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E86CA" w14:textId="77777777" w:rsidR="007B2967" w:rsidRPr="00440466" w:rsidRDefault="007B2967" w:rsidP="007B2967">
      <w:pPr>
        <w:pStyle w:val="Heading1"/>
      </w:pPr>
      <w:bookmarkStart w:id="0" w:name="_Toc526372853"/>
      <w:r>
        <w:t xml:space="preserve">Lab </w:t>
      </w:r>
      <w:r>
        <w:t>4</w:t>
      </w:r>
      <w:bookmarkStart w:id="1" w:name="_GoBack"/>
      <w:bookmarkEnd w:id="1"/>
      <w:r>
        <w:t xml:space="preserve">: </w:t>
      </w:r>
      <w:r w:rsidRPr="00440466">
        <w:t>Deploy and run Azure Kubernetes Services (AKS);</w:t>
      </w:r>
      <w:bookmarkEnd w:id="0"/>
    </w:p>
    <w:p w14:paraId="4145E0EE" w14:textId="77777777" w:rsidR="007B2967" w:rsidRDefault="007B2967" w:rsidP="007B2967">
      <w:pPr>
        <w:pStyle w:val="Heading2"/>
      </w:pPr>
      <w:bookmarkStart w:id="2" w:name="_Toc526372854"/>
      <w:r>
        <w:t>What you will learn</w:t>
      </w:r>
      <w:bookmarkEnd w:id="2"/>
    </w:p>
    <w:p w14:paraId="30D2D384" w14:textId="77777777" w:rsidR="007B2967" w:rsidRPr="007531B1" w:rsidRDefault="007B2967" w:rsidP="007B2967">
      <w:r>
        <w:t>In this lab, you will learn what it takes to deploy an Azure Kubernetes Service (AKS), and noticing the differences compared to Azure Container Services (ACS) for Kubernetes.</w:t>
      </w:r>
    </w:p>
    <w:p w14:paraId="23094C9E" w14:textId="77777777" w:rsidR="007B2967" w:rsidRDefault="007B2967" w:rsidP="007B2967">
      <w:pPr>
        <w:pStyle w:val="Heading2"/>
      </w:pPr>
    </w:p>
    <w:p w14:paraId="36CCFED3" w14:textId="77777777" w:rsidR="007B2967" w:rsidRDefault="007B2967" w:rsidP="007B2967">
      <w:pPr>
        <w:pStyle w:val="Heading2"/>
      </w:pPr>
      <w:bookmarkStart w:id="3" w:name="_Toc526372855"/>
      <w:r>
        <w:t>Time Estimate</w:t>
      </w:r>
      <w:bookmarkEnd w:id="3"/>
    </w:p>
    <w:p w14:paraId="7158ABAF" w14:textId="77777777" w:rsidR="007B2967" w:rsidRPr="000519D0" w:rsidRDefault="007B2967" w:rsidP="007B2967">
      <w:r>
        <w:t>This lab should take about 30 minutes to complete.</w:t>
      </w:r>
    </w:p>
    <w:p w14:paraId="71BF39E7" w14:textId="77777777" w:rsidR="007B2967" w:rsidRDefault="007B2967" w:rsidP="007B2967">
      <w:pPr>
        <w:pStyle w:val="Heading2"/>
      </w:pPr>
    </w:p>
    <w:p w14:paraId="501D5152" w14:textId="77777777" w:rsidR="007B2967" w:rsidRDefault="007B2967" w:rsidP="007B2967">
      <w:pPr>
        <w:rPr>
          <w:b/>
        </w:rPr>
      </w:pPr>
      <w:r>
        <w:rPr>
          <w:b/>
        </w:rPr>
        <w:t xml:space="preserve">Note, since Azure Kubernetes Services doesn’t support Windows-based containers yet (only available in preview for now), we cannot demonstrate the cloudshop application running inside it, as that one is based on a Windows container. But it shouldn’t block you from running this lab. </w:t>
      </w:r>
    </w:p>
    <w:p w14:paraId="0FC5A11E" w14:textId="77777777" w:rsidR="007B2967" w:rsidRPr="000519D0" w:rsidRDefault="007B2967" w:rsidP="007B2967">
      <w:pPr>
        <w:rPr>
          <w:b/>
        </w:rPr>
      </w:pPr>
    </w:p>
    <w:p w14:paraId="2BC2A5B6" w14:textId="77777777" w:rsidR="007B2967" w:rsidRDefault="007B2967" w:rsidP="007B2967">
      <w:pPr>
        <w:pStyle w:val="Heading2"/>
      </w:pPr>
      <w:bookmarkStart w:id="4" w:name="_Toc526372856"/>
      <w:r>
        <w:t>Task 1: Deploying Azure Kubernetes Service using Azure CLI 2.0</w:t>
      </w:r>
      <w:bookmarkEnd w:id="4"/>
    </w:p>
    <w:p w14:paraId="655BF83A" w14:textId="77777777" w:rsidR="007B2967" w:rsidRDefault="007B2967" w:rsidP="007B2967">
      <w:pPr>
        <w:pStyle w:val="ListParagraph"/>
        <w:numPr>
          <w:ilvl w:val="0"/>
          <w:numId w:val="2"/>
        </w:numPr>
      </w:pPr>
      <w:r w:rsidRPr="00CD679A">
        <w:rPr>
          <w:b/>
        </w:rPr>
        <w:t>From the lab-jumpVM</w:t>
      </w:r>
      <w:r>
        <w:t xml:space="preserve">, </w:t>
      </w:r>
      <w:r w:rsidRPr="00CD679A">
        <w:rPr>
          <w:b/>
        </w:rPr>
        <w:t>Open PowerShell</w:t>
      </w:r>
      <w:r>
        <w:t xml:space="preserve"> and run the following command to create a new Azure Resource Group:</w:t>
      </w:r>
      <w:r>
        <w:br/>
      </w:r>
      <w:r>
        <w:br/>
      </w:r>
      <w:r w:rsidRPr="00FD5085">
        <w:t>az group create --name AKS</w:t>
      </w:r>
      <w:r>
        <w:t>Native</w:t>
      </w:r>
      <w:r w:rsidRPr="00FD5085">
        <w:t>RG --location eastus</w:t>
      </w:r>
      <w:r>
        <w:br/>
      </w:r>
      <w:r>
        <w:br/>
      </w:r>
      <w:r>
        <w:rPr>
          <w:noProof/>
        </w:rPr>
        <w:drawing>
          <wp:inline distT="0" distB="0" distL="0" distR="0" wp14:anchorId="45807614" wp14:editId="6C3EBCA6">
            <wp:extent cx="4233893" cy="1303506"/>
            <wp:effectExtent l="19050" t="19050" r="14605" b="1143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893" cy="1303506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144EC35B" w14:textId="77777777" w:rsidR="007B2967" w:rsidRDefault="007B2967" w:rsidP="007B2967">
      <w:pPr>
        <w:pStyle w:val="ListParagraph"/>
        <w:numPr>
          <w:ilvl w:val="0"/>
          <w:numId w:val="2"/>
        </w:numPr>
      </w:pPr>
      <w:r>
        <w:t>Next, run the following command to deploy the actual Azure Kubernetes Services resource:</w:t>
      </w:r>
      <w:r>
        <w:br/>
      </w:r>
      <w:r>
        <w:br/>
      </w:r>
      <w:r w:rsidRPr="00F4126D">
        <w:t>az aks create --resource-group AKSnativeRG --name AKSCluster --node-count 1 --enable-addons monitoring --generate-ssh-keys</w:t>
      </w:r>
      <w:r>
        <w:br/>
      </w:r>
      <w:r>
        <w:br/>
      </w:r>
      <w:r>
        <w:rPr>
          <w:noProof/>
        </w:rPr>
        <w:drawing>
          <wp:inline distT="0" distB="0" distL="0" distR="0" wp14:anchorId="3DD80EE9" wp14:editId="24C0DBFC">
            <wp:extent cx="5316620" cy="819646"/>
            <wp:effectExtent l="19050" t="19050" r="17780" b="190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239" cy="825137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where it first starts with creating the service principal, and moving on with the actual AKS deployment:</w:t>
      </w:r>
      <w:r>
        <w:br/>
      </w:r>
      <w:r>
        <w:br/>
      </w:r>
      <w:r>
        <w:rPr>
          <w:noProof/>
        </w:rPr>
        <w:drawing>
          <wp:inline distT="0" distB="0" distL="0" distR="0" wp14:anchorId="15C41623" wp14:editId="1E91EA0D">
            <wp:extent cx="5350827" cy="854601"/>
            <wp:effectExtent l="19050" t="19050" r="21590" b="222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812" cy="859390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2CA93E52" w14:textId="77777777" w:rsidR="007B2967" w:rsidRDefault="007B2967" w:rsidP="007B2967">
      <w:pPr>
        <w:pStyle w:val="ListParagraph"/>
        <w:numPr>
          <w:ilvl w:val="0"/>
          <w:numId w:val="2"/>
        </w:numPr>
      </w:pPr>
      <w:r>
        <w:t xml:space="preserve">After about </w:t>
      </w:r>
      <w:r w:rsidRPr="00646B73">
        <w:rPr>
          <w:b/>
        </w:rPr>
        <w:t>10 minutes</w:t>
      </w:r>
      <w:r>
        <w:t xml:space="preserve">, the AKS resource has been created, </w:t>
      </w:r>
      <w:r w:rsidRPr="00646B73">
        <w:rPr>
          <w:b/>
        </w:rPr>
        <w:t>as you can notice</w:t>
      </w:r>
      <w:r>
        <w:t xml:space="preserve"> from the PowerShell Azure CLI window, JSON output once the deployment is completed successfully:</w:t>
      </w:r>
      <w:r>
        <w:br/>
      </w:r>
      <w:r>
        <w:br/>
      </w:r>
      <w:r>
        <w:rPr>
          <w:noProof/>
        </w:rPr>
        <w:drawing>
          <wp:inline distT="0" distB="0" distL="0" distR="0" wp14:anchorId="5ECCA413" wp14:editId="6BBF654F">
            <wp:extent cx="5305235" cy="2528104"/>
            <wp:effectExtent l="19050" t="19050" r="10160" b="2476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035" cy="2535633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73C89578" w14:textId="77777777" w:rsidR="007B2967" w:rsidRDefault="007B2967" w:rsidP="007B2967">
      <w:pPr>
        <w:pStyle w:val="ListParagraph"/>
        <w:numPr>
          <w:ilvl w:val="0"/>
          <w:numId w:val="2"/>
        </w:numPr>
      </w:pPr>
      <w:r>
        <w:t xml:space="preserve">Now we have the Kubernetes Cluster up and running, </w:t>
      </w:r>
      <w:r w:rsidRPr="004C4D7A">
        <w:t>let us start with</w:t>
      </w:r>
      <w:r>
        <w:rPr>
          <w:b/>
        </w:rPr>
        <w:t xml:space="preserve"> connecting to the Kubernetes environment and validating </w:t>
      </w:r>
      <w:r w:rsidRPr="004C4D7A">
        <w:t>it is running ok, by</w:t>
      </w:r>
      <w:r>
        <w:t xml:space="preserve"> </w:t>
      </w:r>
      <w:r>
        <w:rPr>
          <w:b/>
        </w:rPr>
        <w:t>performing the following steps:</w:t>
      </w:r>
      <w:r>
        <w:br/>
      </w:r>
      <w:r>
        <w:br/>
      </w:r>
      <w:r w:rsidRPr="00AD7D8F">
        <w:rPr>
          <w:rFonts w:ascii="Courier New" w:hAnsi="Courier New" w:cs="Courier New"/>
        </w:rPr>
        <w:t>az aks get-credentials -</w:t>
      </w:r>
      <w:r>
        <w:rPr>
          <w:rFonts w:ascii="Courier New" w:hAnsi="Courier New" w:cs="Courier New"/>
        </w:rPr>
        <w:t>-</w:t>
      </w:r>
      <w:r w:rsidRPr="00AD7D8F">
        <w:rPr>
          <w:rFonts w:ascii="Courier New" w:hAnsi="Courier New" w:cs="Courier New"/>
        </w:rPr>
        <w:t>resource-group [SUFFIX]AKSRG -</w:t>
      </w:r>
      <w:r>
        <w:rPr>
          <w:rFonts w:ascii="Courier New" w:hAnsi="Courier New" w:cs="Courier New"/>
        </w:rPr>
        <w:t>-</w:t>
      </w:r>
      <w:r w:rsidRPr="00AD7D8F">
        <w:rPr>
          <w:rFonts w:ascii="Courier New" w:hAnsi="Courier New" w:cs="Courier New"/>
        </w:rPr>
        <w:t>name [SUFFIX]AKSCluster</w:t>
      </w:r>
      <w:r w:rsidRPr="00AD7D8F">
        <w:rPr>
          <w:rFonts w:ascii="Courier New" w:hAnsi="Courier New" w:cs="Courier New"/>
        </w:rPr>
        <w:br/>
      </w:r>
      <w:r>
        <w:br/>
      </w:r>
      <w:r>
        <w:rPr>
          <w:noProof/>
        </w:rPr>
        <w:drawing>
          <wp:inline distT="0" distB="0" distL="0" distR="0" wp14:anchorId="289E83EF" wp14:editId="64382198">
            <wp:extent cx="4737293" cy="590078"/>
            <wp:effectExtent l="19050" t="19050" r="25400" b="196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3" cy="590078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711B19F2" w14:textId="77777777" w:rsidR="007B2967" w:rsidRDefault="007B2967" w:rsidP="007B2967">
      <w:pPr>
        <w:pStyle w:val="ListParagraph"/>
        <w:numPr>
          <w:ilvl w:val="0"/>
          <w:numId w:val="2"/>
        </w:numPr>
      </w:pPr>
      <w:r w:rsidRPr="00AD7D8F">
        <w:rPr>
          <w:b/>
        </w:rPr>
        <w:t xml:space="preserve"> </w:t>
      </w:r>
      <w:r>
        <w:t xml:space="preserve"> </w:t>
      </w:r>
      <w:r>
        <w:rPr>
          <w:b/>
        </w:rPr>
        <w:t>Next, validate the functioning by checking the nodes:</w:t>
      </w:r>
      <w:r>
        <w:rPr>
          <w:b/>
        </w:rPr>
        <w:br/>
      </w:r>
      <w:r>
        <w:rPr>
          <w:b/>
        </w:rPr>
        <w:br/>
      </w:r>
      <w:r>
        <w:t>kubectl get nodes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86D9FC8" wp14:editId="00979427">
            <wp:extent cx="3257098" cy="663421"/>
            <wp:effectExtent l="19050" t="19050" r="19685" b="2286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098" cy="663421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37BF54C5" w14:textId="77777777" w:rsidR="007B2967" w:rsidRDefault="007B2967" w:rsidP="007B2967">
      <w:pPr>
        <w:ind w:left="360"/>
      </w:pPr>
      <w:r>
        <w:t xml:space="preserve">Similar to how we integrated the docker application image from Azure Container Registry (ACR) into Azure Container Services (ACS), we can have Azure Kubernetes Services </w:t>
      </w:r>
      <w:r w:rsidRPr="000C7E77">
        <w:rPr>
          <w:b/>
        </w:rPr>
        <w:t xml:space="preserve">connect to different container registries (Docker Public and Private, Azure Container Registry, AWS and Google). </w:t>
      </w:r>
      <w:r>
        <w:t xml:space="preserve"> </w:t>
      </w:r>
      <w:r>
        <w:br/>
      </w:r>
    </w:p>
    <w:p w14:paraId="4223ED25" w14:textId="77777777" w:rsidR="007B2967" w:rsidRDefault="007B2967" w:rsidP="007B2967">
      <w:pPr>
        <w:pStyle w:val="Heading2"/>
      </w:pPr>
      <w:bookmarkStart w:id="5" w:name="_Toc526372857"/>
      <w:r>
        <w:t>Task 2: Running a Docker public image in an Azure Kubernetes Service</w:t>
      </w:r>
      <w:bookmarkEnd w:id="5"/>
    </w:p>
    <w:p w14:paraId="774D8DA3" w14:textId="77777777" w:rsidR="007B2967" w:rsidRPr="005C2824" w:rsidRDefault="007B2967" w:rsidP="007B2967">
      <w:pPr>
        <w:pStyle w:val="ListParagraph"/>
        <w:numPr>
          <w:ilvl w:val="0"/>
          <w:numId w:val="3"/>
        </w:numPr>
      </w:pPr>
      <w:r>
        <w:t xml:space="preserve">Since we cannot run Windows container-images in Azure Kubernetes Service for now, we cannot use our webshop image. </w:t>
      </w:r>
      <w:r w:rsidRPr="005C2824">
        <w:rPr>
          <w:b/>
        </w:rPr>
        <w:t xml:space="preserve">However, we could pull an image from a public Docker Hub instead. </w:t>
      </w:r>
      <w:r>
        <w:rPr>
          <w:b/>
        </w:rPr>
        <w:t>This information is defined in a new kubernetes2.yml file we will create.</w:t>
      </w:r>
      <w:r>
        <w:rPr>
          <w:b/>
        </w:rPr>
        <w:br/>
      </w:r>
    </w:p>
    <w:p w14:paraId="753FA750" w14:textId="77777777" w:rsidR="007B2967" w:rsidRPr="00820201" w:rsidRDefault="007B2967" w:rsidP="007B2967">
      <w:pPr>
        <w:pStyle w:val="ListParagraph"/>
        <w:numPr>
          <w:ilvl w:val="0"/>
          <w:numId w:val="3"/>
        </w:numPr>
      </w:pPr>
      <w:r>
        <w:t xml:space="preserve">On the </w:t>
      </w:r>
      <w:r w:rsidRPr="00820201">
        <w:rPr>
          <w:b/>
        </w:rPr>
        <w:t>lab-jumpVM, open Visual Studio Code</w:t>
      </w:r>
      <w:r>
        <w:t>. Copy in the following lines of code:</w:t>
      </w:r>
      <w:r>
        <w:br/>
        <w:t>(although the layout is copied and might look like a screenshot, you can actually copy these lines)</w:t>
      </w:r>
    </w:p>
    <w:p w14:paraId="2602A711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apps/v1beta1</w:t>
      </w:r>
    </w:p>
    <w:p w14:paraId="4ED00C85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E7D1FE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3D0B9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akshelloworld</w:t>
      </w:r>
    </w:p>
    <w:p w14:paraId="5DF1E48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D854D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D3AF752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2EE85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rollingUpdate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95475A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maxSurge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DDEFC12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maxUnavailable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E79171B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minReadySeconds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78351B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9A45E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782A0C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F1EFB1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akshelloworld</w:t>
      </w:r>
    </w:p>
    <w:p w14:paraId="3585314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BFE0FB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26F0D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adsacr</w:t>
      </w:r>
    </w:p>
    <w:p w14:paraId="75F3863B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docker.io/microsoft/aci-helloworld</w:t>
      </w:r>
    </w:p>
    <w:p w14:paraId="1A7182DE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FB634D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5C1542A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imagePullSecrets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6AA6C10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adsacr-auth</w:t>
      </w:r>
    </w:p>
    <w:p w14:paraId="43007D86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04DC641C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15F9454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---</w:t>
      </w:r>
    </w:p>
    <w:p w14:paraId="16E2F2E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B8E7B4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441B9B45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208F6A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akshelloworld</w:t>
      </w:r>
    </w:p>
    <w:p w14:paraId="662ABE2E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CEE17A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LoadBalancer</w:t>
      </w:r>
    </w:p>
    <w:p w14:paraId="6BACB4F9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A7A260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490D28B2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DF1D1E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akshelloworld</w:t>
      </w:r>
    </w:p>
    <w:p w14:paraId="426CC351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8DD5D6" w14:textId="77777777" w:rsidR="007B2967" w:rsidRDefault="007B2967" w:rsidP="007B2967">
      <w:pPr>
        <w:ind w:left="360"/>
        <w:rPr>
          <w:b/>
        </w:rPr>
      </w:pPr>
      <w:r w:rsidRPr="00820201">
        <w:rPr>
          <w:b/>
        </w:rPr>
        <w:br/>
      </w:r>
      <w:r>
        <w:rPr>
          <w:b/>
        </w:rPr>
        <w:t xml:space="preserve">Note the parameter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docker.io/microsoft/aci-helloworld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6A58">
        <w:rPr>
          <w:b/>
        </w:rPr>
        <w:t>is the pointer to the public image in Docker Hub.</w:t>
      </w:r>
      <w:r>
        <w:rPr>
          <w:b/>
        </w:rPr>
        <w:br/>
      </w:r>
    </w:p>
    <w:p w14:paraId="195163A9" w14:textId="77777777" w:rsidR="007B2967" w:rsidRPr="00944A7C" w:rsidRDefault="007B2967" w:rsidP="007B2967">
      <w:pPr>
        <w:pStyle w:val="ListParagraph"/>
        <w:numPr>
          <w:ilvl w:val="0"/>
          <w:numId w:val="1"/>
        </w:numPr>
      </w:pPr>
      <w:r>
        <w:rPr>
          <w:b/>
        </w:rPr>
        <w:t xml:space="preserve">Replace the “akshelloworld” names and variables with [SUFFIX]helloworld. </w:t>
      </w:r>
      <w:r>
        <w:rPr>
          <w:b/>
        </w:rPr>
        <w:br/>
      </w:r>
    </w:p>
    <w:p w14:paraId="626919F7" w14:textId="77777777" w:rsidR="007B2967" w:rsidRDefault="007B2967" w:rsidP="007B2967">
      <w:pPr>
        <w:pStyle w:val="ListParagraph"/>
        <w:numPr>
          <w:ilvl w:val="0"/>
          <w:numId w:val="1"/>
        </w:numPr>
      </w:pPr>
      <w:r w:rsidRPr="00D74C2A">
        <w:rPr>
          <w:b/>
        </w:rPr>
        <w:t>Save</w:t>
      </w:r>
      <w:r>
        <w:t xml:space="preserve"> the files as Kubernetes2.yml in the C:\Dockerimage1 folder (the one we already used in previous labs).</w:t>
      </w:r>
      <w:r>
        <w:br/>
      </w:r>
    </w:p>
    <w:p w14:paraId="7516152F" w14:textId="77777777" w:rsidR="007B2967" w:rsidRDefault="007B2967" w:rsidP="007B2967">
      <w:pPr>
        <w:pStyle w:val="ListParagraph"/>
        <w:numPr>
          <w:ilvl w:val="0"/>
          <w:numId w:val="1"/>
        </w:numPr>
      </w:pPr>
      <w:r>
        <w:t xml:space="preserve">Next, </w:t>
      </w:r>
      <w:r>
        <w:rPr>
          <w:b/>
        </w:rPr>
        <w:t>run the deployment of this Kubernetes service, by using the following command:</w:t>
      </w:r>
      <w:r w:rsidRPr="00D74C2A">
        <w:rPr>
          <w:b/>
        </w:rPr>
        <w:br/>
      </w:r>
      <w:r w:rsidRPr="00D74C2A">
        <w:rPr>
          <w:rFonts w:ascii="Courier New" w:hAnsi="Courier New" w:cs="Courier New"/>
        </w:rPr>
        <w:br/>
        <w:t>kubectl create -f “path to kubernetes</w:t>
      </w:r>
      <w:r>
        <w:rPr>
          <w:rFonts w:ascii="Courier New" w:hAnsi="Courier New" w:cs="Courier New"/>
        </w:rPr>
        <w:t>2</w:t>
      </w:r>
      <w:r w:rsidRPr="00D74C2A">
        <w:rPr>
          <w:rFonts w:ascii="Courier New" w:hAnsi="Courier New" w:cs="Courier New"/>
        </w:rPr>
        <w:t>.yml file here”</w:t>
      </w:r>
      <w:r>
        <w:br/>
      </w:r>
      <w:r>
        <w:br/>
      </w:r>
      <w:r>
        <w:rPr>
          <w:noProof/>
        </w:rPr>
        <w:drawing>
          <wp:inline distT="0" distB="0" distL="0" distR="0" wp14:anchorId="521B3D23" wp14:editId="7A053E8E">
            <wp:extent cx="3203757" cy="406720"/>
            <wp:effectExtent l="19050" t="19050" r="15875" b="127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757" cy="406720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6B37A0F6" w14:textId="77777777" w:rsidR="007B2967" w:rsidRDefault="007B2967" w:rsidP="007B2967">
      <w:pPr>
        <w:pStyle w:val="ListParagraph"/>
        <w:numPr>
          <w:ilvl w:val="0"/>
          <w:numId w:val="1"/>
        </w:numPr>
      </w:pPr>
      <w:r w:rsidRPr="004E74DF">
        <w:rPr>
          <w:b/>
        </w:rPr>
        <w:t>Validate</w:t>
      </w:r>
      <w:r>
        <w:t xml:space="preserve"> if the image is being pushed into the Kubernetes Service, by </w:t>
      </w:r>
      <w:r w:rsidRPr="004E74DF">
        <w:rPr>
          <w:b/>
        </w:rPr>
        <w:t>checking the pods</w:t>
      </w:r>
      <w:r>
        <w:t xml:space="preserve"> again:</w:t>
      </w:r>
      <w:r>
        <w:br/>
      </w:r>
      <w:r>
        <w:br/>
      </w:r>
      <w:r w:rsidRPr="00801BBA">
        <w:rPr>
          <w:rFonts w:ascii="Courier New" w:hAnsi="Courier New" w:cs="Courier New"/>
        </w:rPr>
        <w:t>kubectl get pods</w:t>
      </w:r>
      <w:r>
        <w:tab/>
      </w:r>
      <w:r>
        <w:tab/>
      </w:r>
      <w:r>
        <w:br/>
      </w:r>
      <w:r>
        <w:br/>
      </w:r>
      <w:r>
        <w:rPr>
          <w:noProof/>
        </w:rPr>
        <w:drawing>
          <wp:inline distT="0" distB="0" distL="0" distR="0" wp14:anchorId="363DC6E5" wp14:editId="7B041C06">
            <wp:extent cx="4050536" cy="1016801"/>
            <wp:effectExtent l="19050" t="19050" r="26670" b="12065"/>
            <wp:docPr id="218" name="Picture 218" descr="C:\Users\P\AppData\Local\Temp\SNAGHTML10c981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\AppData\Local\Temp\SNAGHTML10c981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6" cy="1016801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5026E4FE" w14:textId="77777777" w:rsidR="007B2967" w:rsidRDefault="007B2967" w:rsidP="007B2967">
      <w:pPr>
        <w:pStyle w:val="ListParagraph"/>
        <w:numPr>
          <w:ilvl w:val="0"/>
          <w:numId w:val="1"/>
        </w:numPr>
      </w:pPr>
    </w:p>
    <w:p w14:paraId="7F2BC634" w14:textId="77777777" w:rsidR="007B2967" w:rsidRDefault="007B2967" w:rsidP="007B2967">
      <w:pPr>
        <w:pStyle w:val="ListParagraph"/>
        <w:numPr>
          <w:ilvl w:val="0"/>
          <w:numId w:val="1"/>
        </w:numPr>
      </w:pPr>
      <w:r>
        <w:lastRenderedPageBreak/>
        <w:t xml:space="preserve">Or </w:t>
      </w:r>
      <w:r w:rsidRPr="004E74DF">
        <w:rPr>
          <w:b/>
        </w:rPr>
        <w:t>checking the actual container service</w:t>
      </w:r>
      <w:r>
        <w:t>, by running the following command:</w:t>
      </w:r>
      <w:r>
        <w:br/>
      </w:r>
    </w:p>
    <w:p w14:paraId="4D5FA23D" w14:textId="77777777" w:rsidR="007B2967" w:rsidRDefault="007B2967" w:rsidP="007B2967">
      <w:pPr>
        <w:pStyle w:val="ListParagraph"/>
      </w:pPr>
      <w:r w:rsidRPr="00801BBA">
        <w:rPr>
          <w:rFonts w:ascii="Courier New" w:hAnsi="Courier New" w:cs="Courier New"/>
        </w:rPr>
        <w:t>kubectl get service dockerwebvmsample --watch</w:t>
      </w:r>
      <w:r>
        <w:br/>
      </w:r>
      <w:r>
        <w:br/>
      </w:r>
      <w:r>
        <w:rPr>
          <w:noProof/>
        </w:rPr>
        <w:drawing>
          <wp:inline distT="0" distB="0" distL="0" distR="0" wp14:anchorId="67B41467" wp14:editId="027FA7EF">
            <wp:extent cx="4253896" cy="783437"/>
            <wp:effectExtent l="19050" t="19050" r="13335" b="17145"/>
            <wp:docPr id="219" name="Picture 219" descr="C:\Users\P\AppData\Local\Temp\SNAGHTML10ca6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\AppData\Local\Temp\SNAGHTML10ca642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96" cy="783437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68DFE6FC" w14:textId="77777777" w:rsidR="007B2967" w:rsidRDefault="007B2967" w:rsidP="007B2967">
      <w:pPr>
        <w:pStyle w:val="ListParagraph"/>
        <w:numPr>
          <w:ilvl w:val="0"/>
          <w:numId w:val="1"/>
        </w:numPr>
      </w:pPr>
      <w:r>
        <w:t>Another useful command you can use is “kubectl describe”, which gives you detailed information regarding a running (or failing) pod.</w:t>
      </w:r>
      <w:r>
        <w:br/>
      </w:r>
      <w:r>
        <w:br/>
        <w:t>kubect describe akshelloworld</w:t>
      </w:r>
    </w:p>
    <w:p w14:paraId="70AD2FCE" w14:textId="77777777" w:rsidR="007B2967" w:rsidRDefault="007B2967" w:rsidP="007B2967">
      <w:pPr>
        <w:pStyle w:val="ListParagraph"/>
      </w:pPr>
      <w:r>
        <w:br/>
      </w:r>
      <w:r>
        <w:rPr>
          <w:noProof/>
        </w:rPr>
        <w:drawing>
          <wp:inline distT="0" distB="0" distL="0" distR="0" wp14:anchorId="765A409B" wp14:editId="7F6D70C5">
            <wp:extent cx="5280631" cy="3323708"/>
            <wp:effectExtent l="19050" t="19050" r="15875" b="10160"/>
            <wp:docPr id="221" name="Picture 221" descr="C:\Users\P\AppData\Local\Temp\SNAGHTML10d5e8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\AppData\Local\Temp\SNAGHTML10d5e8a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67" cy="3332039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3F0FDF02" w14:textId="77777777" w:rsidR="007B2967" w:rsidRDefault="007B2967" w:rsidP="007B2967">
      <w:pPr>
        <w:pStyle w:val="ListParagraph"/>
        <w:numPr>
          <w:ilvl w:val="0"/>
          <w:numId w:val="1"/>
        </w:numPr>
      </w:pPr>
      <w:r>
        <w:rPr>
          <w:b/>
        </w:rPr>
        <w:t>Give it another 2-3 minutes, then open your internet browser</w:t>
      </w:r>
      <w:r>
        <w:t xml:space="preserve">, and </w:t>
      </w:r>
      <w:r>
        <w:rPr>
          <w:b/>
        </w:rPr>
        <w:t>connect</w:t>
      </w:r>
      <w:r>
        <w:t xml:space="preserve"> to the EXTERNAL-IP of the akshelloworld service: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48C2D14" wp14:editId="30AA2751">
            <wp:extent cx="5317085" cy="2111965"/>
            <wp:effectExtent l="19050" t="19050" r="17145" b="222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170" cy="2125901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5EEB1C3A" w14:textId="77777777" w:rsidR="007B2967" w:rsidRDefault="007B2967" w:rsidP="007B2967">
      <w:pPr>
        <w:pStyle w:val="ListParagraph"/>
        <w:numPr>
          <w:ilvl w:val="0"/>
          <w:numId w:val="1"/>
        </w:numPr>
      </w:pPr>
      <w:r w:rsidRPr="00F21138">
        <w:rPr>
          <w:b/>
        </w:rPr>
        <w:t xml:space="preserve">If you see the Azure Container Instances welcome page, </w:t>
      </w:r>
      <w:r>
        <w:t>it means the container is running successfully (the docker.io/microsoft/aci-helloworld is a sample Docker container image with a Node.JS app, that just does this, showing a welcome page).</w:t>
      </w:r>
      <w:r>
        <w:br/>
      </w:r>
    </w:p>
    <w:p w14:paraId="7CA6C85D" w14:textId="77777777" w:rsidR="007B2967" w:rsidRDefault="007B2967" w:rsidP="007B2967">
      <w:pPr>
        <w:pStyle w:val="ListParagraph"/>
        <w:numPr>
          <w:ilvl w:val="0"/>
          <w:numId w:val="1"/>
        </w:numPr>
      </w:pPr>
      <w:r>
        <w:t>This completes the lab.</w:t>
      </w:r>
    </w:p>
    <w:p w14:paraId="25619C2F" w14:textId="77777777" w:rsidR="007B2967" w:rsidRDefault="007B2967" w:rsidP="007B2967"/>
    <w:p w14:paraId="2CB18F6B" w14:textId="77777777" w:rsidR="007B2967" w:rsidRDefault="007B2967" w:rsidP="007B2967">
      <w:pPr>
        <w:pStyle w:val="Heading2"/>
      </w:pPr>
      <w:bookmarkStart w:id="6" w:name="_Toc526372858"/>
      <w:r>
        <w:t>Task 3: Running a Docker Drupal web app public image in AKS</w:t>
      </w:r>
      <w:bookmarkEnd w:id="6"/>
    </w:p>
    <w:p w14:paraId="32D7B544" w14:textId="77777777" w:rsidR="007B2967" w:rsidRPr="005C2824" w:rsidRDefault="007B2967" w:rsidP="007B2967">
      <w:pPr>
        <w:pStyle w:val="ListParagraph"/>
        <w:numPr>
          <w:ilvl w:val="0"/>
          <w:numId w:val="4"/>
        </w:numPr>
      </w:pPr>
      <w:r>
        <w:t xml:space="preserve">We can imagine just having a static image up in a container doesn’t get you convinced about the power of running containers, in Kubernetes on Azure. So let’s try to make it a bit more dynamic, to proof how cool this actually is. </w:t>
      </w:r>
      <w:r>
        <w:rPr>
          <w:b/>
        </w:rPr>
        <w:br/>
      </w:r>
    </w:p>
    <w:p w14:paraId="1851D0CA" w14:textId="77777777" w:rsidR="007B2967" w:rsidRPr="00820201" w:rsidRDefault="007B2967" w:rsidP="007B2967">
      <w:pPr>
        <w:pStyle w:val="ListParagraph"/>
        <w:numPr>
          <w:ilvl w:val="0"/>
          <w:numId w:val="4"/>
        </w:numPr>
      </w:pPr>
      <w:r>
        <w:t xml:space="preserve">On the </w:t>
      </w:r>
      <w:r w:rsidRPr="00820201">
        <w:rPr>
          <w:b/>
        </w:rPr>
        <w:t>lab-jumpVM, open Visual Studio Code</w:t>
      </w:r>
      <w:r>
        <w:t>. Copy in the following lines of code:</w:t>
      </w:r>
      <w:r>
        <w:br/>
        <w:t>(although the layout is copied and might look like a screenshot, you can actually copy these lines)</w:t>
      </w:r>
    </w:p>
    <w:p w14:paraId="15C39C1E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apps/v1beta1</w:t>
      </w:r>
    </w:p>
    <w:p w14:paraId="0C48F05C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6539BB82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DB4C01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drupalcntr</w:t>
      </w:r>
    </w:p>
    <w:p w14:paraId="61FFC42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1463A2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53F0D6D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F2E4B0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rollingUpdate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3C28D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maxSurge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9F70E47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maxUnavailable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5EB9BA6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minReadySeconds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ABF11A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F165360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893375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880870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drupalcntr</w:t>
      </w:r>
    </w:p>
    <w:p w14:paraId="55B890F8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9E6398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B5F8E77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adsacr</w:t>
      </w:r>
    </w:p>
    <w:p w14:paraId="4BE959AD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docker.io/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drupal</w:t>
      </w:r>
    </w:p>
    <w:p w14:paraId="522211CC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1191A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3D0EA07F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imagePullSecrets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2FEB45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adsacr-auth</w:t>
      </w:r>
    </w:p>
    <w:p w14:paraId="4A61BA51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22357FD5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7975D00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37BA07CA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76C99E3B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FC8331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5C1A46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drupalcntr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br/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68B604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LoadBalancer</w:t>
      </w:r>
    </w:p>
    <w:p w14:paraId="321B6EFA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7D3726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BB98DD7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832D33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drupalcntr</w:t>
      </w:r>
    </w:p>
    <w:p w14:paraId="1B69CAEE" w14:textId="77777777" w:rsidR="007B2967" w:rsidRPr="00820201" w:rsidRDefault="007B2967" w:rsidP="007B29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AD84A" w14:textId="77777777" w:rsidR="007B2967" w:rsidRDefault="007B2967" w:rsidP="007B2967">
      <w:pPr>
        <w:ind w:left="360"/>
        <w:rPr>
          <w:b/>
        </w:rPr>
      </w:pPr>
      <w:r w:rsidRPr="00820201">
        <w:rPr>
          <w:b/>
        </w:rPr>
        <w:br/>
      </w:r>
      <w:r>
        <w:rPr>
          <w:b/>
        </w:rPr>
        <w:t xml:space="preserve">Note the parameter </w:t>
      </w:r>
      <w:r w:rsidRPr="008202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02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0201">
        <w:rPr>
          <w:rFonts w:ascii="Consolas" w:eastAsia="Times New Roman" w:hAnsi="Consolas" w:cs="Times New Roman"/>
          <w:color w:val="CE9178"/>
          <w:sz w:val="21"/>
          <w:szCs w:val="21"/>
        </w:rPr>
        <w:t>docker.io/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drupal </w:t>
      </w:r>
      <w:r w:rsidRPr="00306A58">
        <w:rPr>
          <w:b/>
        </w:rPr>
        <w:t>is the pointer to the public image in Docker Hub.</w:t>
      </w:r>
      <w:r>
        <w:rPr>
          <w:b/>
        </w:rPr>
        <w:t xml:space="preserve"> Drupal is based on the open-source Linux Alpine platform</w:t>
      </w:r>
      <w:r>
        <w:t>, and offering a full workable web server and web site environment. Directly running from within a container.</w:t>
      </w:r>
      <w:r>
        <w:rPr>
          <w:b/>
        </w:rPr>
        <w:br/>
      </w:r>
    </w:p>
    <w:p w14:paraId="036861D5" w14:textId="77777777" w:rsidR="007B2967" w:rsidRDefault="007B2967" w:rsidP="007B2967">
      <w:pPr>
        <w:pStyle w:val="ListParagraph"/>
        <w:numPr>
          <w:ilvl w:val="0"/>
          <w:numId w:val="4"/>
        </w:numPr>
      </w:pPr>
      <w:r w:rsidRPr="00D74C2A">
        <w:rPr>
          <w:b/>
        </w:rPr>
        <w:t>Save</w:t>
      </w:r>
      <w:r>
        <w:t xml:space="preserve"> the files as Kubernetes3.yml in the C:\Dockerimage1 folder (the one we already used in previous labs).</w:t>
      </w:r>
      <w:r>
        <w:br/>
      </w:r>
    </w:p>
    <w:p w14:paraId="567DDEC7" w14:textId="77777777" w:rsidR="007B2967" w:rsidRDefault="007B2967" w:rsidP="007B2967">
      <w:pPr>
        <w:pStyle w:val="ListParagraph"/>
        <w:numPr>
          <w:ilvl w:val="0"/>
          <w:numId w:val="4"/>
        </w:numPr>
      </w:pPr>
      <w:r>
        <w:t xml:space="preserve">Next, </w:t>
      </w:r>
      <w:r>
        <w:rPr>
          <w:b/>
        </w:rPr>
        <w:t>run the deployment of this Kubernetes service, by using the following command:</w:t>
      </w:r>
      <w:r w:rsidRPr="00D74C2A">
        <w:rPr>
          <w:b/>
        </w:rPr>
        <w:br/>
      </w:r>
      <w:r w:rsidRPr="00D74C2A">
        <w:rPr>
          <w:rFonts w:ascii="Courier New" w:hAnsi="Courier New" w:cs="Courier New"/>
        </w:rPr>
        <w:br/>
        <w:t>kubectl create -f “path to kubernetes</w:t>
      </w:r>
      <w:r>
        <w:rPr>
          <w:rFonts w:ascii="Courier New" w:hAnsi="Courier New" w:cs="Courier New"/>
        </w:rPr>
        <w:t>3</w:t>
      </w:r>
      <w:r w:rsidRPr="00D74C2A">
        <w:rPr>
          <w:rFonts w:ascii="Courier New" w:hAnsi="Courier New" w:cs="Courier New"/>
        </w:rPr>
        <w:t>.yml file here”</w:t>
      </w:r>
      <w:r>
        <w:br/>
      </w:r>
      <w:r>
        <w:br/>
      </w:r>
      <w:r>
        <w:rPr>
          <w:noProof/>
        </w:rPr>
        <w:drawing>
          <wp:inline distT="0" distB="0" distL="0" distR="0" wp14:anchorId="0AB31A1B" wp14:editId="13FD42D2">
            <wp:extent cx="2923720" cy="693425"/>
            <wp:effectExtent l="19050" t="19050" r="10160" b="1143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720" cy="693425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35D84D30" w14:textId="77777777" w:rsidR="007B2967" w:rsidRDefault="007B2967" w:rsidP="007B2967">
      <w:pPr>
        <w:pStyle w:val="ListParagraph"/>
        <w:numPr>
          <w:ilvl w:val="0"/>
          <w:numId w:val="4"/>
        </w:numPr>
      </w:pPr>
      <w:r w:rsidRPr="004E74DF">
        <w:rPr>
          <w:b/>
        </w:rPr>
        <w:t>Validate</w:t>
      </w:r>
      <w:r>
        <w:t xml:space="preserve"> if the image is being pushed into the Kubernetes Service, by </w:t>
      </w:r>
      <w:r w:rsidRPr="004E74DF">
        <w:rPr>
          <w:b/>
        </w:rPr>
        <w:t>checking the pods</w:t>
      </w:r>
      <w:r>
        <w:t xml:space="preserve"> again:</w:t>
      </w:r>
      <w:r>
        <w:br/>
      </w:r>
      <w:r>
        <w:br/>
      </w:r>
      <w:r w:rsidRPr="00801BBA">
        <w:rPr>
          <w:rFonts w:ascii="Courier New" w:hAnsi="Courier New" w:cs="Courier New"/>
        </w:rPr>
        <w:lastRenderedPageBreak/>
        <w:t>kubectl get pods</w:t>
      </w:r>
      <w:r>
        <w:tab/>
      </w:r>
      <w:r>
        <w:br/>
      </w:r>
      <w:r>
        <w:br/>
      </w:r>
      <w:r w:rsidRPr="00672AE5">
        <w:rPr>
          <w:rFonts w:ascii="Courier New" w:hAnsi="Courier New" w:cs="Courier New"/>
        </w:rPr>
        <w:t>kubectl get services --watch</w:t>
      </w:r>
      <w:r>
        <w:tab/>
      </w:r>
      <w:r>
        <w:br/>
      </w:r>
      <w:r>
        <w:br/>
      </w:r>
      <w:r>
        <w:rPr>
          <w:noProof/>
        </w:rPr>
        <w:drawing>
          <wp:inline distT="0" distB="0" distL="0" distR="0" wp14:anchorId="75F930ED" wp14:editId="73D6EE9A">
            <wp:extent cx="4077206" cy="1563540"/>
            <wp:effectExtent l="19050" t="19050" r="19050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06" cy="1563540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4615FC8F" w14:textId="77777777" w:rsidR="007B2967" w:rsidRDefault="007B2967" w:rsidP="007B2967">
      <w:pPr>
        <w:pStyle w:val="ListParagraph"/>
        <w:numPr>
          <w:ilvl w:val="0"/>
          <w:numId w:val="4"/>
        </w:numPr>
      </w:pPr>
      <w:r>
        <w:t>Or inspecting the full container deployment process again, by running</w:t>
      </w:r>
      <w:r>
        <w:br/>
      </w:r>
      <w:r>
        <w:br/>
        <w:t>kubectl describe pods drupalcntr</w:t>
      </w:r>
      <w:r>
        <w:br/>
      </w:r>
      <w:r>
        <w:br/>
      </w:r>
      <w:r>
        <w:rPr>
          <w:noProof/>
        </w:rPr>
        <w:drawing>
          <wp:inline distT="0" distB="0" distL="0" distR="0" wp14:anchorId="178C898D" wp14:editId="0585A697">
            <wp:extent cx="5233988" cy="3680050"/>
            <wp:effectExtent l="19050" t="19050" r="24130" b="158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564" cy="3683267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5486D6C9" w14:textId="77777777" w:rsidR="007B2967" w:rsidRDefault="007B2967" w:rsidP="007B2967">
      <w:pPr>
        <w:pStyle w:val="ListParagraph"/>
        <w:numPr>
          <w:ilvl w:val="0"/>
          <w:numId w:val="4"/>
        </w:numPr>
      </w:pPr>
      <w:r>
        <w:rPr>
          <w:b/>
        </w:rPr>
        <w:t>Give it another 2-3 minutes, then open your internet browser</w:t>
      </w:r>
      <w:r>
        <w:t xml:space="preserve">, and </w:t>
      </w:r>
      <w:r>
        <w:rPr>
          <w:b/>
        </w:rPr>
        <w:t>connect</w:t>
      </w:r>
      <w:r>
        <w:t xml:space="preserve"> to the EXTERNAL-IP of the drupalcntr service: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354A374" wp14:editId="110F869D">
            <wp:extent cx="5257800" cy="3663247"/>
            <wp:effectExtent l="19050" t="19050" r="19050" b="1397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883" cy="3664698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53EAB8E1" w14:textId="77777777" w:rsidR="007B2967" w:rsidRDefault="007B2967" w:rsidP="007B296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If you see the Drupal Welcome page, </w:t>
      </w:r>
      <w:r>
        <w:t>it means the container is running successfully. We promised some more dynamics than a static image, so let’s quickly walk over the Drupal configuration steps, resulting in having a sample Drupal web site up-and-running in just a few seconds:</w:t>
      </w:r>
      <w:r>
        <w:br/>
      </w:r>
      <w:r>
        <w:br/>
        <w:t xml:space="preserve">- </w:t>
      </w:r>
      <w:r w:rsidRPr="006A19D9">
        <w:t>Choose Language</w:t>
      </w:r>
      <w:r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5056A">
        <w:rPr>
          <w:b/>
        </w:rPr>
        <w:t>accept English</w:t>
      </w:r>
      <w:r>
        <w:t xml:space="preserve"> and </w:t>
      </w:r>
      <w:r w:rsidRPr="00E5056A">
        <w:rPr>
          <w:b/>
        </w:rPr>
        <w:t>Press Save and Continue</w:t>
      </w:r>
      <w:r>
        <w:br/>
        <w:t>- Choose Profile:</w:t>
      </w:r>
      <w:r>
        <w:tab/>
      </w:r>
      <w:r>
        <w:tab/>
      </w:r>
      <w:r>
        <w:tab/>
        <w:t xml:space="preserve">Select </w:t>
      </w:r>
      <w:r w:rsidRPr="00E5056A">
        <w:rPr>
          <w:b/>
        </w:rPr>
        <w:t>Demo</w:t>
      </w:r>
      <w:r>
        <w:t xml:space="preserve"> – Umami Food Magazine | </w:t>
      </w:r>
      <w:r w:rsidRPr="003136E0">
        <w:rPr>
          <w:b/>
        </w:rPr>
        <w:t>Save &amp; Cont</w:t>
      </w:r>
      <w:r>
        <w:br/>
        <w:t>- Set up database:</w:t>
      </w:r>
      <w:r>
        <w:tab/>
      </w:r>
      <w:r>
        <w:tab/>
      </w:r>
      <w:r>
        <w:tab/>
      </w:r>
      <w:r>
        <w:rPr>
          <w:b/>
        </w:rPr>
        <w:t>choose SQLite | Save and Continue</w:t>
      </w:r>
      <w:r>
        <w:rPr>
          <w:b/>
        </w:rPr>
        <w:br/>
        <w:t xml:space="preserve">- </w:t>
      </w:r>
      <w:r>
        <w:t>Install site:</w:t>
      </w:r>
      <w:r>
        <w:tab/>
      </w:r>
      <w:r>
        <w:tab/>
      </w:r>
      <w:r>
        <w:tab/>
      </w:r>
      <w:r>
        <w:tab/>
      </w:r>
      <w:r>
        <w:rPr>
          <w:b/>
        </w:rPr>
        <w:t>wait for the process to complete</w:t>
      </w:r>
      <w:r>
        <w:rPr>
          <w:b/>
        </w:rPr>
        <w:br/>
      </w:r>
      <w:r>
        <w:t xml:space="preserve">- Configure site: </w:t>
      </w:r>
      <w:r>
        <w:tab/>
      </w:r>
      <w:r>
        <w:tab/>
      </w:r>
      <w:r>
        <w:tab/>
      </w:r>
      <w:r>
        <w:rPr>
          <w:b/>
        </w:rPr>
        <w:t xml:space="preserve">provide your email, labadmin </w:t>
      </w:r>
      <w:hyperlink r:id="rId22" w:history="1">
        <w:r w:rsidRPr="00BA339F">
          <w:rPr>
            <w:rStyle w:val="Hyperlink"/>
            <w:b/>
          </w:rPr>
          <w:t>L@BadminPa55w.rd</w:t>
        </w:r>
      </w:hyperlink>
      <w:r>
        <w:rPr>
          <w:b/>
        </w:rPr>
        <w:t xml:space="preserve"> </w:t>
      </w:r>
    </w:p>
    <w:p w14:paraId="6EC38419" w14:textId="77777777" w:rsidR="007B2967" w:rsidRDefault="007B2967" w:rsidP="007B2967">
      <w:pPr>
        <w:pStyle w:val="ListParagraph"/>
        <w:ind w:left="3600" w:firstLine="720"/>
      </w:pPr>
      <w:r>
        <w:rPr>
          <w:b/>
        </w:rPr>
        <w:t>Credentials</w:t>
      </w:r>
      <w:r>
        <w:rPr>
          <w:b/>
        </w:rPr>
        <w:br/>
      </w:r>
    </w:p>
    <w:p w14:paraId="5DAFB6A8" w14:textId="77777777" w:rsidR="007B2967" w:rsidRDefault="007B2967" w:rsidP="007B2967">
      <w:pPr>
        <w:pStyle w:val="ListParagraph"/>
        <w:numPr>
          <w:ilvl w:val="0"/>
          <w:numId w:val="4"/>
        </w:numPr>
      </w:pPr>
      <w:r>
        <w:t xml:space="preserve">Once all the steps are completed, </w:t>
      </w:r>
      <w:r w:rsidRPr="00246B8A">
        <w:rPr>
          <w:b/>
        </w:rPr>
        <w:t>give it a few seconds more</w:t>
      </w:r>
      <w:r>
        <w:t xml:space="preserve">, which will </w:t>
      </w:r>
      <w:r w:rsidRPr="00246B8A">
        <w:rPr>
          <w:b/>
        </w:rPr>
        <w:t>open up the sample web site</w:t>
      </w:r>
      <w:r>
        <w:t>. How cool is that!!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BABF70D" wp14:editId="2F31622C">
            <wp:extent cx="5253038" cy="5281972"/>
            <wp:effectExtent l="19050" t="19050" r="24130" b="1397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303" cy="5286261"/>
                    </a:xfrm>
                    <a:prstGeom prst="rect">
                      <a:avLst/>
                    </a:prstGeom>
                    <a:ln w="12696" cmpd="sng">
                      <a:solidFill>
                        <a:srgbClr val="6666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38FF235F" w14:textId="77777777" w:rsidR="007B2967" w:rsidRDefault="007B2967" w:rsidP="007B2967">
      <w:pPr>
        <w:pStyle w:val="ListParagraph"/>
        <w:numPr>
          <w:ilvl w:val="0"/>
          <w:numId w:val="4"/>
        </w:numPr>
      </w:pPr>
      <w:r>
        <w:rPr>
          <w:b/>
        </w:rPr>
        <w:t>Note again</w:t>
      </w:r>
      <w:r>
        <w:t>, you are running a stripped-down Linux Operating System, which has the Drupal web engine running, together with a SQLite database, all within that same Docker container. Inside Azure Kubernetes Services. Pretty impressive if you ask me…!!</w:t>
      </w:r>
      <w:r>
        <w:br/>
      </w:r>
    </w:p>
    <w:p w14:paraId="2EFCD345" w14:textId="77777777" w:rsidR="007B2967" w:rsidRPr="00246B8A" w:rsidRDefault="007B2967" w:rsidP="007B2967">
      <w:pPr>
        <w:pStyle w:val="ListParagraph"/>
        <w:numPr>
          <w:ilvl w:val="0"/>
          <w:numId w:val="4"/>
        </w:numPr>
      </w:pPr>
      <w:r>
        <w:t xml:space="preserve">This completes this part of the lab task. </w:t>
      </w:r>
    </w:p>
    <w:p w14:paraId="3441DD27" w14:textId="77777777" w:rsidR="007B2967" w:rsidRDefault="007B2967" w:rsidP="007B2967">
      <w:pPr>
        <w:pStyle w:val="Heading2"/>
      </w:pPr>
      <w:bookmarkStart w:id="7" w:name="_Toc526372859"/>
      <w:r>
        <w:t>Summary</w:t>
      </w:r>
      <w:bookmarkEnd w:id="7"/>
    </w:p>
    <w:p w14:paraId="5DCDE7E6" w14:textId="77777777" w:rsidR="00353729" w:rsidRDefault="007B2967" w:rsidP="007B2967">
      <w:r>
        <w:t xml:space="preserve">In this lab, you learned how to deploy Azure Kubernetes Services (AKS) using Azure CLI, as well as how to expand the running AKS cluster with more nodes. Next, you created a kubernetes.yml deployment file, having a pointer to a Docker Hub public repository image to use. After deploying this container image within the AKS cluster, you validated the functioning using the EXTERNAL-IP of the AKS Service as well as checked the pods. In the last task, we made it even more impressive, </w:t>
      </w:r>
      <w:r>
        <w:lastRenderedPageBreak/>
        <w:t>creating a new Kubernetes3.yml file, pulling a Drupal image into AKS, and running a dynamic website, including a SQLite database.</w:t>
      </w:r>
    </w:p>
    <w:sectPr w:rsidR="00353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2AAE1" w14:textId="77777777" w:rsidR="007B2967" w:rsidRDefault="007B2967" w:rsidP="007B2967">
      <w:pPr>
        <w:spacing w:after="0" w:line="240" w:lineRule="auto"/>
      </w:pPr>
      <w:r>
        <w:separator/>
      </w:r>
    </w:p>
  </w:endnote>
  <w:endnote w:type="continuationSeparator" w:id="0">
    <w:p w14:paraId="11067418" w14:textId="77777777" w:rsidR="007B2967" w:rsidRDefault="007B2967" w:rsidP="007B2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01185" w14:textId="77777777" w:rsidR="007B2967" w:rsidRDefault="007B2967" w:rsidP="007B2967">
      <w:pPr>
        <w:spacing w:after="0" w:line="240" w:lineRule="auto"/>
      </w:pPr>
      <w:r>
        <w:separator/>
      </w:r>
    </w:p>
  </w:footnote>
  <w:footnote w:type="continuationSeparator" w:id="0">
    <w:p w14:paraId="01FD0C3C" w14:textId="77777777" w:rsidR="007B2967" w:rsidRDefault="007B2967" w:rsidP="007B2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6971"/>
    <w:multiLevelType w:val="hybridMultilevel"/>
    <w:tmpl w:val="BB9E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846"/>
    <w:multiLevelType w:val="hybridMultilevel"/>
    <w:tmpl w:val="A19C8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235AE7"/>
    <w:multiLevelType w:val="hybridMultilevel"/>
    <w:tmpl w:val="C1BE44CC"/>
    <w:lvl w:ilvl="0" w:tplc="41527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F6AC1"/>
    <w:multiLevelType w:val="hybridMultilevel"/>
    <w:tmpl w:val="A19C8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967"/>
    <w:rsid w:val="00353729"/>
    <w:rsid w:val="007B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DF14C"/>
  <w15:chartTrackingRefBased/>
  <w15:docId w15:val="{D2A4A3E3-7120-461D-9BF5-66B879D8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2967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296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2967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B2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9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L@BadminPa55w.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1189</Words>
  <Characters>6778</Characters>
  <Application>Microsoft Office Word</Application>
  <DocSecurity>0</DocSecurity>
  <Lines>56</Lines>
  <Paragraphs>15</Paragraphs>
  <ScaleCrop>false</ScaleCrop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Berry</dc:creator>
  <cp:keywords/>
  <dc:description/>
  <cp:lastModifiedBy>Ryan Berry</cp:lastModifiedBy>
  <cp:revision>1</cp:revision>
  <dcterms:created xsi:type="dcterms:W3CDTF">2019-01-18T19:56:00Z</dcterms:created>
  <dcterms:modified xsi:type="dcterms:W3CDTF">2019-01-18T19:56:00Z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ryberry@microsoft.com</vt:lpwstr>
  </property>
  <property fmtid="{D5CDD505-2E9C-101B-9397-08002B2CF9AE}" pid="5" name="MSIP_Label_f42aa342-8706-4288-bd11-ebb85995028c_SetDate">
    <vt:lpwstr>2019-01-18T19:56:55.2538325Z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671327ca-41e9-4cef-8d17-ac69601cd36a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