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073" w:rsidRPr="007E5073" w:rsidRDefault="007E5073" w:rsidP="007E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7E5073">
        <w:rPr>
          <w:rFonts w:ascii="Courier" w:hAnsi="Courier" w:cs="Courier"/>
          <w:sz w:val="20"/>
          <w:szCs w:val="20"/>
        </w:rPr>
        <w:t xml:space="preserve">      Network Working Group                                          E. Davies Request for Comments: 4890                                    Consultant Category: Informational                                       J. Mohacsi                                                           NIIF/HUNGARNET                                                                 May 2007          Recommendations for Filtering ICMPv6 Messages in Firewalls  Status of This Memo     This memo provides information for the Internet community.  It does    not specify an Internet standard of any kind.  Distribution of this    memo is unlimited.  Copyright Notice     Copyright (C) The IETF Trust (2007).  Abstract     In networks supporting IPv6, the Internet Control Message Protocol    version 6 (ICMPv6) plays a fundamental role with a large number of    functions, and a correspondingly large number of message types and    options.  ICMPv6 is essential to the functioning of IPv6, but there    are a number of security risks associated with uncontrolled    forwarding of ICMPv6 messages.  Filtering strategies designed for the    corresponding protocol, ICMP, in IPv4 networks are not directly    applicable, because these strategies are intended to accommodate a    useful auxiliary protocol that may not be required for correct    functioning.     This document provides some recommendations for ICMPv6 firewall    filter configuration that will allow propagation of ICMPv6 messages    that are needed to maintain the functioning of the network but drop    messages that are potential security risks.                Davies &amp; Mohacsi             Informational                      [Page 1]  RFC 4890            ICMPv6 Filtering Recommendations            May 2007   Table of Contents     1.  Introduction . . . . . . . . . . . . . . . . . . . . . . . . .  3    2.  Classifying ICMPv6 Messages  . . . . . . . . . . . . . . . . .  6      2.1.  Error and Informational ICMPv6 Messages  . . . . . . . . .  6      2.2.  Addressing of ICMPv6 . . . . . . . . . . . . . . . . . . .  6      2.3.  Network Topology and Address Scopes  . . . . . . . . . . .  7      2.4.  Role in Establishing and Maintaining Communication . . . .  7    3.  Security Considerations  . . . . . . . . . . . . . . . . . . .  8      3.1.  Denial-of-Service Attacks  . . . . . . . . . . . . . . . .  9      3.2.  Probing . . . . . . . . . . . . . . . . . . . . . . . . . . 9      3.3.  Redirection Attacks . . . . . . . . . . . . . . . . . . . . 9      3.4.  Renumbering Attacks  . . . . . . . . . . . . . . . . . . . 10      3.5.  Problems Resulting from ICMPv6 Transparency  . . . . . . . 10    4.  Filtering Recommendations  . . . . . . . . . . . . . . . . . . 10      4.1.  Common Considerations  . . . . . . . . . . . . . . . . . . 11      4.2.  Interaction of Link-Local Messages with            Firewall/Routers and Firewall/Bridges  . . . . . . . . . . 12      4.3.  Recommendations for ICMPv6 Transit Traffic . . . . . . . . 13        4.3.1.  Traffic That Must Not Be Dropped . . . . . . . . . . . 14        4.3.2.  Traffic That Normally Should Not Be Dropped  . . . . . 14        4.3.3.  Traffic That Will Be Dropped Anyway -- No Special                Attention Needed . . . . . . . . . . . . . . . . . . . 15        4.3.4.  Traffic for Which a Policy Should Be Defined . . . . . 16        4.3.5.  Traffic That Should Be Dropped Unless a Good Case                Can Be Made  . . . . . . . . . . . . . . . . . . . . . 17      4.4.  Recommendations for ICMPv6 Local Configuration Traffic . . 18        4.4.1.  Traffic That Must Not Be Dropped . . . . . . . . . . . 18        4.4.2.  Traffic That Normally Should Not Be Dropped  . . . . . 19        4.4.3.  Traffic That Will Be Dropped Anyway -- No Special                Attention Needed . . . . . . . . . . . . . . . . . . . 19        4.4.4.  Traffic for Which a Policy Should Be Defined . . . . . 20        4.4.5.  Traffic That Should Be Dropped Unless a Good Case                Can Be Made  . . . . . . . . . . . . . . . . . . . . . 21    5.  </w:t>
      </w:r>
      <w:r w:rsidRPr="007E5073">
        <w:rPr>
          <w:rFonts w:ascii="Courier" w:hAnsi="Courier" w:cs="Courier"/>
          <w:sz w:val="20"/>
          <w:szCs w:val="20"/>
        </w:rPr>
        <w:lastRenderedPageBreak/>
        <w:t xml:space="preserve">Acknowledgements . . . . . . . . . . . . . . . . . . . . . . . 21    6.  References . . . . . . . . . . . . . . . . . . . . . . . . . . 21      6.1.  Normative References . . . . . . . . . . . . . . . . . . . 21      6.2.  Informative References . . . . . . . . . . . . . . . . . . 22    Appendix A.  Notes on Individual ICMPv6 Messages . . . . . . . . . 24      A.1.  Destination Unreachable Error Message  . . . . . . . . . . 24      A.2.  Packet Too Big Error Message . . . . . . . . . . . . . . . 24      A.3.  Time Exceeded Error Message  . . . . . . . . . . . . . . . 25      A.4.  Parameter Problem Error Message  . . . . . . . . . . . . . 25      A.5.  ICMPv6 Echo Request and Echo Response  . . . . . . . . . . 26      A.6.  Neighbor Solicitation and Neighbor Advertisement            Messages . . . . . . . . . . . . . . . . . . . . . . . . . 26      A.7.  Router Solicitation and Router Advertisement Messages  . . 27      A.8.  Redirect Messages  . . . . . . . . . . . . . . . . . . . . 27    Davies &amp; Mohacsi             Informational                      [Page 2]  RFC 4890            ICMPv6 Filtering Recommendations            May 2007        A.9.  SEND Certificate Path Messages . . . . . . . . . . . . . . 27      A.10. Multicast Listener Discovery Messages  . . . . . . . . . . 27      A.11. Multicast Router Discovery Messages  . . . . . . . . . . . 28      A.12. Router Renumbering Messages  . . . . . . . . . . . . . . . 28      A.13. Node Information Query and Reply . . . . . . . . . . . . . 28      A.14. Mobile IPv6 Messages . . . . . . . . . . . . . . . . . . . 28      A.15. Unused and Experimental Messages . . . . . . . . . . . . . 29    Appendix B.  Example Script to Configure ICMPv6 Firewall Rules . . 30  1.  Introduction     When a network supports IPv6 [RFC2460], the Internet Control Message    Protocol version 6 (ICMPv6) [RFC4443] plays a fundamental role    including being an essential component in establishing and    maintaining communications both at the interface level and for    sessions to remote nodes.  This means that overly aggressive    filtering of ICMPv6 by firewalls may have a detrimental effect on the    establishment and maintenance of IPv6 communications.  On the other    hand, allowing indiscriminate passage of all ICMPv6 messages can be a    major security risk.  This document recommends a set of rules that    seek to balance effective IPv6 communication against the needs of    site security.     In a few cases, the appropriate rules will depend on whether the    firewall is protecting     o  an individual host,     o  an end site where all ICMPv6 messages originate or terminate       within the site, or     o  a transit site such as an Internet Service Provider's site where       some ICMPv6 messages will be passing through.     The document suggests alternative rules appropriate to each situation    where it is relevant.  It also notes some situations where    alternative rules could be adopted according to the nature of the    work being carried out on the site and consequent security policies.    In general, Internet Service Providers should not filter ICMPv6    messages transiting their sites so that all the necessary    communication elements are available to their customers to decide and    filter according to their policy.     Readers familiar with ICMPv6 can skip to the recommended filtering    rules in Section 4 and an example configuration script for Linux    Netfilter in Appendix B.      Davies &amp; Mohacsi             Informational                      [Page 3]  RFC 4890            ICMPv6 Filtering Recommendations            May 2007      ICMPv6 has a large number of functions defined in a number of sub-    protocols, and there are a correspondingly large number of messages    and options within these messages.  The functions currently defined    fall into a number of categories:     Returning Error Messages           *  Returning error messages to the source if a packet could not             be delivered.  Four different error messages, each with a             number of sub-types, are specified in [RFC4443].     Connection Checking           *  Simple monitoring of connectivity through echo requests and             responses used by the ping and traceroute utilities.  The             Echo Request and Echo Response messages are specified in             [RFC4443].     Discovery Functions           *  Finding neighbors (both routers and hosts) connected to the             same link and determining their IP and link layer addresses.             These messages are also used to check the uniqueness of any             addresses that an interface proposes to use (Duplicate             Address Detection - DAD).  Four messages -- Neighbor             Solicitation (NS), Neighbor Advertisement (NA), Router             Solicitation (RS) and Router Advertisement (RA) -- are             specified in [RFC2461].           *  Ensuring that neighbors remain reachable using the same IP             and link layer addresses after initial discovery (Neighbor             Unreachability Discovery - NUD) and notifying neighbors of             changes to link layer addresses.  Uses NS and NA [RFC2461].           *  Finding routers and determining how to obtain IP addresses             to join the subnets supported by the routers.  Uses RS and             RA [RFC2461].           *  If stateless autoconfiguration of hosts is enabled,             communicating prefixes and other configuration information             (including the link Maximum Transmission Unit (MTU) and             suggested hop limit default) from routers to hosts.  Uses RS             and RA [RFC2462].           *  When using SEcure Neighbor Discovery (SEND) to authenticate             a router attached to a link, the Certificate Path             Solicitation and Advertisement messages specified in             [RFC3971] are used by hosts to retrieve the certificates    Davies &amp; Mohacsi             Informational                      [Page 4]  RFC 4890            ICMPv6 Filtering Recommendations            May 2007               documenting the trust chain between a trust anchor and the             router from the router.           *  Determining the MTU along a path.  The Packet Too Big error             message is essential to this function [RFC1981].           *  Providing a means to discover the IPv6 addresses associated             with the link layer address of an interface (the inverse of             Neighbor Discovery, where the link layer address is              discovered given an IPv6 address).  Two messages, Inverse             Neighbor Discovery Solicitation and Advertisement messages,             are specified in [RFC3122].           *  Communicating which multicast groups have listeners on a             link to the multicast capable routers connected to the link.             Uses messages Multicast Listener Query, Multicast Listener             Report (two versions), and Multicast Listener Done (protocol             version 1 only) as specified in Multicast Listener Discovery             MLDv1 [RFC2710] and MLDv2 [RFC3810].           *  Discovering multicast routers attached to the local link.             Uses messages Multicast Router Advertisement, Multicast             Router Solicitation, and Multicast Router Termination as             specified in Multicast Router Discovery [RFC4286].     Reconfiguration Functions           *  Redirecting packets to a more appropriate router on the             local link for the destination address or pointing out that             a destination is actually on the local link even if it is             not obvious from the IP address (where a link supports             multiple subnets).  The Redirect message is specified in             [RFC2461].           *  Supporting renumbering of networks by allowing the prefixes             advertised by routers to be altered.  Uses NS, NA, RS and RA             together with the Router Renumbering message specified in             [RFC2894].     Mobile IPv6 Support           *  Providing support for some aspects of Mobile IPv6 especially             dealing with the IPv6 Mobile Home Agent functionality             provided in routers and needed to support a Mobile node             homed on the link.  The Home Agent Address Discovery Request             and Reply and the Mobile Prefix Solicitation and             Advertisement messages are specified in [RFC3775].    Davies &amp; Mohacsi             Informational                      [Page 5]  RFC 4890            ICMPv6 Filtering Recommendations            May 2007      Experimental Extensions           *  An experimental extension to ICMPv6 specifies the ICMP Node             Information Query and Response messages that can be used to             retrieve some basic information about nodes [RFC4620].           *  The SEAmless IP MOBility (SEAMOBY) working group specified a             pair of experimental protocols that use an ICMPv6 message             specified in [RFC4065] to help in locating an access router             and moving the attachment point of a mobile node from one             access router to another.     Many of these messages should only be used in a link-local context    rather than end-to-end, and filters need to be concerned with the    type of addresses in ICMPv6 packets as well as the specific source    and destination addresses.     Compared with the corresponding IPv4 protocol, ICMP, ICMPv6 cannot be    treated as an auxiliary function with packets that can be dropped in    most cases without damaging the functionality of the network.  This    means that firewall filters for ICMPv6 have to be more carefully    configured than was the case for ICMP, where typically a small set of    blanket rules could be applied.  2.  Classifying ICMPv6 Messages  2.1.  Error and Informational ICMPv6 Messages     ICMPv6 messages contain an eight-bit Type field interpreted as an    integer between 0 and 255.  Messages with Type values less than or    equal to 127 are Error messages.  The remainder are Informational    messages.  In general terms, Error messages with well-known    (standardized) Type values would normally be expected to be allowed    to be sent to or pass through firewalls, and may be essential to the    establishment and maintenance of communications (see Section 2.4)    whereas Informational messages will generally be the subject of    policy rules, and those passing through end site firewalls can, in    many but by no means all cases, be dropped without damaging IPv6    communications.  2.2.  Addressing of ICMPv6     ICMPv6 messages are sent using various kinds of source and    destination address types and scopes.  The source address is usually    a unicast address, but during address autoconfiguration message    exchanges, the unspecified address (::) is also used as a source    address [RFC2462].     Davies &amp; Mohacsi             Informational                      [Page 6]  RFC 4890            ICMPv6 Filtering Recommendations            May 2007      Multicast Listener Discovery (MLD) Report and Done messages are sent    with a link-local address as the IPv6 source address, if a valid    address is available on the interface.  If a valid link-local address    is not available (e.g., one has not been configured), the message is    sent with the unspecified address (::) as the IPv6 source address.    Subsequently, the node will generate new MLD Report messages with    proper link-local source address once it has been configured    [RFC3590].     The destination address can be either a well-known multicast address,    a generated multicast address such as the solicited-node multicast    address, an anycast address, or a unicast address.  While many ICMPv6    messages use multicast addresses most of the time, some also use    unicast addresses.  For instance, the Router Advertisement messages    are sent to the all-nodes multicast address when unsolicited, but can    also be sent to a unicast address in response to a specific Router    Solicitation, although this is rarely seen in current    implementations.  2.3.  Network Topology and Address Scopes     ICMPv6 messages can be classified according to whether they are meant    for end-to-end communications or local communications within a link.    There are also messages that we can classify as 'any-to-end', which    can be sent from any point within a path back to the source;    typically, these are used to announce an error in processing the    original packet.  For instance, the address resolution messages are    solely for local communications [RFC2461], whereas the Destination    Unreachable messages are any-to-end in nature.  Generally, end-to-end    and any-to-end messages might be expected to pass through firewalls    depending on policies but local communications must not.     Local communications will use link-local addresses in many cases but    may also use global unicast addresses when configuring global    addresses, for example.  Also, some ICMPv6 messages used in local    communications may contravene the usual rules requiring compatible    scopes for source and destination addresses.  2.4.  Role in Establishing and Maintaining Communication     Many ICMPv6 messages have a role in establishing or maintaining    communications to and from the firewall and such messages have to be    accepted by firewalls for local delivery.  Generally, a firewall will    also be acting as a router so that all the messages that might be    used in configuring a router interface need to be accepted and    generated.  These messages should not transit through a firewall that    is also acting as a router as they are normally intended for use    within a link.    Davies &amp; Mohacsi             Informational                      [Page 7]  RFC 4890            ICMPv6 Filtering Recommendations            May 2007      On the other hand, most ICMPv6 error messages traveling end-to-end or    any-to-end are essential to the establishment and maintenance of    communications.  These messages must be passed through firewalls and    might also be sent to and from firewalls to assist with establishment    and maintenance of communications.  For example, the Packet Too Big    error message is needed to determine the MTU along a path both when a    communication session is established initially and later if the path    is rerouted during the session.     The remaining ICMPv6 messages that are not associated with    communication establishment or maintenance will normally be    legitimately attempting to pass through a firewall from inside to out    or vice versa, but in most cases decisions as to whether or not to    allow them to pass can be made on the basis of local policy without    interfering with IPv6 communications.     The filtering rules for the various message roles will generally be    different.  3.  Security Considerations     This memo recommends filtering configurations for firewalls designed    to minimize the security vulnerabilities that can arise in using the    many different sub-protocols of ICMPv6 in support of IPv6    communication.     A major concern is that it is generally not possible to use IPsec or    other means to authenticate the sender and validate the contents of    many ICMPv6 messages.  To a large extent, this is because a site can    legitimately expect to receive certain error and other messages from    almost any location in the wider Internet, and these messages may    occur as a result of the first message sent to a destination.    Establishing security associations with all possible sources of    ICMPv6 messages is therefore impossible.     The inability to establish security associations to protect some    messages that are needed to establish and maintain communications    means that alternative means have to be used to reduce the    vulnerability of sites to ICMPv6-based attacks.  The most common way    of doing this is to establish strict filtering policies in site    firewalls to limit the unauthenticated ICMPv6 messages that can pass    between the site and the wider Internet.  This makes control of    ICMPv6 filtering a delicate balance between protecting the site by    dropping some of the ICMPv6 traffic passing through the firewall and    allowing enough of the traffic through to make sure that efficient    communication can be established.      Davies &amp; Mohacsi             Informational                      [Page 8]  RFC 4890            ICMPv6 Filtering Recommendations            May 2007      SEND [RFC3971] has been specified as a means to improve the security    of local ICMPv6 communications.  SEND sidesteps security association    bootstrapping problems that would result if IPsec was used.  SEND    affects only link-local messages and does not limit the filtering    that firewalls can apply, and its role in security is therefore not    discussed further in this document.     Firewalls will normally be used to monitor ICMPv6 to control the    following security concerns:  3.1.  Denial-of-Service Attacks     ICMPv6 can be used to cause a denial of service (DoS) in a number of    ways, including simply sending excessive numbers of ICMPv6 packets to    destinations in the site and sending error messages that disrupt    established communications by causing sessions to be dropped.  Also,    if spurious communication establishment or maintenance messages can    be infiltrated onto a link, it might be possible to invalidate    legitimate addresses or disable interfaces.  3.2.  Probing     A major security consideration is preventing attackers from probing    the site to determine the topology and identify hosts that might be    vulnerable to attack.  Carefully crafted but, often, malformed    messages can be used to provoke ICMPv6 responses from hosts thereby    informing attackers of potential targets for future attacks.    However, the very large address space of IPv6 makes probing a less    effective weapon as compared with IPv4 provided that addresses are    not allocated in an easily guessable fashion.  This subject is    explored in more depth in [SCAN-IMP].  3.3.  Redirection Attacks     A redirection attack could be used by a malicious sender to perform    man-in-the-middle attacks or divert packets either to a malicious    monitor or to cause DoS by blackholing the packets.  These attacks    would normally have to be carried out locally on a link using the    Redirect message.  Administrators need to decide if the improvement    in efficiency from using Redirect messages is worth the risk of    malicious use.  Factors to consider include the physical security of    the link and the complexity of addressing on the link.  For example,    on an open wireless link, redirection would be a serious hazard due    to the lack of physical security.  On the other hand, with a wired    link in a secure building with complex addressing and redundant    routers, the efficiency gains might well outweigh the small risk of a    rogue node being connected.     Davies &amp; Mohacsi             Informational                      [Page 9]  RFC 4890            ICMPv6 Filtering Recommendations            May 2007   3.4.  Renumbering Attacks     Spurious Renumbering messages can lead to the disruption of a site.    Although Renumbering messages are required to be authenticated with    IPsec, so that it is difficult to carry out such attacks in practice,    they should not be allowed through a site boundary firewall.  On the    other hand, a site may employ multiple "layers" of firewalls.  In    this case, Renumbering messages might be expected to be allowed to    transit interior firewalls but not pass across the outer boundary.  3.5.  Problems Resulting from ICMPv6 Transparency     Because some ICMPv6 error packets need to be passed through a    firewall in both directions, malicious users can potentially use    these messages to communicate between inside and outside, bypassing    administrative inspection.  For example, it might be possible to    carry out a covert conversation through the payload of ICMPv6 error    messages or tunnel inappropriate encapsulated IP packets in ICMPv6    error messages.  This problem can be alleviated by filtering ICMPv6    errors using a deep packet inspection mechanism to ensure that the    packet carried as a payload is associated with legitimate traffic to    or from the protected network.  4.  Filtering Recommendations     When designing firewall filtering rules for ICMPv6, the rules can be    divided into two classes:     o  Rules for ICMPv6 traffic transiting the firewall, with some minor       variations for        *  firewalls protecting end sites or individual hosts, and        *  firewalls protecting transit sites     o  Rules for ICMPv6 directed to interfaces on the firewall     Firewalls integrated with an individual host ("end host firewalls")    can be treated as end site firewalls, but the special considerations    discussed in Section 4.2 may be relevant because the firewall is not    a router.           Davies &amp; Mohacsi             Informational                     [Page 10]  RFC 4890            ICMPv6 Filtering Recommendations            May 2007      This section suggests some common considerations that should be borne    in mind when designing filtering rules and then categorizes the rules    for each class.  The categories are:     o  Messages that must not be dropped: usually because establishment       or maintenance of communications will be prevented or severely       impacted.     o  Messages that should not be dropped: administrators need to have a       very good reason for dropping this category.     o  Messages that may be dropped in firewall/routers, but these       messages may already be targeted to drop for other reasons (e.g.,       because they are using link-local addresses) or because the       protocol specification would cause the messages to be rejected if       they had passed through a router.  Special considerations apply to       transit traffic if the firewall is not a router as discussed in       Section 4.2.     o  Messages that administrators may or may not want to drop depending       on local policy.     o  Messages that administrators should consider dropping (e.g., ICMP       node information name lookup queries).     More detailed analysis of each of the message types can be found in    Appendix A.  4.1.  Common Considerations     Depending on the classification of the message to be filtered (see    Section 2), ICMPv6 messages should be filtered based on the ICMPv6    type of the message and the type (unicast, multicast, etc.) and scope    (link-local, global unicast, etc.) of source and destination    addresses.  In some cases, it may be desirable to filter on the Code    field of ICMPv6 error messages.     Messages that can be authenticated on delivery, probably because they    contain an IPsec AH header or ESP header with authentication, may be    subject to less strict policies than messages that cannot be    authenticated.  In the remainder of this section, we are generally    considering what should be configured for unauthenticated messages.    In many cases, it is not realistic to expect more than a tiny    fraction of the messages to be authenticated.     Where messages are not essential to the establishment or maintenance    of communications, local policy can be used to determine whether a    message should be allowed or dropped.    Davies &amp; Mohacsi             Informational                     [Page 11]  RFC 4890            ICMPv6 Filtering Recommendations            May 2007      Depending on the capabilities of the firewall being configured, it    may be possible for the firewall to maintain state about packets that    may result in error messages being returned or about ICMPv6 packets    (e.g., Echo Requests) that are expected to receive a specific    response.  This state may allow the firewall to perform more precise    checks based on this state, and to apply limits on the number of    ICMPv6 packets accepted incoming or outgoing as a result of a packet    traveling in the opposite direction.  The capabilities of firewalls    to perform such stateful packet inspection vary from model to model,    and it is not assumed that firewalls are uniformly capable in this    respect.     Firewalls that are able to perform deep packet inspection may be able    to check the header fields in the start of the errored packet that is    carried by ICMPv6 error messages.  If the embedded packet has a    source address that does not match the destination of the error    message, the packet can be dropped.  This provides a partial defense    against some possible attacks on TCP that use spoofed ICMPv6 error    messages, but the checks can also be carried out at the destination.    For further information on these attacks see [ICMP-ATTACKS].     In general, the scopes of source and destination addresses of ICMPv6    messages should be matched, and packets with mismatched addresses    should be dropped if they attempt to transit a router.  However, some    of the address configuration messages carried locally on a link may    legitimately have mismatched addresses.  Node implementations must    accept these messages delivered locally on a link, and administrators    should be aware that they can exist.     ICMPv6 messages transiting firewalls inbound to a site may be treated    differently depending on whether they are addressed to a node on the    site or to some other node.  For end sites, packets addressed to    nodes not on the site should be dropped, but would generally be    forwarded by firewalls on transit sites.  4.2.  Interaction of Link-Local Messages with Firewall/Routers and       Firewall/Bridges     Firewalls can be implemented both as IP routers (firewall/routers)    and as link layer bridges (e.g., Ethernet bridges) that are    transparent to the IP layer although they will actually be inspecting    the IP packets as they pass through (firewall/bridges).     Many of the messages used for establishment and maintenance of    communications on the local link will be sent with link-local    addresses for at least one of their source and destination.  Routers    conforming to the IPv6 standards will not forward these packets;    there is no need to configure additional rules to prevent these    Davies &amp; Mohacsi             Informational                     [Page 12]  RFC 4890            ICMPv6 Filtering Recommendations            May 2007      packets traversing a firewall/router, although administrators may    wish to configure rules that would drop these packets for insurance    and as a means of monitoring for attacks.  Also, the specifications    of ICMPv6 messages intended for use only on the local link specify    various measures that would allow receivers to detect if the message    had passed through a router, including:     o  Requiring that the hop limit in the IPv6 header is set to 255 on       transmission.  Receivers verify that the hop limit is still 255,       to ensure that the packet has not passed through a router.     o  Checking that the source address is a link-local unicast address.     Accordingly, it is not essential to configure firewall/router rules    to drop out-of-specification packets of these types.  If they have    non-link-local source and destination addresses, allowing them to    traverse the firewall/router, they would be rejected because of the    checks performed at the destination.  Again, firewall administrators    may still wish to configure rules to log or drop such out-of-    specification packets.     For firewall/bridges, slightly different considerations apply.  The    physical links on either side of the firewall/bridge are treated as a    single logical link for the purposes of IP.  Hence, the link local    messages used for discovery functions on the link must be allowed to    transit the transparent bridge.  Administrators should ensures that    routers and hosts attached to the link containing the firewall/bridge    are built to the correct specifications so that out-of-specification    packets are actually dropped as described in the earlier part of this    section.     An end host firewall can generally be thought of as a special case of    a firewall/bridge, but the only link-local messages that need to be    allowed through are those directed to the host's interface.  4.3.  Recommendations for ICMPv6 Transit Traffic     This section recommends rules that should be applied to ICMPv6    traffic attempting to transit a firewall.             Davies &amp; Mohacsi             Informational                     [Page 13]  RFC 4890            ICMPv6 Filtering Recommendations            May 2007   4.3.1.  Traffic That Must Not Be Dropped     Error messages that are essential to the establishment and    maintenance of communications:     o  Destination Unreachable (Type 1) - All codes    o  Packet Too Big (Type 2)    o  Time Exceeded (Type 3) - Code 0 only    o  Parameter Problem (Type 4) - Codes 1 and 2 only     Appendix A.4 suggests some more specific checks that could be    performed on Parameter Problem messages if a firewall has the    necessary packet inspection capabilities.     Connectivity checking messages:     o  Echo Request (Type 128)    o  Echo Response (Type 129)     For Teredo tunneling [RFC4380] to IPv6 nodes on the site to be    possible, it is essential that the connectivity checking messages are    allowed through the firewall.  It has been common practice in IPv4    networks to drop Echo Request messages in firewalls to minimize the    risk of scanning attacks on the protected network.  As discussed in    Section 3.2, the risks from port scanning in an IPv6 network are much    less severe, and it is not necessary to filter IPv6 Echo Request    messages.  4.3.2.  Traffic That Normally Should Not Be Dropped     Error messages other than those listed in Section 4.3.1:     o  Time Exceeded (Type 3) - Code 1    o  Parameter Problem (Type 4) - Code 0     Mobile IPv6 messages that are needed to assist mobility:     o  Home Agent Address Discovery Request (Type 144)    o  Home Agent Address Discovery Reply (Type 145)    o  Mobile Prefix Solicitation (Type 146)    o  Mobile Prefix Advertisement (Type 147)     Administrators may wish to apply more selective rules as described in    Appendix A.14 depending on whether the site is catering for mobile    nodes that would normally be at home on the site and/or foreign    mobile nodes roaming onto the site.      Davies &amp; Mohacsi             Informational                     [Page 14]  RFC 4890            ICMPv6 Filtering Recommendations            May 2007   4.3.3.  Traffic That Will Be Dropped Anyway -- No Special Attention         Needed     The messages listed in this section are all involved with local    management of nodes connected to the logical link on which they were    initially transmitted.  All these messages should never be propagated    beyond the link on which they were initially transmitted.  If the    firewall is a firewall/bridge rather than a firewall/router, these    messages should be allowed to transit the firewall as they would be    intended for establishing communications between the two physical    parts of the link that are bridged into a single logical link.     During normal operations, these messages will have destination    addresses, mostly link local but in some cases global unicast    addresses, of interfaces on the local link.  No special action is    needed to filter messages with link-local addresses in a firewall/    router.  As discussed in Section 4.1, these messages are specified so    that either the receiver is able to check that the message has not    passed through a router or it will be dropped at the first router it    encounters.     Administrators may also wish to consider providing rules in firewall/    routers to catch illegal packets sent with hop limit = 1 to avoid    ICMPv6 Time Exceeded messages being generated for these packets.     Address Configuration and Router Selection messages (must be received    with hop limit = 255):     o  Router Solicitation (Type 133)    o  Router Advertisement (Type 134)    o  Neighbor Solicitation (Type 135)    o  Neighbor Advertisement (Type 136)    o  Redirect (Type 137)    o  Inverse Neighbor Discovery Solicitation (Type 141)    o  Inverse Neighbor Discovery Advertisement (Type 142)     Link-local multicast receiver notification messages (must have link-    local source address):     o  Listener Query (Type 130)    o  Listener Report (Type 131)    o  Listener Done (Type 132)    o  Listener Report v2 (Type 143)         Davies &amp; Mohacsi             Informational                     [Page 15]  RFC 4890            ICMPv6 Filtering Recommendations            May 2007      SEND Certificate Path notification messages (must be received with    hop limit = 255):     o  Certificate Path Solicitation (Type 148)    o  Certificate Path Advertisement (Type 149)     Multicast Router Discovery messages (must have link-local source    address and hop limit = 1):     o  Multicast Router Advertisement (Type 151)    o  Multicast Router Solicitation (Type 152)    o  Multicast Router Termination (Type 153)  4.3.4.  Traffic for Which a Policy Should Be Defined     The message type that the experimental Seamoby protocols are using    will be expected to have to cross site boundaries in normal    operation.  Transit sites must allow these messages to transit the    site.  End site administrators should determine if they need to    support these experiments and otherwise messages of this type should    be dropped:     o  Seamoby Experimental (Type 150)     Error messages not currently defined by IANA:    o  Unallocated Error messages (Types 5-99 inclusive and 102-126       inclusive)     The base ICMPv6 specification suggests that error messages that are    not explicitly known to a node should be forwarded and passed to any    higher-level protocol that might be able to interpret them.  There is    a small risk that such messages could be used to provide a covert    channel or form part of a DoS attack.  Administrators of end sites    should be aware of this and determine whether they wish to allow    these messages through the firewall.  Firewalls protecting transit    sites must allow all types of error messages to transit the site but    may adopt different policies for error messages addressed to nodes    within the site.     All informational messages with types not explicitly assigned by    IANA, currently:     o  Unallocated Informational messages (Types 154-199 inclusive and       202-254 inclusive).     Note that the base ICMPv6 specification requires that received    informational messages with unknown types must be silently discarded.    Transit sites must allow these messages to transit the site.  End    Davies &amp; Mohacsi             Informational                     [Page 16]  RFC 4890            ICMPv6 Filtering Recommendations            May 2007      site administrators can either adopt a policy of allowing all these    messages through the firewall, relying on end hosts to drop    unrecognized messages, or drop all such messages at the firewall.    Different policies could be adopted for inbound and outbound    messages.     If administrators choose to implement policies that drop currently    unallocated error or informational messages, it is important to    review the set of messages affected in case new message types are    assigned by IANA.  4.3.5.  Traffic That Should Be Dropped Unless a Good Case Can Be Made     Node Information enquiry messages should generally not be forwarded    across site boundaries.  Some of these messages will be using non-    link-local unicast addresses so that they will not necessarily be    dropped by address scope limiting rules:     o  Node Information Query (Type 139)    o  Node Information Response (Type 140)     Router Renumbering messages should not be forwarded across site    boundaries.  As originally specified, these messages may use a site    scope multicast address or a site local unicast address.  They should    be caught by standard rules that are intended to stop any packet with    a multicast site scope or site local destination being forwarded    across a site boundary provided these are correctly configured.    Since site local addresses have now been deprecated, it seems likely    that changes may be made to allow the use of unique local addresses    or global unicast addresses.  Should this happen, it will be    essential to explicitly filter these messages at site boundaries.  If    a site has internal as well as boundary firewalls, individual    policies should be established for the internal firewalls depending    on whether or not the site wishes to use Router Renumbering:     o  Router Renumbering (Type 138)     Messages with types in the experimental allocations:     o  Types 100, 101, 200, and 201.     Messages using the extension type numbers until such time as ICMPv6    needs to use such extensions:     o  Types 127 and 255.       Davies &amp; Mohacsi             Informational                     [Page 17]  RFC 4890            ICMPv6 Filtering Recommendations            May 2007   4.4.  Recommendations for ICMPv6 Local Configuration Traffic     This section recommends filtering rules for ICMPv6 traffic addressed    to an interface on a firewall.  For a small number of messages, the    desired behavior may differ between interfaces on the site or private    side of the firewall and the those on the public Internet side of the    firewall.  4.4.1.  Traffic That Must Not Be Dropped     Error messages that are essential to the establishment and    maintenance of communications:     o  Destination Unreachable (Type 1) - All codes    o  Packet Too Big (Type 2)    o  Time Exceeded (Type 3) - Code 0 only    o  Parameter Problem (Type 4) - Codes 1 and 2 only     Connectivity checking messages:     o  Echo Request (Type 128)    o  Echo Response (Type 129)     As discussed in Section 4.3.1, dropping connectivity checking    messages will prevent the firewall being the destination of a Teredo    tunnel and it is not considered necessary to disable connectivity    checking in IPv6 networks because port scanning is less of a security    risk.     There are a number of other sets of messages that play a role in    configuring the node and maintaining unicast and multicast    communications through the interfaces of a node.  These messages must    not be dropped if the node is to successfully participate in an IPv6    network.  The exception to this is the Redirect message for which an    explicit policy decision should be taken (see Section 4.4.4).     Address Configuration and Router Selection messages:     o  Router Solicitation (Type 133)    o  Router Advertisement (Type 134)    o  Neighbor Solicitation (Type 135)    o  Neighbor Advertisement (Type 136)    o  Inverse Neighbor Discovery Solicitation (Type 141)    o  Inverse Neighbor Discovery Advertisement (Type 142)        Davies &amp; Mohacsi             Informational                     [Page 18]  RFC 4890            ICMPv6 Filtering Recommendations            May 2007      Link-Local Multicast Receiver Notification messages:     o  Listener Query (Type 130)    o  Listener Report (Type 131)    o  Listener Done (Type 132)    o  Listener Report v2 (Type 143)     SEND Certificate Path Notification messages:     o  Certificate Path Solicitation (Type 148)    o  Certificate Path Advertisement (Type 149)     Multicast Router Discovery messages:     o  Multicast Router Advertisement (Type 151)    o  Multicast Router Solicitation (Type 152)    o  Multicast Router Termination (Type 153)  4.4.2.  Traffic That Normally Should Not Be Dropped     Error messages other than those listed in Section 4.4.1:     o  Time Exceeded (Type 3) - Code 1    o  Parameter Problem (Type 4) - Code 0  4.4.3.  Traffic That Will Be Dropped Anyway -- No Special Attention         Needed     Router Renumbering messages must be authenticated using IPsec, so it    is not essential to filter these messages even if they are not    allowed at the firewall/router:     o  Router Renumbering (Type 138)     Mobile IPv6 messages that are needed to assist mobility:     o  Home Agent Address Discovery Request (Type 144)    o  Home Agent Address Discovery Reply (Type 145)    o  Mobile Prefix Solicitation (Type 146)    o  Mobile Prefix Advertisement (Type 147)     It may be desirable to drop these messages, especially on public    interfaces, if the firewall is not also providing mobile home agent    services, but they will be ignored otherwise.        Davies &amp; Mohacsi             Informational                     [Page 19]  RFC 4890            ICMPv6 Filtering Recommendations            May 2007      The message used by the experimental Seamoby protocols may be dropped    but will be ignored if the service is not implemented:     o  Seamoby Experimental (Type 150)  4.4.4.  Traffic for Which a Policy Should Be Defined     Redirect messages provide a significant security risk, and    administrators should take a case-by-case approach to whether    firewalls, routers in general, and other nodes should accept these    messages:     o  Redirect (Type 137)     Conformant nodes must provide configuration controls that allow nodes    to control their behavior with respect to Redirect messages so that    it should only be necessary to install specific filtering rules under    special circumstances, such as if Redirect messages are accepted on    private interfaces but not public ones.     If a node implements the experimental Node Information service, the    administrator needs to make an explicit decision as to whether the    node should respond to or accept Node Information messages on each    interface:     o  Node Information Query (Type 139)    o  Node Information Response (Type 140)     It may be possible to disable the service on the node if it is not    wanted, in which case these messages will be ignored and no filtering    is necessary.     Error messages not currently defined by IANA:     o  Unallocated Error messages (Types 5-99 inclusive and 102-126       inclusive)     The base ICMPv6 specification suggests that error messages that are    not explicitly known to a node should be forwarded and passed to any    higher-level protocol that might be able to interpret them.  There is    a small risk that such messages could be used to provide a covert    channel or form part of a DoS attack.  Administrators should be aware    of this and determine whether they wish to allow these messages to be    sent to the firewall.        Davies &amp; Mohacsi             Informational                     [Page 20]  RFC 4890            ICMPv6 Filtering Recommendations            May 2007   4.4.5.  Traffic That Should Be Dropped Unless a Good Case Can Be Made     Messages with types in the experimental allocations:     o  Types 100, 101, 200, and 201.     Messages using the extension type numbers until such time as ICMPv6    needs to use such extensions:     o  Types 127 and 255.     All informational messages with types not explicitly assigned by    IANA, currently:     o  Types 154-199 inclusive and 202-254 inclusive.     Note that the base ICMPv6 specification requires that received    informational messages with unknown types must be silently discarded.  5.  Acknowledgements     Pekka Savola created the original IPv6 Security Overview document,    which contained suggestions for ICMPv6 filter setups.  This    information has been incorporated into this document.  He has also    provided important comments.  Some analysis of the classification of    ICMPv6 messages and the term 'any-to-end' were used by Jari Arkko in    a document relating to ICMPv6 and IKE.     The Netfilter configuration script in Appendix B was contributed by    Suresh Krishnan.  6.  References  6.1.  Normative References     [RFC1981]       McCann, J., Deering, S., and J. Mogul, "Path MTU                    Discovery for IP version 6", RFC 1981, August 1996.     [RFC2460]       Deering, S. and R. Hinden, "Internet Protocol,                    Version 6 (IPv6) Specification", RFC 2460,                    December 1998.     [RFC2461]       Narten, T., Nordmark, E., and W. Simpson, "Neighbor                    Discovery for IP Version 6 (IPv6)", RFC 2461,                    December 1998.     [RFC2462]       Thomson, S. and T. Narten, "IPv6 Stateless Address                    Autoconfiguration", RFC 2462, December 1998.    Davies &amp; Mohacsi             Informational                     [Page 21]  RFC 4890            ICMPv6 Filtering Recommendations            May 2007      [RFC2710]       Deering, S., Fenner, W., and B. Haberman, "Multicast                    Listener Discovery (MLD) for IPv6", RFC 2710,                    October 1999.     [RFC2894]       Crawford, M., "Router Renumbering for IPv6",                    RFC 2894, August 2000.     [RFC3122]       Conta, A., "Extensions to IPv6 Neighbor Discovery for                    Inverse Discovery Specification", RFC 3122,                    June 2001.     [RFC3590]       Haberman, B., "Source Address Selection for the                    Multicast Listener Discovery (MLD) Protocol",                    RFC 3590, September 2003.     [RFC3775]       Johnson, D., Perkins, C., and J. Arkko, "Mobility                    Support in IPv6", RFC 3775, June 2004.     [RFC3810]       Vida, R. and L. Costa, "Multicast Listener Discovery                    Version 2 (MLDv2) for IPv6", RFC 3810, June 2004.     [RFC3971]       Arkko, J., Kempf, J., Zill, B., and P. Nikander,                    "SEcure Neighbor Discovery (SEND)", RFC 3971,                    March 2005.     [RFC4065]       Kempf, J., "Instructions for Seamoby and Experimental                    Mobility Protocol IANA Allocations", RFC 4065,                    July 2005.     [RFC4286]       Haberman, B. and J. Martin, "Multicast Router                    Discovery", RFC 4286, December 2005.     [RFC4443]       Conta, A., Deering, S., and M. Gupta, "Internet                    Control Message Protocol (ICMPv6) for the Internet                    Protocol Version 6 (IPv6) Specification", RFC 4443,                    March 2006.     [RFC4620]       Crawford, M. and B. Haberman, "IPv6 Node Information                    Queries", RFC 4620, August 2006.  6.2.  Informative References     [ICMP-ATTACKS]  Gont, F., "ICMP attacks against TCP", Work                    in Progress, October 2006.     [RFC3041]       Narten, T. and R. Draves, "Privacy Extensions for                    Stateless Address Autoconfiguration in IPv6",                    RFC 3041, January 2001.    Davies &amp; Mohacsi             Informational                     [Page 22]  RFC 4890            ICMPv6 Filtering Recommendations            May 2007      [RFC4380]       Huitema, C., "Teredo: Tunneling IPv6 over UDP through                    Network Address Translations (NATs)", RFC 4380,                    February 2006.     [SCAN-IMP]      Chown, T., "IPv6 Implications for Network Scanning",                    Work in Progress, March 2007.     [netfilter]     netfilter.org, "The netfilter.org project",                    Firewalling, NAT and Packet Mangling for Linux ,                    2006, &lt;http://www.netfilter.org/&gt;.                                          Davies &amp; Mohacsi             Informational                     [Page 23]  RFC 4890            ICMPv6 Filtering Recommendations            May 2007   Appendix A.  Notes on Individual ICMPv6 Messages  A.1.  Destination Unreachable Error Message     Destination Unreachable (Type 1) error messages [RFC4443] are sent    any-to-end between unicast addresses.  The message can be generated    from any node that a packet traverses when the node is unable to    forward the packet for any reason except congestion.     Destination Unreachable messages are useful for debugging, but are    also important to speed up cycling through possible addresses, as    they can avoid the need to wait through timeouts and hence can be    part of the process of establishing or maintaining communications.    It is a common practice in IPv4 to refrain from generating ICMP    Destination Unreachable messages in an attempt to hide the networking    topology and/or service structure.  The same idea could be applied to    IPv6, but this can slow down connection if a host has multiple    addresses, some of which are deprecated, as they may be when using    privacy addresses [RFC3041].  If policy allows the generation of    ICMPv6 Destination Unreachable messages, it is important that nodes    provide the correct reason code, one of: no route to destination,    administratively prohibited, beyond scope of source address, address    unreachable, port unreachable, source address failed ingress/egress    policy, or reject route to destination.  A.2.  Packet Too Big Error Message     Packet Too Big (Type 2) error messages [RFC4443] are sent any-to-end    between unicast addresses.  The message can be generated from any    node that a packet traverses on the path when the node is unable to    forward the packet because the packet is too large for the MTU of the    next link.  This message is vital to the correct functioning of Path    MTU Discovery and hence is part of the establishment and maintenance    of communications.  Since routers are not allowed to fragment    packets, informing sources of the need to fragment large packets is    more important than for IPv4.  If these messages are not generated    when appropriate, hosts will continue to send packets that are too    large or may assume that the route is congested.  Effectively, parts    of the Internet will become inaccessible.     If a network chooses to generate packets that are no larger than the    Guaranteed Minimum MTU (1280 octets) and the site's links to the    wider Internet have corresponding MTUs, Packet Too Big messages    should not be expected at the firewall and could be dropped if they    arrive.       Davies &amp; Mohacsi             Informational                     [Page 24]  RFC 4890            ICMPv6 Filtering Recommendations            May 2007   A.3.  Time Exceeded Error Message     Time Exceeded (Type 3) error messages [RFC4443] can occur in two    contexts:     o  Code 0 are generated at any node on the path being taken by the       packet and sent, any-to-end between unicast addresses, if the Hop       Limit value is decremented to zero at that node.     o  Code 1 messages are generated at the destination node and sent       end-to-end between unicast addresses if all the segments of a       fragmented message are not received within the reassembly time       limit.     Code 0 messages can be needed as part of the establishment of    communications if the path to a particular destination requires an    unusually large number of hops.     Code 1 messages will generally only result from congestion in the    network, and it is less essential to propagate these messages.  A.4.  Parameter Problem Error Message     The great majority of Parameter Problem (Type 4) error messages will    be generated by the destination node when processing destination    options and other extension headers, and hence are sent end-to-end    between unicast addresses.  Exceptionally, these messages might be    generated by any node on the path if a faulty or unrecognized hop-by-    hop option is included or from any routing waypoint if there are    faulty or unrecognized destination options associated with a Type 0    routing header.  In these cases, the message will be sent any-to-end    using unicast source and destination addresses.     Parameter Problem Code 1 (Unrecognized Next Header) and Code 2    (Unrecognized IPv6 Option) messages may result if a node on the path    (usually the destination) is unable to process a correctly formed    extension header or option.  If these messages are not returned to    the source, communication cannot be established, as the source would    need to adapt its choice of options probably because the destination    does not implement these capabilities.  Hence, these messages need to    be generated and allowed for effective IPv6 communications.     Code 0 (Erroneous Header) messages indicate a malformed extension    header generally as a result of incorrectly generated packets.    Hence, these messages are useful for debugging purposes, but it is    unlikely that a node generating such packets could establish    communications without human intervention to correct the problem.     Davies &amp; Mohacsi             Informational                     [Page 25]  RFC 4890            ICMPv6 Filtering Recommendations            May 2007      Code 2 messages, only, can be generated for packets with multicast    destination addresses.     It is possible that attackers may seek to probe or scan a network by    deliberately generating packets with unknown extension headers or    options or with faulty headers.  If nodes generate Parameter Problem    error messages in all cases and these outgoing messages are allowed    through firewalls, the attacker may be able to identify active    addresses that can be probed further or learn about the network    topology.  The vulnerability could be mitigated whilst helping to    establish communications if the firewall was able to examine such    error messages in depth and was configured to only allow Parameter    Problem messages for headers that had been standardized but were not    supported in the protected network.  If the network administrator    believes that all nodes in the network support all legitimate    extension headers, then it would be reasonable to drop all outgoing    Parameter Problem messages.  Note that this is not a major    vulnerability in a well-designed IPv6 network because of the    difficulties of performing scanning attacks (see Section 3.2).  A.5.  ICMPv6 Echo Request and Echo Response     Echo Request (Type 128) uses unicast addresses as source addresses,    but may be sent to any legal IPv6 address, including multicast and    anycast addresses [RFC4443].  Echo Requests travel end-to-end.    Similarly, Echo Responses (Type 129) travel end-to-end and would have    a unicast address as destination and either a unicast or anycast    address as source.  They are mainly used in combination for    monitoring and debugging connectivity.  Their only role in    establishing communication is that they are required when verifying    connectivity through Teredo tunnels [RFC4380]: Teredo tunneling to    IPv6 nodes on the site will not be possible if these messages are    blocked.  It is not thought that there is a significant risk from    scanning attacks on a well-designed IPv6 network (see Section 3.2),    and so connectivity checks should be allowed by default.  A.6.  Neighbor Solicitation and Neighbor Advertisement Messages     ICMPv6 Neighbor Solicitation and Neighbor Advertisement (Type 135 and    136) messages are essential to the establishment and maintenance of    communications on the local link.  Firewalls need to generate and    accept these messages to allow them to establish and maintain    interfaces onto their connected links.         Davies &amp; Mohacsi             Informational                     [Page 26]  RFC 4890            ICMPv6 Filtering Recommendations            May 2007      Note that the address scopes of the source and destination addresses    on Neighbor Solicitations and Neighbor Advertisements may not match.    The exact functions that these messages will be carrying out depends    on the mechanism being used to configure IPv6 addresses on the link    (Stateless, Stateful, or Static configuration).  A.7.  Router Solicitation and Router Advertisement Messages     ICMPv6 Router Solicitation and Router Advertisement (Type 133 and    134) messages are essential to the establishment and maintenance of    communications on the local link.  Firewalls need to generate (since    the firewall will generally be behaving as a router) and accept these    messages to allow them to establish and maintain interfaces onto    their connected links.  A.8.  Redirect Messages     ICMPv6 Redirect Messages (Type 137) are used on the local link to    indicate that nodes are actually link-local and communications need    not go via a router, or to indicate a more appropriate first-hop    router.  Although they can be used to make communications more    efficient, they are not essential to the establishment of    communications and may be a security vulnerability, particularly if a    link is not physically secured.  Conformant nodes are required to    provide configuration controls that suppress the generation of    Redirect messages and allow them to be ignored on reception.  Using    Redirect messages on, for example, a wireless link without link level    encryption/authentication is particularly hazardous because the link    is open to eavesdropping and packet injection.  A.9.  SEND Certificate Path Messages     SEND [RFC3971] uses two messages (Certificate Path Solicitation and    Advertisement - Types 148 and 149) sent from nodes to supposed    routers on the same local link to obtain a certificate path that will    allow the node to authenticate the router's claim to provide routing    services for certain prefixes.  If a link connected to a firewall/    router is using SEND, the firewall must be able to exchange these    messages with nodes on the link that will use its routing services.  A.10.  Multicast Listener Discovery Messages     Multicast Listener Discovery (MLD) version 1 [RFC2710] (Listener    Query, Listener Report, and Listener Done - Types 130, 131, and 132)    and version 2 [RFC3810] (Listener Query and Listener Report version 2    - Types 130 and 143) messages are sent on the local link to    communicate between multicast-capable routers and nodes that wish to    join or leave specific multicast groups.  Firewalls need to be able    Davies &amp; Mohacsi             Informational                     [Page 27]  RFC 4890            ICMPv6 Filtering Recommendations            May 2007      to generate Listener messages in order to establish communications    and may generate all the messages if they also provide multicast    routing services.  A.11.  Multicast Router Discovery Messages     Multicast Router Discovery [RFC4286] (Router Advertisement, Router    Solicitation, and Router Termination - Types 151, 152, and 153)    messages are sent by nodes on the local link to discover multicast-    capable routers on the link, and by multicast-capable routers to    notify other nodes of their existence or change of state.  Firewalls    that also act as multicast routers need to process these messages on    their interfaces.  A.12.  Router Renumbering Messages     ICMPv6 Router Renumbering (Type 138) command messages can be received    and results messages sent by routers to change the prefixes that they    advertise as part of Stateless Address Configuration [RFC2461],    [RFC2462].  These messages are sent end-to-end to either the all-    routers multicast address (site or local scope) or specific unicast    addresses from a unicast address.     Router Renumbering messages are required to be protected by IPsec    authentication since they could be readily misused by attackers to    disrupt or divert site communications.  Renumbering messages should    generally be confined to sites for this reason.  A.13.  Node Information Query and Reply     ICMPv6 Node Information Query and Reply (Type 139 and 140) messages    defined in [RFC4620] are sent end-to-end between unicast addresses,    and they can also be sent to link-local multicast addresses.  They    can, in theory, be sent from any node to any other, but it would    generally not be desirable for nodes outside the local site to be    able to send queries to nodes within the site.  Also, these messages    are not required to be authenticated.  A.14.  Mobile IPv6 Messages     Mobile IPv6 [RFC3775] defines four ICMPv6 messages that are used to    support mobile operations: Home Agent Address Discovery Request, Home    Agent Address Discovery Reply, Mobile Prefix Solicitation, and ICMP    Mobile Prefix Advertisement (Type 144, 145, 146, and 147) messages.    These messages are sent end-to-end between unicast addresses of a    mobile node and its home agent.  They must be expected to be sent    from outside a site and must traverse site-boundary firewalls to    reach the home agent in order for Mobile IPv6 to function.  The two    Davies &amp; Mohacsi             Informational                     [Page 28]  RFC 4890            ICMPv6 Filtering Recommendations            May 2007      Mobile prefix messages should be protected by the use of IPsec    authentication.     o  If the site provides home agents for mobile nodes, the firewall       must allow incoming Home Agent Address Discovery Request and       Mobile Prefix Solicitation messages, and outgoing Home Agent       Address Discovery Reply and ICMP Mobile Prefix Advertisement       messages.  It may be desirable to limit the destination addresses       for the incoming messages to links that are known to support home       agents.     o  If the site is prepared to host roaming mobile nodes, the firewall       must allow outgoing Home Agent Address Discovery Request and       Mobile Prefix Solicitation messages, and incoming Home Agent       Address Discovery Reply and ICMP Mobile Prefix Advertisement       messages.     o  Administrators may find it desirable to prevent static nodes that       are normally resident on the site from behaving as mobile nodes by       dropping Mobile IPv6 messages from these nodes.  A.15.  Unused and Experimental Messages     A large number of ICMPv6 Type values are currently unused.  These    values have not had a specific function registered with IANA.  This    section describes how to treat messages that attempt to use these    Type values in a way of which the network administrator (and hence    the firewall) is not aware.     [RFC4443] defines a number of experimental Type values for ICMPv6    Error and Informational messages, which could be used in site-    specific ways.  These messages should be dropped by transit networks    and at site edges.  They should also not be propagated within sites    unless the network administrator is explicitly made aware of usage.     The codes reserved for future extension of the ICMPv6 Type space    should currently be dropped as this functionality is as yet    undefined.     Any ICMPv6 Informational messages of which the firewall is not aware    should be allowed to transit through the firewall but should not be    accepted for local delivery on any of its interfaces.     Unknown ICMPv6 Error messages should be allowed to pass through    transit networks.  At end site boundaries any incoming ICMPv6 Error    messages of which the firewall is not aware may be allowed through    the firewall in line with the specification in [RFC4443], which    requests delivery of unknown error messages to higher-layer protocol    Davies &amp; Mohacsi             Informational                     [Page 29]  RFC 4890            ICMPv6 Filtering Recommendations            May 2007      processes.  However, administrators may wish to disallow forwarding    of these incoming messages as a potential security risk.  Unknown    outgoing Error messages should be dropped as the administrator should    be aware of all messages that could be generated on the site.     Also, the SEAMOBY working group has had an ICMPv6 message (Type 150)    allocated for experimental use in two protocols.  This message is    sent end-to-end and may need to pass through firewalls on sites that    are supporting the experimental protocols.  Appendix B.  Example Script to Configure ICMPv6 Firewall Rules     This appendix contains an example script to implement most of the    rules suggested in this document when using the Netfilter packet    filtering system for Linux [netfilter].  When used with IPv6, the    'ip6tables' command is used to configure packet filtering rules for    the Netfilter system.  The script is targeted at a simple enterprise    site that may or may not support Mobile IPv6.     #!/bin/bash    # Set of prefixes on the trusted ("inner") side of the firewall    export INNER_PREFIXES="2001:DB8:85::/60"    # Set of hosts providing services so that they can be made pingable    export PINGABLE_HOSTS="2001:DB8:85::/64"    # Configuration option: Change this to 1 if errors allowed only for    # existing sessions    export STATE_ENABLED=0    # Configuration option: Change this to 1 if messages to/from link    # local addresses should be filtered.    # Do not use this if the firewall is a bridge.    # Optional for firewalls that are routers.    export FILTER_LINK_LOCAL_ADDRS=0    # Configuration option: Change this to 0 if the site does not support    # Mobile IPv6 Home Agents - see Appendix A.14    export HOME_AGENTS_PRESENT=1    # Configuration option: Change this to 0 if the site does not support    # Mobile IPv6 mobile nodes being present on the site -    # see Appendix A.14    export MOBILE_NODES_PRESENT=1     ip6tables -N icmpv6-filter    ip6tables -A FORWARD -p icmpv6 -j icmpv6-filter     # Match scope of src and dest else deny    # This capability is not provided for in base ip6tables functionality    # An extension (agr) exists which may support it.    #@TODO@     Davies &amp; Mohacsi             Informational                     [Page 30]  RFC 4890            ICMPv6 Filtering Recommendations            May 2007      # ECHO REQUESTS AND RESPONSES    # ===========================     # Allow outbound echo requests from prefixes which belong to the site    for inner_prefix in $INNER_PREFIXES    do      ip6tables -A icmpv6-filter -p icmpv6 -s $inner_prefix \            --icmpv6-type echo-request -j ACCEPT    done     # Allow inbound echo requests towards only predetermined hosts    for pingable_host in $PINGABLE_HOSTS    do      ip6tables -A icmpv6-filter -p icmpv6 -d $pingable_host \            --icmpv6-type echo-request -j ACCEPT    done     if [ "$STATE_ENABLED" -eq "1" ]    then      # Allow incoming and outgoing echo reply messages      # only for existing sessions      ip6tables -A icmpv6-filter -m state -p icmpv6 \            --state ESTABLISHED,RELATED --icmpv6-type \          echo-reply -j ACCEPT    else      # Allow both incoming and outgoing echo replies      for pingable_host in $PINGABLE_HOSTS      do        # Outgoing echo replies from pingable hosts        ip6tables -A icmpv6-filter -p icmpv6 -s $pingable_host \            --icmpv6-type echo-reply -j ACCEPT      done      # Incoming echo replies to prefixes which belong to the site      for inner_prefix in $INNER_PREFIXES      do        ip6tables -A icmpv6-filter -p icmpv6 -d $inner_prefix \            --icmpv6-type echo-reply -j ACCEPT      done    fi     # Deny icmps to/from link local addresses    # If the firewall is a router:    #    These rules should be redundant as routers should not forward    #    link local addresses but to be sure...    # DO NOT ENABLE these rules if the firewall is a bridge    if [ "$FILTER_LINK_LOCAL_ADDRS" -eq "1" ]    then      ip6tables -A icmpv6-filter -p icmpv6 -d fe80::/10 -j DROP    Davies &amp; Mohacsi             Informational                     [Page 31]  RFC 4890            ICMPv6 Filtering Recommendations            May 2007        ip6tables -A icmpv6-filter -p icmpv6 -s fe80::/10 -j DROP    fi     # Drop echo replies which have a multicast address as a    # destination    ip6tables -A icmpv6-filter -p icmpv6 -d ff00::/8 \            --icmpv6-type echo-reply -j DROP     # DESTINATION UNREACHABLE ERROR MESSAGES    # ======================================     if [ "$STATE_ENABLED" -eq "1" ]    then      # Allow incoming destination unreachable messages      # only for existing sessions      for inner_prefix in $INNER_PREFIXES      do        ip6tables -A icmpv6-filter -m state -p icmpv6 \             -d $inner_prefix \             --state ESTABLISHED,RELATED --icmpv6-type \             destination-unreachable -j ACCEPT      done    else      # Allow incoming destination unreachable messages      for inner_prefix in $INNER_PREFIXES      do        ip6tables -A icmpv6-filter -p icmpv6 -d $inner_prefix \             --icmpv6-type destination-unreachable -j ACCEPT      done    fi     # Allow outgoing destination unreachable messages    for inner_prefix in $INNER_PREFIXES    do      ip6tables -A icmpv6-filter -p icmpv6 -s $inner_prefix \             --icmpv6-type destination-unreachable -j ACCEPT    done     # PACKET TOO BIG ERROR MESSAGES    # =============================     if [ "$STATE_ENABLED" -eq "1" ]    then      # Allow incoming Packet Too Big messages      # only for existing sessions      for inner_prefix in $INNER_PREFIXES      do        ip6tables -A icmpv6-filter -m state -p icmpv6 \    Davies &amp; Mohacsi             Informational                     [Page 32]  RFC 4890            ICMPv6 Filtering Recommendations            May 2007               -d $inner_prefix \             --state ESTABLISHED,RELATED \             --icmpv6-type packet-too-big \             -j ACCEPT      done    else      # Allow incoming Packet Too Big messages      for inner_prefix in $INNER_PREFIXES      do        ip6tables -A icmpv6-filter -p icmpv6 -d $inner_prefix \             --icmpv6-type packet-too-big -j ACCEPT      done    fi     # Allow outgoing Packet Too Big messages    for inner_prefix in $INNER_PREFIXES    do      ip6tables -A icmpv6-filter -p icmpv6 -s $inner_prefix \             --icmpv6-type packet-too-big -j ACCEPT    done     # TIME EXCEEDED ERROR MESSAGES    # ============================     if [ "$STATE_ENABLED" -eq "1" ]    then      # Allow incoming time exceeded code 0 messages      # only for existing sessions      for inner_prefix in $INNER_PREFIXES      do        ip6tables -A icmpv6-filter -m state -p icmpv6 \             -d $inner_prefix \             --state ESTABLISHED,RELATED --icmpv6-type packet-too-big \             -j ACCEPT      done    else      # Allow incoming time exceeded code 0 messages      for inner_prefix in $INNER_PREFIXES      do        ip6tables -A icmpv6-filter -p icmpv6 -d $inner_prefix \             --icmpv6-type ttl-zero-during-transit -j ACCEPT      done    fi     #@POLICY@    # Allow incoming time exceeded code 1 messages    for inner_prefix in $INNER_PREFIXES    do    Davies &amp; Mohacsi             Informational                     [Page 33]  RFC 4890            ICMPv6 Filtering Recommendations            May 2007      ip6tables -A icmpv6-filter -p icmpv6 -d $inner_prefix \             --icmpv6-type ttl-zero-during-reassembly -j ACCEPT    done     # Allow outgoing time exceeded code 0 messages    for inner_prefix in $INNER_PREFIXES    do    ip6tables -A icmpv6-filter -p icmpv6 -s $inner_prefix \             --icmpv6-type ttl-zero-during-transit -j ACCEPT    done     #@POLICY@    # Allow outgoing time exceeded code 1 messages    for inner_prefix in $INNER_PREFIXES    do    ip6tables -A icmpv6-filter -p icmpv6 -s $inner_prefix \             --icmpv6-type ttl-zero-during-reassembly -j ACCEPT    done      # PARAMETER PROBLEM ERROR MESSAGES    # ================================     if [ "$STATE_ENABLED" -eq "1" ]    then      # Allow incoming parameter problem code 1 and 2 messages      # for an existing session      for inner_prefix in $INNER_PREFIXES      do        ip6tables -A icmpv6-filter -m state -p icmpv6 \             -d $inner_prefix \             --state ESTABLISHED,RELATED --icmpv6-type \             unknown-header-type \             -j ACCEPT        ip6tables -A icmpv6-filter -m state -p icmpv6 \             -d $inner_prefix \             --state ESTABLISHED,RELATED \             --icmpv6-type unknown-option \             -j ACCEPT      done    fi     # Allow outgoing parameter problem code 1 and code 2 messages    for inner_prefix in $INNER_PREFIXES    do      ip6tables -A icmpv6-filter -p icmpv6 -s $inner_prefix \             --icmpv6-type unknown-header-type -j ACCEPT      ip6tables -A icmpv6-filter -p icmpv6 -s $inner_prefix \    Davies &amp; Mohacsi             Informational                     [Page 34]  RFC 4890            ICMPv6 Filtering Recommendations            May 2007               --icmpv6-type unknown-option -j ACCEPT    done     #@POLICY@    # Allow incoming and outgoing parameter    # problem code 0 messages    for inner_prefix in $INNER_PREFIXES    do      ip6tables -A icmpv6-filter -p icmpv6 \             --icmpv6-type bad-header \             -j ACCEPT    done     # NEIGHBOR DISCOVERY MESSAGES    # ===========================     # Drop NS/NA messages both incoming and outgoing    ip6tables -A icmpv6-filter -p icmpv6 \             --icmpv6-type neighbor-solicitation -j DROP    ip6tables -A icmpv6-filter -p icmpv6 \             --icmpv6-type neighbor-advertisement -j DROP     # Drop RS/RA messages both incoming and outgoing    ip6tables -A icmpv6-filter -p icmpv6 \             --icmpv6-type router-solicitation -j DROP    ip6tables -A icmpv6-filter -p icmpv6 \             --icmpv6-type router-advertisement -j DROP     # Drop Redirect messages both incoming and outgoing    ip6tables -A icmpv6-filter -p icmpv6 --icmpv6-type redirect -j DROP     # MLD MESSAGES    # ============     # Drop incoming and outgoing    # Multicast Listener queries (MLDv1 and MLDv2)    ip6tables -A icmpv6-filter -p icmpv6 --icmpv6-type 130 -j DROP     # Drop incoming and outgoing Multicast Listener reports (MLDv1)    ip6tables -A icmpv6-filter -p icmpv6 --icmpv6-type 131 -j DROP     # Drop incoming and outgoing Multicast Listener Done messages (MLDv1)    ip6tables -A icmpv6-filter -p icmpv6 --icmpv6-type 132 -j DROP     # Drop incoming and outgoing Multicast Listener reports (MLDv2)    ip6tables -A icmpv6-filter -p icmpv6 --icmpv6-type 143 -j DROP     # ROUTER RENUMBERING MESSAGES    Davies &amp; Mohacsi             Informational                     [Page 35]  RFC 4890            ICMPv6 Filtering Recommendations            May 2007      # ===========================     # Drop router renumbering messages    ip6tables -A icmpv6-filter -p icmpv6 --icmpv6-type 138 -j DROP     # NODE INFORMATION QUERIES    # ========================     # Drop node information queries (139) and replies (140)    ip6tables -A icmpv6-filter -p icmpv6 --icmpv6-type 139 -j DROP    ip6tables -A icmpv6-filter -p icmpv6 --icmpv6-type 140 -j DROP      # MOBILE IPv6 MESSAGES    # ====================     # If there are mobile ipv6 home agents present on the    # trusted side allow    if [ "$HOME_AGENTS_PRESENT" -eq "1" ]    then      for inner_prefix in $INNER_PREFIXES      do        #incoming Home Agent address discovery request        ip6tables -A icmpv6-filter -p icmpv6 -d $inner_prefix \             --icmpv6-type 144 -j ACCEPT        #outgoing Home Agent address discovery reply        ip6tables -A icmpv6-filter -p icmpv6 -s $inner_prefix \             --icmpv6-type 145 -j ACCEPT        #incoming Mobile prefix solicitation        ip6tables -A icmpv6-filter -p icmpv6 -d $inner_prefix \             --icmpv6-type 146 -j ACCEPT        #outgoing Mobile prefix advertisement        ip6tables -A icmpv6-filter -p icmpv6 -s $inner_prefix \             --icmpv6-type 147 -j ACCEPT      done    fi     # If there are roaming mobile nodes present on the    # trusted side allow    if [ "$MOBILE_NODES_PRESENT" -eq "1" ]    then      for inner_prefix in $INNER_PREFIXES      do        #outgoing Home Agent address discovery request        ip6tables -A icmpv6-filter -p icmpv6 -s $inner_prefix \             --icmpv6-type 144 -j ACCEPT        #incoming Home Agent address discovery reply        ip6tables -A icmpv6-filter -p icmpv6 -d $inner_prefix \    Davies &amp; Mohacsi             Informational                     [Page 36]  RFC 4890            ICMPv6 Filtering Recommendations            May 2007               --icmpv6-type 145 -j ACCEPT        #outgoing Mobile prefix solicitation        ip6tables -A icmpv6-filter -p icmpv6 -s $inner_prefix \             --icmpv6-type 146 -j ACCEPT        #incoming Mobile prefix advertisement        ip6tables -A icmpv6-filter -p icmpv6 -d $inner_prefix \             --icmpv6-type 147 -j ACCEPT      done    fi     # DROP EVERYTHING ELSE    # ====================     ip6tables -A icmpv6-filter -p icmpv6 -j DROP          Example Netfilter Configuration Script for ICMPv6 Filtering  Authors' Addresses     Elwyn B. Davies    Consultant    Soham, Cambs    UK     Phone: +44 7889 488 335    EMail: elwynd@dial.pipex.com      Janos Mohacsi    NIIF/HUNGARNET    Victor Hugo u. 18-22    Budapest,   H-1132    Hungary     Phone: +36 1 4503070    EMail: mohacsi@niif.hu                Davies &amp; Mohacsi             Informational                     [Page 37]  RFC 4890            ICMPv6 Filtering Recommendations            May 2007   Full Copyright Statement     Copyright (C) The IETF Trust (2007).     This document is subject to the rights, licenses and restrictions    contained in BCP 78, and except as set forth therein, the authors    retain all their rights.     This document and the information contained herein are provided on an    "AS IS" basis and THE CONTRIBUTOR, THE ORGANIZATION HE/SHE REPRESENTS    OR IS SPONSORED BY (IF ANY), THE INTERNET SOCIETY, THE IETF TRUST AND    THE INTERNET ENGINEERING TASK FORCE DISCLAIM ALL WARRANTIES, EXPRESS    OR IMPLIED, INCLUDING BUT NOT LIMITED TO ANY WARRANTY THAT THE USE OF    THE INFORMATION HEREIN WILL NOT INFRINGE ANY RIGHTS OR ANY IMPLIED    WARRANTIES OF MERCHANTABILITY OR FITNESS FOR A PARTICULAR PURPOSE.  Intellectual Property     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procedures with respect to rights in RFC documents can be    found in BCP 78 and BCP 79.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http://www.ietf.org/ipr.     The IETF invites any interested party to bring to its attention any    copyrights, patents or patent applications, or other proprietary    rights that may cover technology that may be required to implement    this standard.  Please address the information to the IETF at    ietf-ipr@ietf.org.  Acknowledgement     Funding for the RFC Editor function is currently provided by the    Internet Society.        Davies &amp; Mohacsi             Informational                     [Page 38]  </w:t>
      </w:r>
    </w:p>
    <w:p w:rsidR="008C4B5A" w:rsidRDefault="008C4B5A">
      <w:bookmarkStart w:id="0" w:name="_GoBack"/>
      <w:bookmarkEnd w:id="0"/>
    </w:p>
    <w:sectPr w:rsidR="008C4B5A" w:rsidSect="008C4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073"/>
    <w:rsid w:val="007E5073"/>
    <w:rsid w:val="008C4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839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E507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E507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12454</Words>
  <Characters>70989</Characters>
  <Application>Microsoft Macintosh Word</Application>
  <DocSecurity>0</DocSecurity>
  <Lines>591</Lines>
  <Paragraphs>166</Paragraphs>
  <ScaleCrop>false</ScaleCrop>
  <Company/>
  <LinksUpToDate>false</LinksUpToDate>
  <CharactersWithSpaces>83277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dc:creator>
  <cp:keywords/>
  <dc:description/>
  <cp:lastModifiedBy>Jaclyn</cp:lastModifiedBy>
  <cp:revision>1</cp:revision>
  <dcterms:created xsi:type="dcterms:W3CDTF">2014-09-23T04:50:00Z</dcterms:created>
  <dcterms:modified xsi:type="dcterms:W3CDTF">2014-09-23T04:51:00Z</dcterms:modified>
</cp:coreProperties>
</file>