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DengXian" w:hAnsi="DengXian" w:eastAsia="DengXian" w:cs="DengXian"/>
          <w:sz w:val="21"/>
          <w:szCs w:val="21"/>
          <w:lang w:val="en-US"/>
        </w:rPr>
      </w:pPr>
      <w:r>
        <w:rPr>
          <w:rFonts w:hint="eastAsia" w:ascii="DengXian" w:hAnsi="DengXian" w:eastAsia="DengXian" w:cs="DengXian"/>
          <w:sz w:val="21"/>
          <w:szCs w:val="21"/>
          <w:lang w:val="en-US" w:eastAsia="zh-CN"/>
        </w:rPr>
        <w:t>[你的名字]</w:t>
      </w:r>
    </w:p>
    <w:p>
      <w:pPr>
        <w:pStyle w:val="3"/>
        <w:jc w:val="center"/>
        <w:rPr>
          <w:rFonts w:hint="eastAsia" w:ascii="DengXian" w:hAnsi="DengXian" w:eastAsia="DengXian" w:cs="DengXian"/>
          <w:sz w:val="21"/>
          <w:szCs w:val="21"/>
          <w:lang w:val="en-US" w:eastAsia="zh-CN"/>
        </w:rPr>
      </w:pPr>
      <w:r>
        <w:rPr>
          <w:rFonts w:hint="eastAsia" w:ascii="DengXian" w:hAnsi="DengXian" w:eastAsia="DengXian" w:cs="DengXian"/>
          <w:sz w:val="21"/>
          <w:szCs w:val="21"/>
          <w:lang w:val="en-US" w:eastAsia="zh-CN"/>
        </w:rPr>
        <w:t>[手機]</w:t>
      </w:r>
      <w:r>
        <w:rPr>
          <w:rFonts w:hint="eastAsia" w:ascii="DengXian" w:hAnsi="DengXian" w:eastAsia="DengXian" w:cs="DengXian"/>
          <w:sz w:val="21"/>
          <w:szCs w:val="21"/>
        </w:rPr>
        <w:t xml:space="preserve"> |</w:t>
      </w:r>
      <w:r>
        <w:rPr>
          <w:rFonts w:hint="eastAsia" w:ascii="DengXian" w:hAnsi="DengXian" w:eastAsia="DengXian" w:cs="DengXian"/>
          <w:sz w:val="21"/>
          <w:szCs w:val="21"/>
          <w:lang w:val="en-US" w:eastAsia="zh-CN"/>
        </w:rPr>
        <w:t xml:space="preserve"> [郵箱]</w:t>
      </w:r>
      <w:r>
        <w:rPr>
          <w:rFonts w:hint="eastAsia" w:ascii="DengXian" w:hAnsi="DengXian" w:eastAsia="DengXian" w:cs="DengXian"/>
          <w:sz w:val="21"/>
          <w:szCs w:val="21"/>
        </w:rPr>
        <w:t xml:space="preserve"> |</w:t>
      </w:r>
      <w:r>
        <w:rPr>
          <w:rFonts w:hint="eastAsia" w:ascii="DengXian" w:hAnsi="DengXian" w:eastAsia="DengXian" w:cs="DengXian"/>
          <w:sz w:val="21"/>
          <w:szCs w:val="21"/>
          <w:lang w:val="en-US" w:eastAsia="zh-CN"/>
        </w:rPr>
        <w:t xml:space="preserve"> [LinkedIn] | [網站]</w:t>
      </w:r>
    </w:p>
    <w:p>
      <w:pPr>
        <w:pBdr>
          <w:bottom w:val="single" w:color="auto" w:sz="4" w:space="1"/>
        </w:pBdr>
        <w:rPr>
          <w:b/>
        </w:rPr>
      </w:pPr>
    </w:p>
    <w:p>
      <w:pPr>
        <w:pBdr>
          <w:bottom w:val="single" w:color="auto" w:sz="4" w:space="1"/>
        </w:pBdr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  <w:t>學歷背景</w:t>
      </w:r>
    </w:p>
    <w:p>
      <w:pPr>
        <w:pStyle w:val="7"/>
        <w:rPr>
          <w:rFonts w:hint="eastAsia" w:ascii="DengXian" w:hAnsi="DengXian" w:eastAsia="DengXian" w:cs="DengXian"/>
          <w:sz w:val="18"/>
          <w:szCs w:val="18"/>
          <w:lang w:val="en-US" w:eastAsia="zh-CN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xx大學</w:t>
      </w:r>
      <w:r>
        <w:rPr>
          <w:rFonts w:hint="eastAsia" w:ascii="DengXian" w:hAnsi="DengXian" w:eastAsia="DengXian" w:cs="DengXian"/>
          <w:b/>
          <w:sz w:val="18"/>
          <w:szCs w:val="18"/>
        </w:rPr>
        <w:tab/>
      </w:r>
      <w:r>
        <w:rPr>
          <w:rFonts w:hint="eastAsia" w:ascii="DengXian" w:hAnsi="DengXian" w:eastAsia="DengXian" w:cs="DengXian"/>
          <w:b/>
          <w:sz w:val="18"/>
          <w:szCs w:val="18"/>
        </w:rPr>
        <w:t xml:space="preserve"> 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國家/城市</w:t>
      </w:r>
      <w:r>
        <w:rPr>
          <w:rFonts w:hint="eastAsia" w:ascii="DengXian" w:hAnsi="DengXian" w:eastAsia="DengXian" w:cs="DengXian"/>
          <w:b/>
          <w:sz w:val="18"/>
          <w:szCs w:val="18"/>
        </w:rPr>
        <w:t>]</w:t>
      </w:r>
    </w:p>
    <w:p>
      <w:pPr>
        <w:pStyle w:val="7"/>
        <w:rPr>
          <w:rFonts w:hint="eastAsia" w:ascii="DengXian" w:hAnsi="DengXian" w:eastAsia="DengXian" w:cs="DengXian"/>
          <w:sz w:val="18"/>
          <w:szCs w:val="18"/>
          <w:lang w:val="en-US" w:eastAsia="zh-CN"/>
        </w:rPr>
      </w:pPr>
      <w:r>
        <w:rPr>
          <w:rFonts w:hint="eastAsia" w:ascii="DengXian" w:hAnsi="DengXian" w:eastAsia="DengXian" w:cs="DengXian"/>
          <w:b/>
          <w:bCs/>
          <w:sz w:val="18"/>
          <w:szCs w:val="18"/>
          <w:lang w:val="en-US" w:eastAsia="zh-CN"/>
        </w:rPr>
        <w:t>計算機與科學 碩士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202x.01 - 202x.08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b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</w:rPr>
        <w:t>GPA:</w:t>
      </w:r>
      <w:r>
        <w:rPr>
          <w:rFonts w:hint="eastAsia" w:ascii="DengXian" w:hAnsi="DengXian" w:eastAsia="DengXian" w:cs="DengXian"/>
          <w:sz w:val="18"/>
          <w:szCs w:val="18"/>
        </w:rPr>
        <w:t xml:space="preserve"> [xx] / 4.0; </w: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均分: 80/100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b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相關課程</w:t>
      </w:r>
      <w:r>
        <w:rPr>
          <w:rFonts w:hint="eastAsia" w:ascii="DengXian" w:hAnsi="DengXian" w:eastAsia="DengXian" w:cs="DengXian"/>
          <w:b/>
          <w:sz w:val="18"/>
          <w:szCs w:val="18"/>
        </w:rPr>
        <w:t>:</w:t>
      </w:r>
      <w:r>
        <w:rPr>
          <w:rFonts w:hint="eastAsia" w:ascii="DengXian" w:hAnsi="DengXian" w:eastAsia="DengXian" w:cs="DengXian"/>
          <w:sz w:val="18"/>
          <w:szCs w:val="18"/>
        </w:rPr>
        <w:t xml:space="preserve"> </w: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[xxx理論/任何相關課程]</w:t>
      </w:r>
    </w:p>
    <w:p>
      <w:pPr>
        <w:pStyle w:val="7"/>
        <w:numPr>
          <w:ilvl w:val="0"/>
          <w:numId w:val="0"/>
        </w:numPr>
        <w:tabs>
          <w:tab w:val="left" w:pos="360"/>
        </w:tabs>
        <w:rPr>
          <w:rFonts w:hint="eastAsia"/>
          <w:lang w:val="en-US" w:eastAsia="zh-CN"/>
        </w:rPr>
      </w:pPr>
    </w:p>
    <w:p>
      <w:pPr>
        <w:pBdr>
          <w:bottom w:val="single" w:color="auto" w:sz="4" w:space="1"/>
        </w:pBdr>
        <w:rPr>
          <w:rFonts w:hint="eastAsia" w:ascii="Microsoft JhengHei" w:hAnsi="Microsoft JhengHei" w:eastAsia="Microsoft JhengHei" w:cs="Microsoft JhengHei"/>
          <w:b/>
          <w:bCs/>
          <w:sz w:val="22"/>
          <w:szCs w:val="22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2"/>
          <w:szCs w:val="22"/>
          <w:lang w:val="en-US" w:eastAsia="zh-CN"/>
        </w:rPr>
        <w:t>技術/技能</w:t>
      </w:r>
      <w:r>
        <w:rPr>
          <w:rFonts w:hint="eastAsia" w:ascii="Microsoft JhengHei" w:hAnsi="Microsoft JhengHei" w:eastAsia="Microsoft JhengHei" w:cs="Microsoft JhengHei"/>
          <w:b/>
          <w:bCs/>
          <w:sz w:val="22"/>
          <w:szCs w:val="22"/>
        </w:rPr>
        <w:tab/>
      </w:r>
    </w:p>
    <w:p>
      <w:pPr>
        <w:pStyle w:val="7"/>
        <w:numPr>
          <w:ilvl w:val="0"/>
          <w:numId w:val="1"/>
        </w:numPr>
        <w:tabs>
          <w:tab w:val="left" w:pos="360"/>
          <w:tab w:val="left" w:pos="3403"/>
          <w:tab w:val="clear" w:pos="4584"/>
          <w:tab w:val="clear" w:pos="10080"/>
        </w:tabs>
        <w:ind w:left="360"/>
        <w:rPr>
          <w:rFonts w:hint="eastAsia" w:ascii="DengXian" w:hAnsi="DengXian" w:eastAsia="DengXian" w:cs="DengXian"/>
          <w:b/>
          <w:sz w:val="18"/>
          <w:szCs w:val="18"/>
          <w:lang w:val="en-US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程式: c++/c | java | python | javascript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b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框架與工具</w:t>
      </w:r>
      <w:r>
        <w:rPr>
          <w:rFonts w:hint="eastAsia" w:ascii="DengXian" w:hAnsi="DengXian" w:eastAsia="DengXian" w:cs="DengXian"/>
          <w:b/>
          <w:sz w:val="18"/>
          <w:szCs w:val="18"/>
        </w:rPr>
        <w:t>:</w:t>
      </w:r>
      <w:r>
        <w:rPr>
          <w:rFonts w:hint="eastAsia" w:ascii="DengXian" w:hAnsi="DengXian" w:eastAsia="DengXian" w:cs="DengXian"/>
          <w:sz w:val="18"/>
          <w:szCs w:val="18"/>
        </w:rPr>
        <w:t xml:space="preserve"> </w: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NodeJS | OpenCV | React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b/>
          <w:bCs/>
          <w:sz w:val="18"/>
          <w:szCs w:val="18"/>
        </w:rPr>
      </w:pPr>
      <w:r>
        <w:rPr>
          <w:rFonts w:hint="eastAsia" w:ascii="DengXian" w:hAnsi="DengXian" w:eastAsia="DengXian" w:cs="DengXian"/>
          <w:b/>
          <w:bCs/>
          <w:sz w:val="18"/>
          <w:szCs w:val="18"/>
          <w:lang w:val="en-US" w:eastAsia="zh-CN"/>
        </w:rPr>
        <w:t xml:space="preserve">其他: </w:t>
      </w:r>
      <w:r>
        <w:rPr>
          <w:rFonts w:hint="eastAsia" w:ascii="DengXian" w:hAnsi="DengXian" w:eastAsia="DengXian" w:cs="DengXian"/>
          <w:b w:val="0"/>
          <w:bCs w:val="0"/>
          <w:sz w:val="18"/>
          <w:szCs w:val="18"/>
          <w:lang w:val="en-US" w:eastAsia="zh-CN"/>
        </w:rPr>
        <w:t>AWS</w:t>
      </w:r>
    </w:p>
    <w:p>
      <w:pPr>
        <w:pStyle w:val="7"/>
        <w:tabs>
          <w:tab w:val="left" w:pos="360"/>
        </w:tabs>
        <w:rPr>
          <w:b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ascii="Microsoft JhengHei" w:hAnsi="Microsoft JhengHei" w:eastAsia="Microsoft JhengHei" w:cs="Microsoft JhengHei"/>
          <w:b/>
          <w:sz w:val="22"/>
          <w:szCs w:val="22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  <w:t>實習經歷/工作經歷</w:t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</w:rPr>
        <w:t>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abc公司</w:t>
      </w:r>
      <w:r>
        <w:rPr>
          <w:rFonts w:hint="eastAsia" w:ascii="DengXian" w:hAnsi="DengXian" w:eastAsia="DengXian" w:cs="DengXian"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b/>
          <w:sz w:val="18"/>
          <w:szCs w:val="18"/>
        </w:rPr>
        <w:t xml:space="preserve"> 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國家/城市</w:t>
      </w:r>
      <w:r>
        <w:rPr>
          <w:rFonts w:hint="eastAsia" w:ascii="DengXian" w:hAnsi="DengXian" w:eastAsia="DengXian" w:cs="DengXian"/>
          <w:b/>
          <w:sz w:val="18"/>
          <w:szCs w:val="18"/>
        </w:rPr>
        <w:t>]</w:t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  <w:lang w:val="en-US"/>
        </w:rPr>
      </w:pPr>
      <w:r>
        <w:rPr>
          <w:rFonts w:hint="eastAsia" w:ascii="DengXian" w:hAnsi="DengXian" w:eastAsia="DengXian" w:cs="DengXian"/>
          <w:i/>
          <w:iCs/>
          <w:sz w:val="18"/>
          <w:szCs w:val="18"/>
          <w:lang w:val="en-US" w:eastAsia="zh-CN"/>
        </w:rPr>
        <w:t>職位, 團隊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2021.01 - 2021.08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情景 + 任務 + 行動 + 結果(數據) - 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情景 + 任務 + 行動 + 結果(數據) - 工作內容 #2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情景 + 任務 + 行動 + 結果(數據) - 工作內容 #3</w:t>
      </w:r>
    </w:p>
    <w:p>
      <w:pPr>
        <w:pStyle w:val="7"/>
        <w:numPr>
          <w:ilvl w:val="0"/>
          <w:numId w:val="0"/>
        </w:numPr>
        <w:tabs>
          <w:tab w:val="left" w:pos="360"/>
          <w:tab w:val="left" w:pos="3040"/>
          <w:tab w:val="clear" w:pos="10080"/>
        </w:tabs>
        <w:ind w:leftChars="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ab/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</w:rPr>
        <w:t>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edf公司</w:t>
      </w:r>
      <w:r>
        <w:rPr>
          <w:rFonts w:hint="eastAsia" w:ascii="DengXian" w:hAnsi="DengXian" w:eastAsia="DengXian" w:cs="DengXian"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b/>
          <w:sz w:val="18"/>
          <w:szCs w:val="18"/>
        </w:rPr>
        <w:t xml:space="preserve"> 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國家/城市</w:t>
      </w:r>
      <w:r>
        <w:rPr>
          <w:rFonts w:hint="eastAsia" w:ascii="DengXian" w:hAnsi="DengXian" w:eastAsia="DengXian" w:cs="DengXian"/>
          <w:b/>
          <w:sz w:val="18"/>
          <w:szCs w:val="18"/>
        </w:rPr>
        <w:t>]</w:t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i/>
          <w:iCs/>
          <w:sz w:val="18"/>
          <w:szCs w:val="18"/>
          <w:lang w:val="en-US" w:eastAsia="zh-CN"/>
        </w:rPr>
        <w:t>職位, 團隊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2020.01 - 2020.08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情景 + 任務 + 行動 + 結果(數據) - 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情景 + 任務 + 行動 + 結果(數據) - 工作內容 #2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3040"/>
          <w:tab w:val="clear" w:pos="4584"/>
          <w:tab w:val="clear" w:pos="10080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情景 + 任務 + 行動 + 結果(數據) - 工作內容 #3</w:t>
      </w:r>
    </w:p>
    <w:p>
      <w:pPr>
        <w:pStyle w:val="7"/>
        <w:numPr>
          <w:ilvl w:val="0"/>
          <w:numId w:val="0"/>
        </w:numPr>
        <w:tabs>
          <w:tab w:val="left" w:pos="360"/>
        </w:tabs>
        <w:ind w:leftChars="0"/>
        <w:rPr>
          <w:rFonts w:hint="eastAsia" w:eastAsia="SimSun"/>
          <w:lang w:eastAsia="zh-CN"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eastAsia="SimSun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項目經歷</w:t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  <w:lang w:val="en-US" w:eastAsia="zh-CN"/>
        </w:rPr>
      </w:pPr>
      <w:r>
        <w:rPr>
          <w:rFonts w:hint="eastAsia" w:ascii="DengXian" w:hAnsi="DengXian" w:eastAsia="DengXian" w:cs="DengXian"/>
          <w:b/>
          <w:sz w:val="18"/>
          <w:szCs w:val="18"/>
        </w:rPr>
        <w:t>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項目名稱</w:t>
      </w:r>
      <w:r>
        <w:rPr>
          <w:rFonts w:hint="eastAsia" w:ascii="DengXian" w:hAnsi="DengXian" w:eastAsia="DengXian" w:cs="DengXian"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2022.01 - 至今</w:t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i/>
          <w:sz w:val="18"/>
          <w:szCs w:val="18"/>
          <w:lang w:val="en-US" w:eastAsia="zh-CN"/>
        </w:rPr>
        <w:t>簡介</w:t>
      </w:r>
      <w:r>
        <w:rPr>
          <w:rFonts w:hint="eastAsia" w:ascii="DengXian" w:hAnsi="DengXian" w:eastAsia="DengXian" w:cs="DengXi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項目內容(STAR法則) #1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項目內容(STAR法則) #2</w:t>
      </w:r>
      <w:bookmarkStart w:id="0" w:name="_GoBack"/>
      <w:bookmarkEnd w:id="0"/>
    </w:p>
    <w:p>
      <w:pPr>
        <w:pStyle w:val="7"/>
        <w:numPr>
          <w:ilvl w:val="0"/>
          <w:numId w:val="0"/>
        </w:numPr>
        <w:tabs>
          <w:tab w:val="left" w:pos="360"/>
        </w:tabs>
        <w:ind w:leftChars="0"/>
        <w:rPr>
          <w:rFonts w:hint="eastAsia" w:ascii="DengXian" w:hAnsi="DengXian" w:eastAsia="DengXian" w:cs="DengXian"/>
          <w:sz w:val="18"/>
          <w:szCs w:val="18"/>
        </w:rPr>
      </w:pP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  <w:lang w:val="en-US" w:eastAsia="zh-CN"/>
        </w:rPr>
      </w:pPr>
      <w:r>
        <w:rPr>
          <w:rFonts w:hint="eastAsia" w:ascii="DengXian" w:hAnsi="DengXian" w:eastAsia="DengXian" w:cs="DengXian"/>
          <w:b/>
          <w:sz w:val="18"/>
          <w:szCs w:val="18"/>
        </w:rPr>
        <w:t>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項目名稱</w:t>
      </w:r>
      <w:r>
        <w:rPr>
          <w:rFonts w:hint="eastAsia" w:ascii="DengXian" w:hAnsi="DengXian" w:eastAsia="DengXian" w:cs="DengXian"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2022.01 - 至今</w:t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i/>
          <w:sz w:val="18"/>
          <w:szCs w:val="18"/>
          <w:lang w:val="en-US" w:eastAsia="zh-CN"/>
        </w:rPr>
        <w:t>簡介</w:t>
      </w:r>
      <w:r>
        <w:rPr>
          <w:rFonts w:hint="eastAsia" w:ascii="DengXian" w:hAnsi="DengXian" w:eastAsia="DengXian" w:cs="DengXi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項目內容(STAR法則) #2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項目內容(STAR法則) #3</w:t>
      </w:r>
    </w:p>
    <w:p>
      <w:pPr>
        <w:pStyle w:val="7"/>
        <w:numPr>
          <w:ilvl w:val="0"/>
          <w:numId w:val="0"/>
        </w:numPr>
        <w:tabs>
          <w:tab w:val="left" w:pos="360"/>
        </w:tabs>
        <w:ind w:leftChars="0"/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  <w:t>課外活動/校園經歷</w:t>
      </w: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</w:rPr>
        <w:t>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社團名稱</w:t>
      </w:r>
      <w:r>
        <w:rPr>
          <w:rFonts w:hint="eastAsia" w:ascii="DengXian" w:hAnsi="DengXian" w:eastAsia="DengXian" w:cs="DengXian"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 xml:space="preserve"> </w:t>
      </w:r>
      <w:r>
        <w:rPr>
          <w:rFonts w:hint="eastAsia" w:ascii="DengXian" w:hAnsi="DengXian" w:eastAsia="DengXian" w:cs="DengXian"/>
          <w:i/>
          <w:sz w:val="18"/>
          <w:szCs w:val="18"/>
        </w:rPr>
        <w:t>[</w:t>
      </w:r>
      <w:r>
        <w:rPr>
          <w:rFonts w:hint="eastAsia" w:ascii="DengXian" w:hAnsi="DengXian" w:eastAsia="DengXian" w:cs="DengXian"/>
          <w:i/>
          <w:sz w:val="18"/>
          <w:szCs w:val="18"/>
          <w:lang w:val="en-US" w:eastAsia="zh-CN"/>
        </w:rPr>
        <w:t>職位</w:t>
      </w:r>
      <w:r>
        <w:rPr>
          <w:rFonts w:hint="eastAsia" w:ascii="DengXian" w:hAnsi="DengXian" w:eastAsia="DengXian" w:cs="DengXian"/>
          <w:i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2022.01 - 至今</w:t>
      </w:r>
      <w:r>
        <w:rPr>
          <w:rFonts w:hint="eastAsia" w:ascii="DengXian" w:hAnsi="DengXian" w:eastAsia="DengXian" w:cs="DengXi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left" w:pos="2628"/>
          <w:tab w:val="clear" w:pos="4584"/>
          <w:tab w:val="clear" w:pos="10080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工作內容 #2</w: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ab/>
      </w:r>
    </w:p>
    <w:p>
      <w:pPr>
        <w:pStyle w:val="7"/>
        <w:numPr>
          <w:ilvl w:val="0"/>
          <w:numId w:val="0"/>
        </w:numPr>
        <w:tabs>
          <w:tab w:val="left" w:pos="360"/>
          <w:tab w:val="left" w:pos="2628"/>
          <w:tab w:val="clear" w:pos="10080"/>
        </w:tabs>
        <w:rPr>
          <w:rFonts w:hint="eastAsia" w:ascii="DengXian" w:hAnsi="DengXian" w:eastAsia="DengXian" w:cs="DengXian"/>
          <w:sz w:val="18"/>
          <w:szCs w:val="18"/>
          <w:lang w:val="en-US" w:eastAsia="zh-CN"/>
        </w:rPr>
      </w:pPr>
    </w:p>
    <w:p>
      <w:pPr>
        <w:pStyle w:val="7"/>
        <w:tabs>
          <w:tab w:val="left" w:pos="360"/>
        </w:tabs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</w:rPr>
        <w:t>[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社團名稱</w:t>
      </w:r>
      <w:r>
        <w:rPr>
          <w:rFonts w:hint="eastAsia" w:ascii="DengXian" w:hAnsi="DengXian" w:eastAsia="DengXian" w:cs="DengXian"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 xml:space="preserve"> </w:t>
      </w:r>
      <w:r>
        <w:rPr>
          <w:rFonts w:hint="eastAsia" w:ascii="DengXian" w:hAnsi="DengXian" w:eastAsia="DengXian" w:cs="DengXian"/>
          <w:i/>
          <w:sz w:val="18"/>
          <w:szCs w:val="18"/>
        </w:rPr>
        <w:t>[</w:t>
      </w:r>
      <w:r>
        <w:rPr>
          <w:rFonts w:hint="eastAsia" w:ascii="DengXian" w:hAnsi="DengXian" w:eastAsia="DengXian" w:cs="DengXian"/>
          <w:i/>
          <w:sz w:val="18"/>
          <w:szCs w:val="18"/>
          <w:lang w:val="en-US" w:eastAsia="zh-CN"/>
        </w:rPr>
        <w:t>職位</w:t>
      </w:r>
      <w:r>
        <w:rPr>
          <w:rFonts w:hint="eastAsia" w:ascii="DengXian" w:hAnsi="DengXian" w:eastAsia="DengXian" w:cs="DengXian"/>
          <w:i/>
          <w:sz w:val="18"/>
          <w:szCs w:val="18"/>
        </w:rPr>
        <w:t>]</w:t>
      </w:r>
      <w:r>
        <w:rPr>
          <w:rFonts w:hint="eastAsia" w:ascii="DengXian" w:hAnsi="DengXian" w:eastAsia="DengXian" w:cs="DengXian"/>
          <w:sz w:val="18"/>
          <w:szCs w:val="18"/>
        </w:rPr>
        <w:tab/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2022.01 - 至今</w:t>
      </w:r>
      <w:r>
        <w:rPr>
          <w:rFonts w:hint="eastAsia" w:ascii="DengXian" w:hAnsi="DengXian" w:eastAsia="DengXian" w:cs="DengXian"/>
          <w:sz w:val="18"/>
          <w:szCs w:val="18"/>
        </w:rPr>
        <w:tab/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工作內容 #1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  <w:rPr>
          <w:rFonts w:hint="eastAsia" w:ascii="DengXian" w:hAnsi="DengXian" w:eastAsia="DengXian" w:cs="DengXian"/>
          <w:sz w:val="18"/>
          <w:szCs w:val="18"/>
          <w:lang w:val="en-US" w:eastAsia="zh-CN"/>
        </w:rPr>
      </w:pP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工作內容 #2</w:t>
      </w:r>
    </w:p>
    <w:p>
      <w:pPr>
        <w:pStyle w:val="7"/>
        <w:tabs>
          <w:tab w:val="left" w:pos="360"/>
        </w:tabs>
        <w:rPr>
          <w:b/>
        </w:rPr>
      </w:pPr>
    </w:p>
    <w:p>
      <w:pPr>
        <w:pStyle w:val="7"/>
        <w:pBdr>
          <w:bottom w:val="single" w:color="auto" w:sz="4" w:space="1"/>
        </w:pBdr>
        <w:tabs>
          <w:tab w:val="left" w:pos="360"/>
        </w:tabs>
        <w:rPr>
          <w:rFonts w:hint="default" w:eastAsia="SimSun"/>
          <w:b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sz w:val="22"/>
          <w:szCs w:val="22"/>
          <w:lang w:val="en-US" w:eastAsia="zh-CN"/>
        </w:rPr>
        <w:t>其他</w:t>
      </w:r>
    </w:p>
    <w:p>
      <w:pPr>
        <w:pStyle w:val="7"/>
        <w:rPr>
          <w:rFonts w:hint="eastAsia" w:ascii="DengXian" w:hAnsi="DengXian" w:eastAsia="DengXian" w:cs="DengXian"/>
          <w:sz w:val="18"/>
          <w:szCs w:val="18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語言</w:t>
      </w:r>
      <w:r>
        <w:rPr>
          <w:rFonts w:hint="eastAsia" w:ascii="DengXian" w:hAnsi="DengXian" w:eastAsia="DengXian" w:cs="DengXian"/>
          <w:b/>
          <w:sz w:val="18"/>
          <w:szCs w:val="18"/>
        </w:rPr>
        <w:t>:</w:t>
      </w: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 xml:space="preserve"> 多益: xxx/990, 中文</w:t>
      </w:r>
      <w:r>
        <w:rPr>
          <w:rFonts w:hint="eastAsia" w:ascii="DengXian" w:hAnsi="DengXian" w:eastAsia="DengXian" w:cs="DengXian"/>
          <w:sz w:val="18"/>
          <w:szCs w:val="18"/>
        </w:rPr>
        <w:t xml:space="preserve"> </w:t>
      </w:r>
    </w:p>
    <w:p>
      <w:pPr>
        <w:pStyle w:val="7"/>
        <w:rPr>
          <w:rFonts w:hint="default" w:ascii="Microsoft JhengHei" w:hAnsi="Microsoft JhengHei" w:eastAsia="Microsoft JhengHei" w:cs="Microsoft JhengHei"/>
          <w:sz w:val="18"/>
          <w:szCs w:val="18"/>
          <w:lang w:val="en-US" w:eastAsia="zh-CN"/>
        </w:rPr>
      </w:pPr>
      <w:r>
        <w:rPr>
          <w:rFonts w:hint="eastAsia" w:ascii="DengXian" w:hAnsi="DengXian" w:eastAsia="DengXian" w:cs="DengXian"/>
          <w:b/>
          <w:sz w:val="18"/>
          <w:szCs w:val="18"/>
          <w:lang w:val="en-US" w:eastAsia="zh-CN"/>
        </w:rPr>
        <w:t>興趣愛好</w:t>
      </w:r>
      <w:r>
        <w:rPr>
          <w:rFonts w:hint="eastAsia" w:ascii="DengXian" w:hAnsi="DengXian" w:eastAsia="DengXian" w:cs="DengXian"/>
          <w:b/>
          <w:sz w:val="18"/>
          <w:szCs w:val="18"/>
        </w:rPr>
        <w:t>:</w:t>
      </w:r>
      <w:r>
        <w:rPr>
          <w:rFonts w:hint="eastAsia" w:ascii="DengXian" w:hAnsi="DengXian" w:eastAsia="DengXian" w:cs="DengXian"/>
          <w:sz w:val="18"/>
          <w:szCs w:val="18"/>
        </w:rPr>
        <w:t xml:space="preserve"> </w:t>
      </w:r>
      <w:r>
        <w:rPr>
          <w:rFonts w:hint="eastAsia" w:ascii="DengXian" w:hAnsi="DengXian" w:eastAsia="DengXian" w:cs="DengXian"/>
          <w:sz w:val="18"/>
          <w:szCs w:val="18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0" t="6985" r="1905" b="5016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tailEnd type="arrow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85.25pt;margin-top:482.9pt;height:51pt;width:41.4pt;z-index:251659264;mso-width-relative:page;mso-height-relative:page;" filled="f" stroked="t" coordsize="527,1169" o:gfxdata="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F5hUUvbAAAADAEAAA8AAAAAAAAAAQAg&#10;AAAAIgAAAGRycy9kb3ducmV2LnhtbFBLAQIUABQAAAAIAIdO4kAo4qfFKAMAAD4HAAAOAAAAAAAA&#10;AAEAIAAAACoBAABkcnMvZTJvRG9jLnhtbFBLBQYAAAAABgAGAFkBAADEBgAAAAA=&#10;" path="m378,0c189,337,0,675,25,870c50,1065,288,1117,527,1169e">
                <v:path o:connectlocs="377124,0;24942,482035;525780,647700" o:connectangles="0,0,0"/>
                <v:fill on="f" focussize="0,0"/>
                <v:stroke weight="1.5pt" color="#E46C0A [3209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DengXian" w:hAnsi="DengXian" w:eastAsia="DengXian" w:cs="DengXian"/>
          <w:sz w:val="18"/>
          <w:szCs w:val="18"/>
          <w:lang w:val="en-US" w:eastAsia="zh-CN"/>
        </w:rPr>
        <w:t>運動, 寫作，演講(獲得成就)</w:t>
      </w: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4391B"/>
    <w:multiLevelType w:val="multilevel"/>
    <w:tmpl w:val="3364391B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C0D04C2"/>
    <w:multiLevelType w:val="multilevel"/>
    <w:tmpl w:val="6C0D04C2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kM2FlODVjYTA3Y2M0NTA0N2Q1NmY2ZWNmOTYyMTUifQ=="/>
  </w:docVars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  <w:rsid w:val="01BC24A9"/>
    <w:rsid w:val="134C1F99"/>
    <w:rsid w:val="20152374"/>
    <w:rsid w:val="255A0471"/>
    <w:rsid w:val="29B14557"/>
    <w:rsid w:val="30791047"/>
    <w:rsid w:val="38724D75"/>
    <w:rsid w:val="3C7359D0"/>
    <w:rsid w:val="43172EBC"/>
    <w:rsid w:val="442904E1"/>
    <w:rsid w:val="659B6EF2"/>
    <w:rsid w:val="6E93126D"/>
    <w:rsid w:val="70F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6">
    <w:name w:val="Hyperlink"/>
    <w:basedOn w:val="5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Resume Align Right"/>
    <w:basedOn w:val="1"/>
    <w:qFormat/>
    <w:uiPriority w:val="0"/>
    <w:pPr>
      <w:tabs>
        <w:tab w:val="right" w:pos="10080"/>
      </w:tabs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409</Words>
  <Characters>560</Characters>
  <Lines>15</Lines>
  <Paragraphs>4</Paragraphs>
  <TotalTime>0</TotalTime>
  <ScaleCrop>false</ScaleCrop>
  <LinksUpToDate>false</LinksUpToDate>
  <CharactersWithSpaces>696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2013-09-13T10:52:00Z</dcterms:created>
  <dc:creator>Resume Editing</dc:creator>
  <cp:lastModifiedBy>AKA_Jackson</cp:lastModifiedBy>
  <dcterms:modified xsi:type="dcterms:W3CDTF">2022-12-24T10:30:02Z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569C5A3B0D82480B829A83EEB8193011</vt:lpwstr>
  </property>
</Properties>
</file>