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b w:val="1"/>
        </w:rPr>
        <w:pPrChange w:author="Juan Carlos Lopez" w:id="0" w:date="2025-08-25T07:12:57Z">
          <w:pPr>
            <w:pStyle w:val="Title"/>
          </w:pPr>
        </w:pPrChange>
      </w:pPr>
      <w:bookmarkStart w:colFirst="0" w:colLast="0" w:name="_o95rl4iy9z4x" w:id="0"/>
      <w:bookmarkEnd w:id="0"/>
      <w:r w:rsidDel="00000000" w:rsidR="00000000" w:rsidRPr="00000000">
        <w:rPr>
          <w:b w:val="1"/>
          <w:rtl w:val="0"/>
        </w:rPr>
        <w:t xml:space="preserve">IR Triage Report</w:t>
      </w:r>
    </w:p>
    <w:p w:rsidR="00000000" w:rsidDel="00000000" w:rsidP="00000000" w:rsidRDefault="00000000" w:rsidRPr="00000000" w14:paraId="00000002">
      <w:pPr>
        <w:pStyle w:val="Heading1"/>
        <w:rPr>
          <w:b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ANALYST NAME:</w:t>
      </w:r>
      <w:r w:rsidDel="00000000" w:rsidR="00000000" w:rsidRPr="00000000">
        <w:rPr>
          <w:rtl w:val="0"/>
        </w:rPr>
        <w:t xml:space="preserve"> </w:t>
      </w:r>
      <w:r w:rsidDel="00000000" w:rsidR="00000000" w:rsidRPr="00000000">
        <w:rPr>
          <w:rtl w:val="0"/>
        </w:rPr>
        <w:t xml:space="preserve">Ryan Tomek</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w:t>
      </w:r>
      <w:r w:rsidDel="00000000" w:rsidR="00000000" w:rsidRPr="00000000">
        <w:rPr>
          <w:rtl w:val="0"/>
        </w:rPr>
        <w:t xml:space="preserve">August 24th, 2025</w:t>
      </w:r>
    </w:p>
    <w:p w:rsidR="00000000" w:rsidDel="00000000" w:rsidP="00000000" w:rsidRDefault="00000000" w:rsidRPr="00000000" w14:paraId="00000005">
      <w:pPr>
        <w:rPr/>
      </w:pPr>
      <w:r w:rsidDel="00000000" w:rsidR="00000000" w:rsidRPr="00000000">
        <w:rPr>
          <w:b w:val="1"/>
          <w:rtl w:val="0"/>
        </w:rPr>
        <w:t xml:space="preserve">SOURCE: </w:t>
      </w:r>
      <w:r w:rsidDel="00000000" w:rsidR="00000000" w:rsidRPr="00000000">
        <w:rPr>
          <w:rtl w:val="0"/>
        </w:rPr>
        <w:t xml:space="preserve">AWS CloudTrail via SIEM</w:t>
      </w:r>
    </w:p>
    <w:p w:rsidR="00000000" w:rsidDel="00000000" w:rsidP="00000000" w:rsidRDefault="00000000" w:rsidRPr="00000000" w14:paraId="00000006">
      <w:pPr>
        <w:rPr>
          <w:i w:val="1"/>
          <w:highlight w:val="yellow"/>
        </w:rPr>
      </w:pPr>
      <w:r w:rsidDel="00000000" w:rsidR="00000000" w:rsidRPr="00000000">
        <w:rPr>
          <w:b w:val="1"/>
          <w:rtl w:val="0"/>
        </w:rPr>
        <w:t xml:space="preserve">ALERT ID:</w:t>
      </w:r>
      <w:r w:rsidDel="00000000" w:rsidR="00000000" w:rsidRPr="00000000">
        <w:rPr>
          <w:rtl w:val="0"/>
        </w:rPr>
        <w:t xml:space="preserve"> UR-AWS-20180820-0038</w:t>
      </w: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SEVERITY:</w:t>
      </w:r>
      <w:r w:rsidDel="00000000" w:rsidR="00000000" w:rsidRPr="00000000">
        <w:rPr>
          <w:rtl w:val="0"/>
        </w:rPr>
        <w:t xml:space="preserve"> </w:t>
      </w:r>
      <w:sdt>
        <w:sdtPr>
          <w:alias w:val="Severity"/>
          <w:id w:val="-321897654"/>
          <w:dropDownList w:lastValue="HIGH">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473821"/>
              <w:shd w:fill="ffe5a0" w:val="clear"/>
            </w:rPr>
            <w:t xml:space="preserve">HIGH</w:t>
          </w:r>
        </w:sdtContent>
      </w:sdt>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b w:val="1"/>
          <w:rtl w:val="0"/>
        </w:rPr>
        <w:t xml:space="preserve">DISPOSITION:</w:t>
      </w:r>
      <w:r w:rsidDel="00000000" w:rsidR="00000000" w:rsidRPr="00000000">
        <w:rPr>
          <w:rtl w:val="0"/>
        </w:rPr>
        <w:t xml:space="preserve"> </w:t>
      </w:r>
      <w:sdt>
        <w:sdtPr>
          <w:alias w:val="Disposition"/>
          <w:id w:val="-628942939"/>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highlight w:val="yellow"/>
        </w:rPr>
      </w:pPr>
      <w:bookmarkStart w:colFirst="0" w:colLast="0" w:name="_ucnxzchc8xwp" w:id="2"/>
      <w:bookmarkEnd w:id="2"/>
      <w:r w:rsidDel="00000000" w:rsidR="00000000" w:rsidRPr="00000000">
        <w:rPr>
          <w:rtl w:val="0"/>
        </w:rPr>
        <w:t xml:space="preserve">Initial Findings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Regarding ALERT ID: UR-AWS-20180820-0038, it was found that there was an unusual spike in API activity on 8/20/18 suggesting a possible brute force attack or enumeration attempts; resulting in a “True Positive” event.  IAM keys were accidentally posted on GitHub, a public repository.  This led to an endpoint becoming infected with malware to mine the crypto-currency Monero.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spearphishing attack from a Russian IP address led to the downloading of malicious tools.  A C2 server was also identified using powershell activity which led to the exfiltration of company data.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consider this a “high” event due to the fact there is no real business disruption. </w:t>
      </w:r>
      <w:r w:rsidDel="00000000" w:rsidR="00000000" w:rsidRPr="00000000">
        <w:rPr>
          <w:rtl w:val="0"/>
        </w:rPr>
      </w:r>
    </w:p>
    <w:p w:rsidR="00000000" w:rsidDel="00000000" w:rsidP="00000000" w:rsidRDefault="00000000" w:rsidRPr="00000000" w14:paraId="00000010">
      <w:pPr>
        <w:pStyle w:val="Heading1"/>
        <w:rPr/>
      </w:pPr>
      <w:bookmarkStart w:colFirst="0" w:colLast="0" w:name="_xs45mx1qxj6n" w:id="3"/>
      <w:bookmarkEnd w:id="3"/>
      <w:r w:rsidDel="00000000" w:rsidR="00000000" w:rsidRPr="00000000">
        <w:rPr>
          <w:rtl w:val="0"/>
        </w:rPr>
        <w:t xml:space="preserve">Incident Summary</w:t>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Timeline</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AWS API Brute Force [2,155 events]</w:t>
      </w:r>
    </w:p>
    <w:p w:rsidR="00000000" w:rsidDel="00000000" w:rsidP="00000000" w:rsidRDefault="00000000" w:rsidRPr="00000000" w14:paraId="00000014">
      <w:pPr>
        <w:rPr>
          <w:rFonts w:ascii="Courier New" w:cs="Courier New" w:eastAsia="Courier New" w:hAnsi="Courier New"/>
          <w:b w:val="1"/>
          <w:color w:val="006297"/>
          <w:sz w:val="21"/>
          <w:szCs w:val="21"/>
          <w:shd w:fill="ecf8ff" w:val="clear"/>
        </w:rPr>
      </w:pPr>
      <w:r w:rsidDel="00000000" w:rsidR="00000000" w:rsidRPr="00000000">
        <w:rPr>
          <w:rtl w:val="0"/>
        </w:rPr>
      </w:r>
    </w:p>
    <w:p w:rsidR="00000000" w:rsidDel="00000000" w:rsidP="00000000" w:rsidRDefault="00000000" w:rsidRPr="00000000" w14:paraId="00000015">
      <w:pPr>
        <w:numPr>
          <w:ilvl w:val="0"/>
          <w:numId w:val="5"/>
        </w:numPr>
        <w:ind w:left="720" w:hanging="360"/>
        <w:rPr>
          <w:b w:val="1"/>
        </w:rPr>
      </w:pPr>
      <w:r w:rsidDel="00000000" w:rsidR="00000000" w:rsidRPr="00000000">
        <w:rPr>
          <w:b w:val="1"/>
          <w:rtl w:val="0"/>
        </w:rPr>
        <w:t xml:space="preserve">2018-08-20 09:00:00 AM</w:t>
      </w:r>
      <w:r w:rsidDel="00000000" w:rsidR="00000000" w:rsidRPr="00000000">
        <w:rPr>
          <w:rtl w:val="0"/>
        </w:rPr>
        <w:t xml:space="preserve"> First brute force attempt </w:t>
      </w:r>
    </w:p>
    <w:p w:rsidR="00000000" w:rsidDel="00000000" w:rsidP="00000000" w:rsidRDefault="00000000" w:rsidRPr="00000000" w14:paraId="00000016">
      <w:pPr>
        <w:numPr>
          <w:ilvl w:val="0"/>
          <w:numId w:val="5"/>
        </w:numPr>
        <w:spacing w:after="0" w:afterAutospacing="0" w:line="342.85714285714283" w:lineRule="auto"/>
        <w:ind w:left="720" w:hanging="360"/>
      </w:pPr>
      <w:r w:rsidDel="00000000" w:rsidR="00000000" w:rsidRPr="00000000">
        <w:rPr>
          <w:b w:val="1"/>
          <w:rtl w:val="0"/>
        </w:rPr>
        <w:t xml:space="preserve">2018-08-20  9:16:55.260 AM</w:t>
      </w:r>
      <w:r w:rsidDel="00000000" w:rsidR="00000000" w:rsidRPr="00000000">
        <w:rPr>
          <w:rtl w:val="0"/>
        </w:rPr>
        <w:t xml:space="preserve">  The secret access key associated with the AWS key that was exposed in an external repository</w:t>
      </w:r>
      <w:r w:rsidDel="00000000" w:rsidR="00000000" w:rsidRPr="00000000">
        <w:rPr>
          <w:rtl w:val="0"/>
        </w:rPr>
      </w:r>
    </w:p>
    <w:p w:rsidR="00000000" w:rsidDel="00000000" w:rsidP="00000000" w:rsidRDefault="00000000" w:rsidRPr="00000000" w14:paraId="00000017">
      <w:pPr>
        <w:numPr>
          <w:ilvl w:val="0"/>
          <w:numId w:val="5"/>
        </w:numPr>
        <w:spacing w:after="0" w:afterAutospacing="0" w:line="342.85714285714283" w:lineRule="auto"/>
        <w:ind w:left="720" w:hanging="360"/>
      </w:pPr>
      <w:r w:rsidDel="00000000" w:rsidR="00000000" w:rsidRPr="00000000">
        <w:rPr>
          <w:b w:val="1"/>
          <w:rtl w:val="0"/>
        </w:rPr>
        <w:t xml:space="preserve">2018-08-20 1:01:46 PM</w:t>
      </w:r>
      <w:r w:rsidDel="00000000" w:rsidR="00000000" w:rsidRPr="00000000">
        <w:rPr>
          <w:rtl w:val="0"/>
        </w:rPr>
        <w:t xml:space="preserve">  Bud accidentally made S3 bucket “frothywebcode” publicly available</w:t>
      </w:r>
    </w:p>
    <w:p w:rsidR="00000000" w:rsidDel="00000000" w:rsidP="00000000" w:rsidRDefault="00000000" w:rsidRPr="00000000" w14:paraId="00000018">
      <w:pPr>
        <w:numPr>
          <w:ilvl w:val="0"/>
          <w:numId w:val="5"/>
        </w:numPr>
        <w:ind w:left="720" w:hanging="360"/>
      </w:pPr>
      <w:r w:rsidDel="00000000" w:rsidR="00000000" w:rsidRPr="00000000">
        <w:rPr>
          <w:b w:val="1"/>
          <w:rtl w:val="0"/>
        </w:rPr>
        <w:t xml:space="preserve">2018-08-20  1:04:17.00 PM</w:t>
      </w:r>
      <w:r w:rsidDel="00000000" w:rsidR="00000000" w:rsidRPr="00000000">
        <w:rPr>
          <w:rtl w:val="0"/>
        </w:rPr>
        <w:t xml:space="preserve">  Attacker uploads 2.93 mgb </w:t>
      </w:r>
      <w:hyperlink r:id="rId6">
        <w:r w:rsidDel="00000000" w:rsidR="00000000" w:rsidRPr="00000000">
          <w:rPr>
            <w:rtl w:val="0"/>
          </w:rPr>
          <w:t xml:space="preserve">tar.gz</w:t>
        </w:r>
      </w:hyperlink>
      <w:r w:rsidDel="00000000" w:rsidR="00000000" w:rsidRPr="00000000">
        <w:rPr>
          <w:rtl w:val="0"/>
        </w:rPr>
        <w:t xml:space="preserve"> file to S3 “frothlywebcode” bucket using file frothly_html_memcached</w:t>
      </w:r>
      <w:hyperlink r:id="rId7">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019">
      <w:pPr>
        <w:numPr>
          <w:ilvl w:val="0"/>
          <w:numId w:val="5"/>
        </w:numPr>
        <w:spacing w:after="0" w:afterAutospacing="0" w:line="342.85714285714283" w:lineRule="auto"/>
        <w:ind w:left="720" w:hanging="360"/>
      </w:pPr>
      <w:r w:rsidDel="00000000" w:rsidR="00000000" w:rsidRPr="00000000">
        <w:rPr>
          <w:b w:val="1"/>
          <w:rtl w:val="0"/>
        </w:rPr>
        <w:t xml:space="preserve">Between 2018-08-20 1:33:24 &amp; 2018-08-20 2:25:21 PM </w:t>
      </w:r>
      <w:r w:rsidDel="00000000" w:rsidR="00000000" w:rsidRPr="00000000">
        <w:rPr>
          <w:rtl w:val="0"/>
        </w:rPr>
        <w:t xml:space="preserve">Attacker installs 7 packages &amp; 13 dependencies on EC2 cloud instance</w:t>
      </w:r>
      <w:r w:rsidDel="00000000" w:rsidR="00000000" w:rsidRPr="00000000">
        <w:rPr>
          <w:rtl w:val="0"/>
        </w:rPr>
      </w:r>
    </w:p>
    <w:p w:rsidR="00000000" w:rsidDel="00000000" w:rsidP="00000000" w:rsidRDefault="00000000" w:rsidRPr="00000000" w14:paraId="0000001A">
      <w:pPr>
        <w:numPr>
          <w:ilvl w:val="0"/>
          <w:numId w:val="5"/>
        </w:numPr>
        <w:spacing w:after="0" w:afterAutospacing="0" w:line="342.85714285714283" w:lineRule="auto"/>
        <w:ind w:left="720" w:hanging="360"/>
      </w:pPr>
      <w:r w:rsidDel="00000000" w:rsidR="00000000" w:rsidRPr="00000000">
        <w:rPr>
          <w:b w:val="1"/>
          <w:rtl w:val="0"/>
        </w:rPr>
        <w:t xml:space="preserve">2018-08-20  1:02:44.00 PM</w:t>
      </w:r>
      <w:r w:rsidDel="00000000" w:rsidR="00000000" w:rsidRPr="00000000">
        <w:rPr>
          <w:rtl w:val="0"/>
        </w:rPr>
        <w:t xml:space="preserve">  Attacker uploads OPEN_BUCKET_PLEASE_FIX.txt to S3 bucket</w:t>
      </w:r>
    </w:p>
    <w:p w:rsidR="00000000" w:rsidDel="00000000" w:rsidP="00000000" w:rsidRDefault="00000000" w:rsidRPr="00000000" w14:paraId="0000001B">
      <w:pPr>
        <w:numPr>
          <w:ilvl w:val="0"/>
          <w:numId w:val="5"/>
        </w:numPr>
        <w:ind w:left="720" w:hanging="360"/>
      </w:pPr>
      <w:r w:rsidDel="00000000" w:rsidR="00000000" w:rsidRPr="00000000">
        <w:rPr>
          <w:b w:val="1"/>
          <w:rtl w:val="0"/>
        </w:rPr>
        <w:t xml:space="preserve">2018-08-20 3:15:20 PM</w:t>
      </w:r>
      <w:r w:rsidDel="00000000" w:rsidR="00000000" w:rsidRPr="00000000">
        <w:rPr>
          <w:rtl w:val="0"/>
        </w:rPr>
        <w:t xml:space="preserve"> Last brute force attempt</w:t>
      </w:r>
      <w:r w:rsidDel="00000000" w:rsidR="00000000" w:rsidRPr="00000000">
        <w:rPr>
          <w:rFonts w:ascii="Courier New" w:cs="Courier New" w:eastAsia="Courier New" w:hAnsi="Courier New"/>
          <w:b w:val="1"/>
          <w:color w:val="006297"/>
          <w:sz w:val="21"/>
          <w:szCs w:val="21"/>
          <w:shd w:fill="ecf8ff" w:val="clear"/>
          <w:rtl w:val="0"/>
        </w:rPr>
        <w:t xml:space="preserve"> </w:t>
      </w:r>
    </w:p>
    <w:p w:rsidR="00000000" w:rsidDel="00000000" w:rsidP="00000000" w:rsidRDefault="00000000" w:rsidRPr="00000000" w14:paraId="0000001C">
      <w:pPr>
        <w:ind w:left="720" w:firstLine="0"/>
        <w:rPr>
          <w:rFonts w:ascii="Courier New" w:cs="Courier New" w:eastAsia="Courier New" w:hAnsi="Courier New"/>
          <w:b w:val="1"/>
          <w:color w:val="006297"/>
          <w:sz w:val="21"/>
          <w:szCs w:val="21"/>
          <w:shd w:fill="ecf8ff" w:val="clear"/>
        </w:rPr>
      </w:pPr>
      <w:r w:rsidDel="00000000" w:rsidR="00000000" w:rsidRPr="00000000">
        <w:rPr>
          <w:rtl w:val="0"/>
        </w:rPr>
      </w:r>
    </w:p>
    <w:p w:rsidR="00000000" w:rsidDel="00000000" w:rsidP="00000000" w:rsidRDefault="00000000" w:rsidRPr="00000000" w14:paraId="0000001D">
      <w:pPr>
        <w:ind w:left="720" w:firstLine="0"/>
        <w:rPr>
          <w:rFonts w:ascii="Courier New" w:cs="Courier New" w:eastAsia="Courier New" w:hAnsi="Courier New"/>
          <w:b w:val="1"/>
          <w:color w:val="006297"/>
          <w:sz w:val="21"/>
          <w:szCs w:val="21"/>
          <w:shd w:fill="ecf8ff" w:val="clear"/>
        </w:rPr>
      </w:pPr>
      <w:r w:rsidDel="00000000" w:rsidR="00000000" w:rsidRPr="00000000">
        <w:rPr>
          <w:rtl w:val="0"/>
        </w:rPr>
      </w:r>
    </w:p>
    <w:p w:rsidR="00000000" w:rsidDel="00000000" w:rsidP="00000000" w:rsidRDefault="00000000" w:rsidRPr="00000000" w14:paraId="0000001E">
      <w:pPr>
        <w:spacing w:after="80" w:line="342.85714285714283" w:lineRule="auto"/>
        <w:ind w:left="0" w:firstLine="0"/>
        <w:rPr/>
      </w:pPr>
      <w:r w:rsidDel="00000000" w:rsidR="00000000" w:rsidRPr="00000000">
        <w:rPr>
          <w:b w:val="1"/>
          <w:rtl w:val="0"/>
        </w:rPr>
        <w:t xml:space="preserve">Crypto mining</w:t>
      </w:r>
      <w:r w:rsidDel="00000000" w:rsidR="00000000" w:rsidRPr="00000000">
        <w:rPr>
          <w:rtl w:val="0"/>
        </w:rPr>
      </w:r>
    </w:p>
    <w:p w:rsidR="00000000" w:rsidDel="00000000" w:rsidP="00000000" w:rsidRDefault="00000000" w:rsidRPr="00000000" w14:paraId="0000001F">
      <w:pPr>
        <w:numPr>
          <w:ilvl w:val="0"/>
          <w:numId w:val="4"/>
        </w:numPr>
        <w:spacing w:after="80" w:line="342.85714285714283" w:lineRule="auto"/>
        <w:ind w:left="720" w:hanging="360"/>
      </w:pPr>
      <w:r w:rsidDel="00000000" w:rsidR="00000000" w:rsidRPr="00000000">
        <w:rPr>
          <w:b w:val="1"/>
          <w:rtl w:val="0"/>
        </w:rPr>
        <w:t xml:space="preserve">2018-08-20 13:37:40</w:t>
      </w:r>
      <w:r w:rsidDel="00000000" w:rsidR="00000000" w:rsidRPr="00000000">
        <w:rPr>
          <w:rtl w:val="0"/>
        </w:rPr>
        <w:t xml:space="preserve"> Attack named Web Attack: JSCoinminer Download 8 made first recorded instance of coin mining on the Frothly Symantec Endpoint Protection</w:t>
      </w:r>
      <w:r w:rsidDel="00000000" w:rsidR="00000000" w:rsidRPr="00000000">
        <w:rPr>
          <w:rtl w:val="0"/>
        </w:rPr>
      </w:r>
    </w:p>
    <w:p w:rsidR="00000000" w:rsidDel="00000000" w:rsidP="00000000" w:rsidRDefault="00000000" w:rsidRPr="00000000" w14:paraId="00000020">
      <w:pPr>
        <w:spacing w:after="80" w:line="342.85714285714283" w:lineRule="auto"/>
        <w:ind w:left="0" w:firstLine="0"/>
        <w:rPr/>
      </w:pPr>
      <w:r w:rsidDel="00000000" w:rsidR="00000000" w:rsidRPr="00000000">
        <w:rPr>
          <w:b w:val="1"/>
          <w:rtl w:val="0"/>
        </w:rPr>
        <w:t xml:space="preserve">Phishing </w:t>
      </w:r>
      <w:r w:rsidDel="00000000" w:rsidR="00000000" w:rsidRPr="00000000">
        <w:rPr>
          <w:rtl w:val="0"/>
        </w:rPr>
      </w:r>
    </w:p>
    <w:p w:rsidR="00000000" w:rsidDel="00000000" w:rsidP="00000000" w:rsidRDefault="00000000" w:rsidRPr="00000000" w14:paraId="00000021">
      <w:pPr>
        <w:numPr>
          <w:ilvl w:val="0"/>
          <w:numId w:val="2"/>
        </w:numPr>
        <w:spacing w:after="0" w:afterAutospacing="0" w:line="342.85714285714283" w:lineRule="auto"/>
        <w:ind w:left="720" w:hanging="360"/>
      </w:pPr>
      <w:r w:rsidDel="00000000" w:rsidR="00000000" w:rsidRPr="00000000">
        <w:rPr>
          <w:b w:val="1"/>
          <w:rtl w:val="0"/>
        </w:rPr>
        <w:t xml:space="preserve">2018-08-20</w:t>
      </w:r>
      <w:r w:rsidDel="00000000" w:rsidR="00000000" w:rsidRPr="00000000">
        <w:rPr>
          <w:b w:val="1"/>
          <w:rtl w:val="0"/>
        </w:rPr>
        <w:t xml:space="preserve">  9:27:06.000 AM</w:t>
      </w:r>
      <w:r w:rsidDel="00000000" w:rsidR="00000000" w:rsidRPr="00000000">
        <w:rPr>
          <w:rtl w:val="0"/>
        </w:rPr>
        <w:t xml:space="preserve">  The user account ElasticWolf/5.1.6 accessed the application through the leaked keep which was exploited</w:t>
      </w:r>
    </w:p>
    <w:p w:rsidR="00000000" w:rsidDel="00000000" w:rsidP="00000000" w:rsidRDefault="00000000" w:rsidRPr="00000000" w14:paraId="00000022">
      <w:pPr>
        <w:numPr>
          <w:ilvl w:val="0"/>
          <w:numId w:val="2"/>
        </w:numPr>
        <w:ind w:left="720" w:hanging="360"/>
      </w:pPr>
      <w:r w:rsidDel="00000000" w:rsidR="00000000" w:rsidRPr="00000000">
        <w:rPr>
          <w:b w:val="1"/>
          <w:rtl w:val="0"/>
        </w:rPr>
        <w:t xml:space="preserve">2018-08-20</w:t>
      </w:r>
      <w:r w:rsidDel="00000000" w:rsidR="00000000" w:rsidRPr="00000000">
        <w:rPr>
          <w:b w:val="1"/>
          <w:rtl w:val="0"/>
        </w:rPr>
        <w:t xml:space="preserve">  9:55:14.436 AM</w:t>
      </w:r>
      <w:r w:rsidDel="00000000" w:rsidR="00000000" w:rsidRPr="00000000">
        <w:rPr>
          <w:rtl w:val="0"/>
        </w:rPr>
        <w:t xml:space="preserve">  </w:t>
      </w:r>
      <w:r w:rsidDel="00000000" w:rsidR="00000000" w:rsidRPr="00000000">
        <w:rPr>
          <w:rtl w:val="0"/>
        </w:rPr>
        <w:t xml:space="preserve">the filename (with extension) of the artifact left behind by the second phishing campaign sent to Frothly employees</w:t>
      </w:r>
    </w:p>
    <w:p w:rsidR="00000000" w:rsidDel="00000000" w:rsidP="00000000" w:rsidRDefault="00000000" w:rsidRPr="00000000" w14:paraId="00000023">
      <w:pPr>
        <w:numPr>
          <w:ilvl w:val="0"/>
          <w:numId w:val="2"/>
        </w:numPr>
        <w:ind w:left="720" w:hanging="360"/>
        <w:rPr>
          <w:rFonts w:ascii="Arial" w:cs="Arial" w:eastAsia="Arial" w:hAnsi="Arial"/>
          <w:sz w:val="27"/>
          <w:szCs w:val="27"/>
        </w:rPr>
      </w:pPr>
      <w:r w:rsidDel="00000000" w:rsidR="00000000" w:rsidRPr="00000000">
        <w:rPr>
          <w:b w:val="1"/>
          <w:rtl w:val="0"/>
        </w:rPr>
        <w:t xml:space="preserve">2018-08-20</w:t>
      </w:r>
      <w:r w:rsidDel="00000000" w:rsidR="00000000" w:rsidRPr="00000000">
        <w:rPr>
          <w:b w:val="1"/>
          <w:rtl w:val="0"/>
        </w:rPr>
        <w:t xml:space="preserve">  9:55:14.436 AM</w:t>
      </w:r>
      <w:r w:rsidDel="00000000" w:rsidR="00000000" w:rsidRPr="00000000">
        <w:rPr>
          <w:rtl w:val="0"/>
        </w:rPr>
        <w:t xml:space="preserve"> The filename with the embedded executable (HxTsr.exe) from Bruce Gist to Bud Stoll is Frothly-Brewery-Financial-Planning-FY2019-Draft.xlsm</w:t>
      </w:r>
    </w:p>
    <w:p w:rsidR="00000000" w:rsidDel="00000000" w:rsidP="00000000" w:rsidRDefault="00000000" w:rsidRPr="00000000" w14:paraId="00000024">
      <w:pPr>
        <w:numPr>
          <w:ilvl w:val="0"/>
          <w:numId w:val="2"/>
        </w:numPr>
        <w:ind w:left="720" w:hanging="360"/>
      </w:pPr>
      <w:r w:rsidDel="00000000" w:rsidR="00000000" w:rsidRPr="00000000">
        <w:rPr>
          <w:b w:val="1"/>
          <w:rtl w:val="0"/>
        </w:rPr>
        <w:t xml:space="preserve">2018-08-20  10:42:49.000 AM</w:t>
      </w:r>
      <w:r w:rsidDel="00000000" w:rsidR="00000000" w:rsidRPr="00000000">
        <w:rPr>
          <w:rtl w:val="0"/>
        </w:rPr>
        <w:t xml:space="preserve">  The first executable file uploaded to the domain admin’s compromised machine was hdoor.exe</w:t>
      </w:r>
    </w:p>
    <w:p w:rsidR="00000000" w:rsidDel="00000000" w:rsidP="00000000" w:rsidRDefault="00000000" w:rsidRPr="00000000" w14:paraId="00000025">
      <w:pPr>
        <w:numPr>
          <w:ilvl w:val="0"/>
          <w:numId w:val="2"/>
        </w:numPr>
        <w:ind w:left="720" w:hanging="360"/>
      </w:pPr>
      <w:r w:rsidDel="00000000" w:rsidR="00000000" w:rsidRPr="00000000">
        <w:rPr>
          <w:b w:val="1"/>
          <w:rtl w:val="0"/>
        </w:rPr>
        <w:t xml:space="preserve">2018-08-20 10:47:16.891 AM</w:t>
      </w:r>
      <w:r w:rsidDel="00000000" w:rsidR="00000000" w:rsidRPr="00000000">
        <w:rPr>
          <w:rtl w:val="0"/>
        </w:rPr>
        <w:t xml:space="preserve"> Attacker used Logo.png to download toolkit using port 3333</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rtl w:val="0"/>
        </w:rPr>
        <w:t xml:space="preserve">2018-08-20 11:21:40.000 AM </w:t>
      </w:r>
      <w:r w:rsidDel="00000000" w:rsidR="00000000" w:rsidRPr="00000000">
        <w:rPr>
          <w:rtl w:val="0"/>
        </w:rPr>
        <w:t xml:space="preserve"> New-TransportRule was created to exfiltrate Frothly email (SIEMEVID 0e565fbe-511b-4fa6-9abb-14129861c04a)</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spacing w:after="80" w:line="342.85714285714283" w:lineRule="auto"/>
        <w:rPr>
          <w:b w:val="1"/>
        </w:rPr>
      </w:pPr>
      <w:r w:rsidDel="00000000" w:rsidR="00000000" w:rsidRPr="00000000">
        <w:rPr>
          <w:b w:val="1"/>
          <w:rtl w:val="0"/>
        </w:rPr>
        <w:t xml:space="preserve">Compromised Endpoints/Data Exfiltration</w:t>
      </w:r>
    </w:p>
    <w:p w:rsidR="00000000" w:rsidDel="00000000" w:rsidP="00000000" w:rsidRDefault="00000000" w:rsidRPr="00000000" w14:paraId="00000029">
      <w:pPr>
        <w:numPr>
          <w:ilvl w:val="0"/>
          <w:numId w:val="2"/>
        </w:numPr>
        <w:ind w:left="720" w:hanging="360"/>
        <w:rPr>
          <w:b w:val="1"/>
        </w:rPr>
      </w:pPr>
      <w:r w:rsidDel="00000000" w:rsidR="00000000" w:rsidRPr="00000000">
        <w:rPr>
          <w:b w:val="1"/>
          <w:rtl w:val="0"/>
        </w:rPr>
        <w:t xml:space="preserve">2018-08-20  10:08:17.000 AM</w:t>
      </w:r>
      <w:r w:rsidDel="00000000" w:rsidR="00000000" w:rsidRPr="00000000">
        <w:rPr>
          <w:rtl w:val="0"/>
        </w:rPr>
        <w:t xml:space="preserve">  username was added to FYODOR-L (svcvnc)</w:t>
      </w:r>
    </w:p>
    <w:p w:rsidR="00000000" w:rsidDel="00000000" w:rsidP="00000000" w:rsidRDefault="00000000" w:rsidRPr="00000000" w14:paraId="0000002A">
      <w:pPr>
        <w:numPr>
          <w:ilvl w:val="0"/>
          <w:numId w:val="2"/>
        </w:numPr>
        <w:spacing w:after="80" w:line="342.85714285714283" w:lineRule="auto"/>
        <w:ind w:left="720" w:hanging="360"/>
      </w:pPr>
      <w:r w:rsidDel="00000000" w:rsidR="00000000" w:rsidRPr="00000000">
        <w:rPr>
          <w:b w:val="1"/>
          <w:rtl w:val="0"/>
        </w:rPr>
        <w:t xml:space="preserve">2018-08-20  11:42:37.091 AM</w:t>
      </w:r>
      <w:r w:rsidDel="00000000" w:rsidR="00000000" w:rsidRPr="00000000">
        <w:rPr>
          <w:rtl w:val="0"/>
        </w:rPr>
        <w:t xml:space="preserve">  External client IP address successfully logged into Frothly using an expired account</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80" w:line="342.85714285714283" w:lineRule="auto"/>
        <w:rPr/>
      </w:pPr>
      <w:r w:rsidDel="00000000" w:rsidR="00000000" w:rsidRPr="00000000">
        <w:rPr>
          <w:rtl w:val="0"/>
        </w:rPr>
      </w:r>
    </w:p>
    <w:p w:rsidR="00000000" w:rsidDel="00000000" w:rsidP="00000000" w:rsidRDefault="00000000" w:rsidRPr="00000000" w14:paraId="00000030">
      <w:pPr>
        <w:spacing w:after="80" w:line="342.85714285714283" w:lineRule="auto"/>
        <w:rPr>
          <w:b w:val="1"/>
          <w:sz w:val="32"/>
          <w:szCs w:val="32"/>
        </w:rPr>
      </w:pPr>
      <w:r w:rsidDel="00000000" w:rsidR="00000000" w:rsidRPr="00000000">
        <w:rPr>
          <w:b w:val="1"/>
          <w:sz w:val="32"/>
          <w:szCs w:val="32"/>
          <w:rtl w:val="0"/>
        </w:rPr>
        <w:t xml:space="preserve">Scope:</w:t>
      </w:r>
    </w:p>
    <w:p w:rsidR="00000000" w:rsidDel="00000000" w:rsidP="00000000" w:rsidRDefault="00000000" w:rsidRPr="00000000" w14:paraId="00000031">
      <w:pPr>
        <w:spacing w:after="80" w:line="342.85714285714283" w:lineRule="auto"/>
        <w:rPr>
          <w:b w:val="1"/>
        </w:rPr>
      </w:pPr>
      <w:r w:rsidDel="00000000" w:rsidR="00000000" w:rsidRPr="00000000">
        <w:rPr>
          <w:b w:val="1"/>
          <w:rtl w:val="0"/>
        </w:rPr>
        <w:t xml:space="preserve">Targets:  </w:t>
      </w:r>
    </w:p>
    <w:p w:rsidR="00000000" w:rsidDel="00000000" w:rsidP="00000000" w:rsidRDefault="00000000" w:rsidRPr="00000000" w14:paraId="00000032">
      <w:pPr>
        <w:numPr>
          <w:ilvl w:val="0"/>
          <w:numId w:val="3"/>
        </w:numPr>
        <w:spacing w:after="0" w:afterAutospacing="0" w:line="342.85714285714283" w:lineRule="auto"/>
        <w:ind w:left="720" w:hanging="360"/>
        <w:rPr>
          <w:u w:val="none"/>
        </w:rPr>
      </w:pPr>
      <w:r w:rsidDel="00000000" w:rsidR="00000000" w:rsidRPr="00000000">
        <w:rPr>
          <w:rtl w:val="0"/>
        </w:rPr>
        <w:t xml:space="preserve">FYODOR-L  FYODOR-L.froth.ly</w:t>
      </w:r>
      <w:r w:rsidDel="00000000" w:rsidR="00000000" w:rsidRPr="00000000">
        <w:rPr>
          <w:b w:val="1"/>
          <w:rtl w:val="0"/>
        </w:rPr>
        <w:t xml:space="preserve"> </w:t>
      </w:r>
      <w:r w:rsidDel="00000000" w:rsidR="00000000" w:rsidRPr="00000000">
        <w:rPr>
          <w:rtl w:val="0"/>
        </w:rPr>
        <w:t xml:space="preserve">192.168.70.186</w:t>
      </w:r>
    </w:p>
    <w:p w:rsidR="00000000" w:rsidDel="00000000" w:rsidP="00000000" w:rsidRDefault="00000000" w:rsidRPr="00000000" w14:paraId="00000033">
      <w:pPr>
        <w:numPr>
          <w:ilvl w:val="0"/>
          <w:numId w:val="3"/>
        </w:numPr>
        <w:ind w:left="720" w:hanging="360"/>
        <w:rPr>
          <w:b w:val="1"/>
        </w:rPr>
      </w:pPr>
      <w:r w:rsidDel="00000000" w:rsidR="00000000" w:rsidRPr="00000000">
        <w:rPr>
          <w:rtl w:val="0"/>
        </w:rPr>
        <w:t xml:space="preserve">BTUN-L  BTUN-L.froth.ly</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BSTOLL-L  BSTOLL-L.froth.ly</w:t>
      </w:r>
    </w:p>
    <w:p w:rsidR="00000000" w:rsidDel="00000000" w:rsidP="00000000" w:rsidRDefault="00000000" w:rsidRPr="00000000" w14:paraId="00000035">
      <w:pPr>
        <w:numPr>
          <w:ilvl w:val="0"/>
          <w:numId w:val="3"/>
        </w:numPr>
        <w:ind w:left="720" w:hanging="360"/>
        <w:rPr>
          <w:u w:val="none"/>
        </w:rPr>
      </w:pPr>
      <w:hyperlink r:id="rId8">
        <w:r w:rsidDel="00000000" w:rsidR="00000000" w:rsidRPr="00000000">
          <w:rPr>
            <w:rtl w:val="0"/>
          </w:rPr>
          <w:t xml:space="preserve">MKRAEUS-L</w:t>
        </w:r>
      </w:hyperlink>
      <w:r w:rsidDel="00000000" w:rsidR="00000000" w:rsidRPr="00000000">
        <w:rPr>
          <w:rtl w:val="0"/>
        </w:rPr>
        <w:t xml:space="preserve">  MKRAEUS-L.froth.ly</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ABUNGST-L  </w:t>
      </w:r>
      <w:hyperlink r:id="rId9">
        <w:r w:rsidDel="00000000" w:rsidR="00000000" w:rsidRPr="00000000">
          <w:rPr>
            <w:rtl w:val="0"/>
          </w:rPr>
          <w:t xml:space="preserve">ABUNGST-L.froth.ly</w:t>
        </w:r>
      </w:hyperlink>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IAM user: web_admin  </w:t>
      </w:r>
      <w:hyperlink r:id="rId10">
        <w:r w:rsidDel="00000000" w:rsidR="00000000" w:rsidRPr="00000000">
          <w:rPr>
            <w:rtl w:val="0"/>
          </w:rPr>
          <w:t xml:space="preserve">139.198.18.205</w:t>
        </w:r>
      </w:hyperlink>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S3 Bucket “frothywebcode” </w:t>
      </w:r>
    </w:p>
    <w:p w:rsidR="00000000" w:rsidDel="00000000" w:rsidP="00000000" w:rsidRDefault="00000000" w:rsidRPr="00000000" w14:paraId="00000039">
      <w:pPr>
        <w:spacing w:after="80" w:line="342.85714285714283" w:lineRule="auto"/>
        <w:rPr>
          <w:b w:val="1"/>
        </w:rPr>
      </w:pPr>
      <w:r w:rsidDel="00000000" w:rsidR="00000000" w:rsidRPr="00000000">
        <w:rPr>
          <w:rtl w:val="0"/>
        </w:rPr>
      </w:r>
    </w:p>
    <w:p w:rsidR="00000000" w:rsidDel="00000000" w:rsidP="00000000" w:rsidRDefault="00000000" w:rsidRPr="00000000" w14:paraId="0000003A">
      <w:pPr>
        <w:spacing w:after="80" w:line="342.85714285714283" w:lineRule="auto"/>
        <w:rPr>
          <w:rFonts w:ascii="Roboto" w:cs="Roboto" w:eastAsia="Roboto" w:hAnsi="Roboto"/>
          <w:b w:val="1"/>
          <w:color w:val="131619"/>
          <w:sz w:val="21"/>
          <w:szCs w:val="21"/>
        </w:rPr>
      </w:pPr>
      <w:r w:rsidDel="00000000" w:rsidR="00000000" w:rsidRPr="00000000">
        <w:rPr>
          <w:rFonts w:ascii="Roboto" w:cs="Roboto" w:eastAsia="Roboto" w:hAnsi="Roboto"/>
          <w:b w:val="1"/>
          <w:color w:val="131619"/>
          <w:sz w:val="21"/>
          <w:szCs w:val="21"/>
          <w:rtl w:val="0"/>
        </w:rPr>
        <w:t xml:space="preserve">Attacker:</w:t>
      </w:r>
    </w:p>
    <w:p w:rsidR="00000000" w:rsidDel="00000000" w:rsidP="00000000" w:rsidRDefault="00000000" w:rsidRPr="00000000" w14:paraId="0000003B">
      <w:pPr>
        <w:numPr>
          <w:ilvl w:val="0"/>
          <w:numId w:val="2"/>
        </w:numPr>
        <w:spacing w:after="0" w:afterAutospacing="0"/>
        <w:ind w:left="720" w:hanging="360"/>
      </w:pPr>
      <w:r w:rsidDel="00000000" w:rsidR="00000000" w:rsidRPr="00000000">
        <w:rPr>
          <w:rtl w:val="0"/>
        </w:rPr>
        <w:t xml:space="preserve">C2 server 45.77.53.176:443</w:t>
      </w:r>
    </w:p>
    <w:p w:rsidR="00000000" w:rsidDel="00000000" w:rsidP="00000000" w:rsidRDefault="00000000" w:rsidRPr="00000000" w14:paraId="0000003C">
      <w:pPr>
        <w:numPr>
          <w:ilvl w:val="0"/>
          <w:numId w:val="2"/>
        </w:numPr>
        <w:shd w:fill="ffffff" w:val="clear"/>
        <w:spacing w:after="0" w:afterAutospacing="0" w:before="0" w:beforeAutospacing="0" w:line="360" w:lineRule="auto"/>
        <w:ind w:left="720" w:hanging="360"/>
      </w:pPr>
      <w:r w:rsidDel="00000000" w:rsidR="00000000" w:rsidRPr="00000000">
        <w:rPr>
          <w:rtl w:val="0"/>
        </w:rPr>
        <w:t xml:space="preserve">Attacker IP </w:t>
      </w:r>
      <w:hyperlink r:id="rId11">
        <w:r w:rsidDel="00000000" w:rsidR="00000000" w:rsidRPr="00000000">
          <w:rPr>
            <w:rFonts w:ascii="Roboto" w:cs="Roboto" w:eastAsia="Roboto" w:hAnsi="Roboto"/>
            <w:color w:val="131619"/>
            <w:sz w:val="21"/>
            <w:szCs w:val="21"/>
            <w:rtl w:val="0"/>
          </w:rPr>
          <w:t xml:space="preserve">199.66.91.253</w:t>
        </w:r>
      </w:hyperlink>
      <w:r w:rsidDel="00000000" w:rsidR="00000000" w:rsidRPr="00000000">
        <w:rPr>
          <w:rtl w:val="0"/>
        </w:rPr>
      </w:r>
    </w:p>
    <w:p w:rsidR="00000000" w:rsidDel="00000000" w:rsidP="00000000" w:rsidRDefault="00000000" w:rsidRPr="00000000" w14:paraId="0000003D">
      <w:pPr>
        <w:numPr>
          <w:ilvl w:val="0"/>
          <w:numId w:val="2"/>
        </w:numPr>
        <w:shd w:fill="ffffff" w:val="clear"/>
        <w:spacing w:before="0" w:beforeAutospacing="0" w:line="360" w:lineRule="auto"/>
        <w:ind w:left="720" w:hanging="360"/>
        <w:rPr>
          <w:rFonts w:ascii="Arial" w:cs="Arial" w:eastAsia="Arial" w:hAnsi="Arial"/>
          <w:u w:val="none"/>
        </w:rPr>
      </w:pPr>
      <w:r w:rsidDel="00000000" w:rsidR="00000000" w:rsidRPr="00000000">
        <w:rPr>
          <w:rtl w:val="0"/>
        </w:rPr>
        <w:t xml:space="preserve">Brute force &amp; spearphishing attempt from Russia 5.101.40.81</w:t>
      </w:r>
      <w:r w:rsidDel="00000000" w:rsidR="00000000" w:rsidRPr="00000000">
        <w:rPr>
          <w:rtl w:val="0"/>
        </w:rPr>
      </w:r>
    </w:p>
    <w:p w:rsidR="00000000" w:rsidDel="00000000" w:rsidP="00000000" w:rsidRDefault="00000000" w:rsidRPr="00000000" w14:paraId="0000003E">
      <w:pPr>
        <w:spacing w:after="80" w:line="342.85714285714283" w:lineRule="auto"/>
        <w:rPr>
          <w:b w:val="1"/>
        </w:rPr>
      </w:pPr>
      <w:r w:rsidDel="00000000" w:rsidR="00000000" w:rsidRPr="00000000">
        <w:rPr>
          <w:rtl w:val="0"/>
        </w:rPr>
      </w:r>
    </w:p>
    <w:p w:rsidR="00000000" w:rsidDel="00000000" w:rsidP="00000000" w:rsidRDefault="00000000" w:rsidRPr="00000000" w14:paraId="0000003F">
      <w:pPr>
        <w:spacing w:after="80" w:line="342.85714285714283" w:lineRule="auto"/>
        <w:rPr>
          <w:rFonts w:ascii="Courier New" w:cs="Courier New" w:eastAsia="Courier New" w:hAnsi="Courier New"/>
          <w:b w:val="1"/>
          <w:sz w:val="21"/>
          <w:szCs w:val="21"/>
          <w:highlight w:val="white"/>
        </w:rPr>
      </w:pPr>
      <w:r w:rsidDel="00000000" w:rsidR="00000000" w:rsidRPr="00000000">
        <w:rPr>
          <w:b w:val="1"/>
          <w:rtl w:val="0"/>
        </w:rPr>
        <w:t xml:space="preserve">Compromised Accounts: </w:t>
      </w:r>
      <w:r w:rsidDel="00000000" w:rsidR="00000000" w:rsidRPr="00000000">
        <w:rPr>
          <w:rtl w:val="0"/>
        </w:rPr>
      </w:r>
    </w:p>
    <w:p w:rsidR="00000000" w:rsidDel="00000000" w:rsidP="00000000" w:rsidRDefault="00000000" w:rsidRPr="00000000" w14:paraId="00000040">
      <w:pPr>
        <w:numPr>
          <w:ilvl w:val="0"/>
          <w:numId w:val="6"/>
        </w:numPr>
        <w:spacing w:after="0" w:afterAutospacing="0" w:line="342.85714285714283" w:lineRule="auto"/>
        <w:ind w:left="720" w:hanging="360"/>
        <w:rPr>
          <w:rFonts w:ascii="Courier New" w:cs="Courier New" w:eastAsia="Courier New" w:hAnsi="Courier New"/>
          <w:b w:val="1"/>
          <w:sz w:val="21"/>
          <w:szCs w:val="21"/>
          <w:highlight w:val="white"/>
          <w:u w:val="none"/>
        </w:rPr>
      </w:pPr>
      <w:hyperlink r:id="rId12">
        <w:r w:rsidDel="00000000" w:rsidR="00000000" w:rsidRPr="00000000">
          <w:rPr>
            <w:rtl w:val="0"/>
          </w:rPr>
          <w:t xml:space="preserve">MKRAEUS-L</w:t>
        </w:r>
      </w:hyperlink>
      <w:r w:rsidDel="00000000" w:rsidR="00000000" w:rsidRPr="00000000">
        <w:rPr>
          <w:rtl w:val="0"/>
        </w:rPr>
        <w:t xml:space="preserve">  MKRAEUS-L.froth.ly</w:t>
      </w:r>
    </w:p>
    <w:p w:rsidR="00000000" w:rsidDel="00000000" w:rsidP="00000000" w:rsidRDefault="00000000" w:rsidRPr="00000000" w14:paraId="00000041">
      <w:pPr>
        <w:numPr>
          <w:ilvl w:val="0"/>
          <w:numId w:val="6"/>
        </w:numPr>
        <w:ind w:left="720" w:hanging="360"/>
        <w:rPr>
          <w:rFonts w:ascii="Courier New" w:cs="Courier New" w:eastAsia="Courier New" w:hAnsi="Courier New"/>
          <w:b w:val="1"/>
          <w:sz w:val="21"/>
          <w:szCs w:val="21"/>
          <w:highlight w:val="white"/>
        </w:rPr>
      </w:pPr>
      <w:r w:rsidDel="00000000" w:rsidR="00000000" w:rsidRPr="00000000">
        <w:rPr>
          <w:rtl w:val="0"/>
        </w:rPr>
        <w:t xml:space="preserve">BSTOLL-L  </w:t>
      </w:r>
      <w:hyperlink r:id="rId13">
        <w:r w:rsidDel="00000000" w:rsidR="00000000" w:rsidRPr="00000000">
          <w:rPr>
            <w:rtl w:val="0"/>
          </w:rPr>
          <w:t xml:space="preserve">BSTOLL-Lfroth.ly</w:t>
        </w:r>
      </w:hyperlink>
      <w:r w:rsidDel="00000000" w:rsidR="00000000" w:rsidRPr="00000000">
        <w:rPr>
          <w:rtl w:val="0"/>
        </w:rPr>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ABUNGST-L  ABUNGST-L.froth.ly</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IAM user: web_admin (AKIAJOGCDXJ5NW5PXUPA)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Threat intelligence indicators: </w:t>
      </w:r>
    </w:p>
    <w:p w:rsidR="00000000" w:rsidDel="00000000" w:rsidP="00000000" w:rsidRDefault="00000000" w:rsidRPr="00000000" w14:paraId="00000047">
      <w:pPr>
        <w:numPr>
          <w:ilvl w:val="0"/>
          <w:numId w:val="1"/>
        </w:numPr>
        <w:spacing w:after="0" w:afterAutospacing="0" w:line="342.85714285714283" w:lineRule="auto"/>
        <w:ind w:left="720" w:hanging="360"/>
        <w:rPr>
          <w:u w:val="none"/>
        </w:rPr>
      </w:pPr>
      <w:r w:rsidDel="00000000" w:rsidR="00000000" w:rsidRPr="00000000">
        <w:rPr>
          <w:rtl w:val="0"/>
        </w:rPr>
        <w:t xml:space="preserve">IAM access key is responsible for the highest number of unique errors is AKIAJOGCDXJ5NW5PXUPA</w:t>
      </w:r>
    </w:p>
    <w:p w:rsidR="00000000" w:rsidDel="00000000" w:rsidP="00000000" w:rsidRDefault="00000000" w:rsidRPr="00000000" w14:paraId="00000048">
      <w:pPr>
        <w:numPr>
          <w:ilvl w:val="0"/>
          <w:numId w:val="1"/>
        </w:numPr>
        <w:spacing w:after="0" w:afterAutospacing="0" w:line="342.85714285714283" w:lineRule="auto"/>
        <w:ind w:left="720" w:hanging="360"/>
        <w:rPr>
          <w:u w:val="none"/>
        </w:rPr>
      </w:pPr>
      <w:r w:rsidDel="00000000" w:rsidR="00000000" w:rsidRPr="00000000">
        <w:rPr>
          <w:rtl w:val="0"/>
        </w:rPr>
        <w:t xml:space="preserve">nullweb_admin is the name of the resource that the attacker tried to create a key for using the compromised access key</w:t>
      </w:r>
    </w:p>
    <w:p w:rsidR="00000000" w:rsidDel="00000000" w:rsidP="00000000" w:rsidRDefault="00000000" w:rsidRPr="00000000" w14:paraId="00000049">
      <w:pPr>
        <w:numPr>
          <w:ilvl w:val="0"/>
          <w:numId w:val="1"/>
        </w:numPr>
        <w:shd w:fill="ffffff" w:val="clear"/>
        <w:spacing w:line="346.65599999999995" w:lineRule="auto"/>
        <w:ind w:left="720" w:hanging="360"/>
      </w:pPr>
      <w:r w:rsidDel="00000000" w:rsidR="00000000" w:rsidRPr="00000000">
        <w:rPr>
          <w:rtl w:val="0"/>
        </w:rPr>
        <w:t xml:space="preserve">The MD5 hash of the file that was downloaded to Fyodor’s system is 586EF56F4D8963DD546163AC31C865D7</w:t>
      </w:r>
    </w:p>
    <w:p w:rsidR="00000000" w:rsidDel="00000000" w:rsidP="00000000" w:rsidRDefault="00000000" w:rsidRPr="00000000" w14:paraId="0000004A">
      <w:pPr>
        <w:numPr>
          <w:ilvl w:val="0"/>
          <w:numId w:val="1"/>
        </w:numPr>
        <w:shd w:fill="ffffff" w:val="clear"/>
        <w:spacing w:line="346.65599999999995" w:lineRule="auto"/>
        <w:ind w:left="720" w:hanging="360"/>
      </w:pPr>
      <w:r w:rsidDel="00000000" w:rsidR="00000000" w:rsidRPr="00000000">
        <w:rPr>
          <w:rtl w:val="0"/>
        </w:rPr>
        <w:t xml:space="preserve">The name of the embedded executable found was HxTsr.exe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Port used by attacker to gain access to their tool kit  45.77.53.176:3333</w:t>
      </w:r>
    </w:p>
    <w:p w:rsidR="00000000" w:rsidDel="00000000" w:rsidP="00000000" w:rsidRDefault="00000000" w:rsidRPr="00000000" w14:paraId="0000004C">
      <w:pPr>
        <w:numPr>
          <w:ilvl w:val="0"/>
          <w:numId w:val="1"/>
        </w:numPr>
        <w:shd w:fill="ffffff" w:val="clear"/>
        <w:spacing w:line="346.65599999999995" w:lineRule="auto"/>
        <w:ind w:left="720" w:hanging="360"/>
        <w:rPr>
          <w:u w:val="none"/>
        </w:rPr>
      </w:pPr>
      <w:r w:rsidDel="00000000" w:rsidR="00000000" w:rsidRPr="00000000">
        <w:rPr>
          <w:rtl w:val="0"/>
        </w:rPr>
        <w:t xml:space="preserve">Powershell was used to create </w:t>
      </w:r>
      <w:hyperlink r:id="rId14">
        <w:r w:rsidDel="00000000" w:rsidR="00000000" w:rsidRPr="00000000">
          <w:rPr>
            <w:color w:val="1155cc"/>
            <w:u w:val="single"/>
            <w:rtl w:val="0"/>
          </w:rPr>
          <w:t xml:space="preserve">definitelydontinvestigatethisfile.sh</w:t>
        </w:r>
      </w:hyperlink>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Attacker used Logo.png to download toolkit</w:t>
      </w:r>
    </w:p>
    <w:p w:rsidR="00000000" w:rsidDel="00000000" w:rsidP="00000000" w:rsidRDefault="00000000" w:rsidRPr="00000000" w14:paraId="0000004E">
      <w:pPr>
        <w:numPr>
          <w:ilvl w:val="0"/>
          <w:numId w:val="1"/>
        </w:numPr>
        <w:shd w:fill="ffffff" w:val="clear"/>
        <w:spacing w:line="346.65599999999995" w:lineRule="auto"/>
        <w:ind w:left="720" w:hanging="360"/>
      </w:pPr>
      <w:r w:rsidDel="00000000" w:rsidR="00000000" w:rsidRPr="00000000">
        <w:rPr>
          <w:rtl w:val="0"/>
        </w:rPr>
        <w:t xml:space="preserve">The first executable file uploaded to the domain admin’s compromised machine is hdoor.exe</w:t>
      </w:r>
    </w:p>
    <w:p w:rsidR="00000000" w:rsidDel="00000000" w:rsidP="00000000" w:rsidRDefault="00000000" w:rsidRPr="00000000" w14:paraId="0000004F">
      <w:pPr>
        <w:numPr>
          <w:ilvl w:val="0"/>
          <w:numId w:val="1"/>
        </w:numPr>
        <w:shd w:fill="ffffff" w:val="clear"/>
        <w:spacing w:line="346.65599999999995" w:lineRule="auto"/>
        <w:ind w:left="720" w:hanging="360"/>
      </w:pPr>
      <w:r w:rsidDel="00000000" w:rsidR="00000000" w:rsidRPr="00000000">
        <w:rPr>
          <w:rtl w:val="0"/>
        </w:rPr>
        <w:t xml:space="preserve">a minor brute-force or password spray attempt targeting Frothly's web servers was found to come from different foreign countries</w:t>
      </w:r>
    </w:p>
    <w:p w:rsidR="00000000" w:rsidDel="00000000" w:rsidP="00000000" w:rsidRDefault="00000000" w:rsidRPr="00000000" w14:paraId="00000050">
      <w:pPr>
        <w:numPr>
          <w:ilvl w:val="0"/>
          <w:numId w:val="1"/>
        </w:numPr>
        <w:shd w:fill="ffffff" w:val="clear"/>
        <w:spacing w:line="346.65599999999995" w:lineRule="auto"/>
        <w:ind w:left="720" w:hanging="360"/>
        <w:rPr>
          <w:rFonts w:ascii="Arial" w:cs="Arial" w:eastAsia="Arial" w:hAnsi="Arial"/>
          <w:sz w:val="27"/>
          <w:szCs w:val="27"/>
          <w:u w:val="none"/>
        </w:rPr>
      </w:pPr>
      <w:r w:rsidDel="00000000" w:rsidR="00000000" w:rsidRPr="00000000">
        <w:rPr>
          <w:rtl w:val="0"/>
        </w:rPr>
        <w:t xml:space="preserve">A number of brute force password spray attack targeting Frothly web server was found to come from Russia </w:t>
      </w:r>
    </w:p>
    <w:p w:rsidR="00000000" w:rsidDel="00000000" w:rsidP="00000000" w:rsidRDefault="00000000" w:rsidRPr="00000000" w14:paraId="00000051">
      <w:pPr>
        <w:numPr>
          <w:ilvl w:val="0"/>
          <w:numId w:val="1"/>
        </w:numPr>
        <w:shd w:fill="ffffff" w:val="clear"/>
        <w:spacing w:line="346.65599999999995" w:lineRule="auto"/>
        <w:ind w:left="720" w:hanging="360"/>
        <w:rPr>
          <w:u w:val="none"/>
        </w:rPr>
      </w:pPr>
      <w:r w:rsidDel="00000000" w:rsidR="00000000" w:rsidRPr="00000000">
        <w:rPr>
          <w:rtl w:val="0"/>
        </w:rPr>
        <w:t xml:space="preserve">New-TransportRule was created to exfiltrate Frothly email (SIEMEVID 0e565fbe-511b-4fa6-9abb-14129861c04a)</w:t>
      </w:r>
    </w:p>
    <w:p w:rsidR="00000000" w:rsidDel="00000000" w:rsidP="00000000" w:rsidRDefault="00000000" w:rsidRPr="00000000" w14:paraId="00000052">
      <w:pPr>
        <w:numPr>
          <w:ilvl w:val="0"/>
          <w:numId w:val="1"/>
        </w:numPr>
        <w:spacing w:after="0" w:afterAutospacing="0" w:line="342.85714285714283" w:lineRule="auto"/>
        <w:ind w:left="720" w:hanging="360"/>
      </w:pPr>
      <w:r w:rsidDel="00000000" w:rsidR="00000000" w:rsidRPr="00000000">
        <w:rPr>
          <w:rtl w:val="0"/>
        </w:rPr>
        <w:t xml:space="preserve"> Attacker uploads OPEN_BUCKET_PLEASE_FIX.txt to S3 bucket</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Attacker uploads 2.93 mgb </w:t>
      </w:r>
      <w:hyperlink r:id="rId15">
        <w:r w:rsidDel="00000000" w:rsidR="00000000" w:rsidRPr="00000000">
          <w:rPr>
            <w:rtl w:val="0"/>
          </w:rPr>
          <w:t xml:space="preserve">tar.gz</w:t>
        </w:r>
      </w:hyperlink>
      <w:r w:rsidDel="00000000" w:rsidR="00000000" w:rsidRPr="00000000">
        <w:rPr>
          <w:rtl w:val="0"/>
        </w:rPr>
        <w:t xml:space="preserve"> file to S3 “frothlywebcode” bucket using file frothly_html_memcached</w:t>
      </w:r>
      <w:hyperlink r:id="rId16">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 newly created account (Kevin Lagerfield) was created by the attacker </w:t>
      </w:r>
    </w:p>
    <w:p w:rsidR="00000000" w:rsidDel="00000000" w:rsidP="00000000" w:rsidRDefault="00000000" w:rsidRPr="00000000" w14:paraId="00000055">
      <w:pPr>
        <w:shd w:fill="ffffff" w:val="clear"/>
        <w:spacing w:line="346.65599999999995" w:lineRule="auto"/>
        <w:rPr/>
      </w:pPr>
      <w:r w:rsidDel="00000000" w:rsidR="00000000" w:rsidRPr="00000000">
        <w:rPr>
          <w:rtl w:val="0"/>
        </w:rPr>
      </w:r>
    </w:p>
    <w:p w:rsidR="00000000" w:rsidDel="00000000" w:rsidP="00000000" w:rsidRDefault="00000000" w:rsidRPr="00000000" w14:paraId="00000056">
      <w:pPr>
        <w:spacing w:after="80" w:line="342.85714285714283" w:lineRule="auto"/>
        <w:ind w:left="0" w:firstLine="0"/>
        <w:rPr>
          <w:b w:val="1"/>
        </w:rPr>
      </w:pPr>
      <w:r w:rsidDel="00000000" w:rsidR="00000000" w:rsidRPr="00000000">
        <w:rPr>
          <w:b w:val="1"/>
          <w:rtl w:val="0"/>
        </w:rPr>
        <w:t xml:space="preserve">Impact:</w:t>
      </w:r>
    </w:p>
    <w:p w:rsidR="00000000" w:rsidDel="00000000" w:rsidP="00000000" w:rsidRDefault="00000000" w:rsidRPr="00000000" w14:paraId="00000057">
      <w:pPr>
        <w:spacing w:after="80" w:line="342.85714285714283" w:lineRule="auto"/>
        <w:ind w:left="0" w:firstLine="0"/>
        <w:rPr>
          <w:b w:val="1"/>
        </w:rPr>
      </w:pPr>
      <w:hyperlink r:id="rId17">
        <w:r w:rsidDel="00000000" w:rsidR="00000000" w:rsidRPr="00000000">
          <w:rPr>
            <w:b w:val="1"/>
            <w:color w:val="1155cc"/>
            <w:u w:val="single"/>
            <w:rtl w:val="0"/>
          </w:rPr>
          <w:t xml:space="preserve">Brute Force, Technique T1110 - Enterprise | MITRE ATT&amp;CK®</w:t>
        </w:r>
      </w:hyperlink>
      <w:r w:rsidDel="00000000" w:rsidR="00000000" w:rsidRPr="00000000">
        <w:rPr>
          <w:rtl w:val="0"/>
        </w:rPr>
      </w:r>
    </w:p>
    <w:p w:rsidR="00000000" w:rsidDel="00000000" w:rsidP="00000000" w:rsidRDefault="00000000" w:rsidRPr="00000000" w14:paraId="00000058">
      <w:pPr>
        <w:spacing w:after="80" w:line="342.85714285714283" w:lineRule="auto"/>
        <w:ind w:left="0" w:firstLine="0"/>
        <w:rPr>
          <w:b w:val="1"/>
        </w:rPr>
      </w:pPr>
      <w:hyperlink r:id="rId18">
        <w:r w:rsidDel="00000000" w:rsidR="00000000" w:rsidRPr="00000000">
          <w:rPr>
            <w:b w:val="1"/>
            <w:color w:val="1155cc"/>
            <w:u w:val="single"/>
            <w:rtl w:val="0"/>
          </w:rPr>
          <w:t xml:space="preserve">Resource Hijacking, Technique T1496 - Enterprise | MITRE ATT&amp;CK®</w:t>
        </w:r>
      </w:hyperlink>
      <w:r w:rsidDel="00000000" w:rsidR="00000000" w:rsidRPr="00000000">
        <w:rPr>
          <w:rtl w:val="0"/>
        </w:rPr>
      </w:r>
    </w:p>
    <w:p w:rsidR="00000000" w:rsidDel="00000000" w:rsidP="00000000" w:rsidRDefault="00000000" w:rsidRPr="00000000" w14:paraId="00000059">
      <w:pPr>
        <w:spacing w:after="80" w:line="342.85714285714283" w:lineRule="auto"/>
        <w:ind w:left="0" w:firstLine="0"/>
        <w:rPr>
          <w:b w:val="1"/>
        </w:rPr>
      </w:pPr>
      <w:hyperlink r:id="rId19">
        <w:r w:rsidDel="00000000" w:rsidR="00000000" w:rsidRPr="00000000">
          <w:rPr>
            <w:b w:val="1"/>
            <w:color w:val="1155cc"/>
            <w:u w:val="single"/>
            <w:rtl w:val="0"/>
          </w:rPr>
          <w:t xml:space="preserve">Phishing: Spearphishing Attachment, Sub-technique T1566.001 - Enterprise | MITRE ATT&amp;CK®</w:t>
        </w:r>
      </w:hyperlink>
      <w:r w:rsidDel="00000000" w:rsidR="00000000" w:rsidRPr="00000000">
        <w:rPr>
          <w:rtl w:val="0"/>
        </w:rPr>
      </w:r>
    </w:p>
    <w:p w:rsidR="00000000" w:rsidDel="00000000" w:rsidP="00000000" w:rsidRDefault="00000000" w:rsidRPr="00000000" w14:paraId="0000005A">
      <w:pPr>
        <w:spacing w:after="80" w:line="342.85714285714283" w:lineRule="auto"/>
        <w:ind w:left="0" w:firstLine="0"/>
        <w:rPr>
          <w:b w:val="1"/>
        </w:rPr>
      </w:pPr>
      <w:hyperlink r:id="rId20">
        <w:r w:rsidDel="00000000" w:rsidR="00000000" w:rsidRPr="00000000">
          <w:rPr>
            <w:b w:val="1"/>
            <w:color w:val="1155cc"/>
            <w:u w:val="single"/>
            <w:rtl w:val="0"/>
          </w:rPr>
          <w:t xml:space="preserve">Exfiltration Over C2 Channel, Technique T1041 - Enterprise | MITRE ATT&amp;CK®</w:t>
        </w:r>
      </w:hyperlink>
      <w:r w:rsidDel="00000000" w:rsidR="00000000" w:rsidRPr="00000000">
        <w:rPr>
          <w:rtl w:val="0"/>
        </w:rPr>
      </w:r>
    </w:p>
    <w:p w:rsidR="00000000" w:rsidDel="00000000" w:rsidP="00000000" w:rsidRDefault="00000000" w:rsidRPr="00000000" w14:paraId="0000005B">
      <w:pPr>
        <w:spacing w:after="80" w:line="342.85714285714283" w:lineRule="auto"/>
        <w:ind w:left="0" w:firstLine="0"/>
        <w:rPr>
          <w:b w:val="1"/>
        </w:rPr>
      </w:pPr>
      <w:hyperlink r:id="rId21">
        <w:r w:rsidDel="00000000" w:rsidR="00000000" w:rsidRPr="00000000">
          <w:rPr>
            <w:b w:val="1"/>
            <w:color w:val="1155cc"/>
            <w:u w:val="single"/>
            <w:rtl w:val="0"/>
          </w:rPr>
          <w:t xml:space="preserve">Command and Scripting Interpreter: PowerShell, Sub-technique T1059.001 - Enterprise | MITRE ATT&amp;CK®</w:t>
        </w:r>
      </w:hyperlink>
      <w:r w:rsidDel="00000000" w:rsidR="00000000" w:rsidRPr="00000000">
        <w:rPr>
          <w:rtl w:val="0"/>
        </w:rPr>
      </w:r>
    </w:p>
    <w:p w:rsidR="00000000" w:rsidDel="00000000" w:rsidP="00000000" w:rsidRDefault="00000000" w:rsidRPr="00000000" w14:paraId="0000005C">
      <w:pPr>
        <w:spacing w:after="80" w:line="342.85714285714283" w:lineRule="auto"/>
        <w:ind w:left="0" w:firstLine="0"/>
        <w:rPr>
          <w:b w:val="1"/>
        </w:rPr>
      </w:pPr>
      <w:hyperlink r:id="rId22">
        <w:r w:rsidDel="00000000" w:rsidR="00000000" w:rsidRPr="00000000">
          <w:rPr>
            <w:b w:val="1"/>
            <w:color w:val="1155cc"/>
            <w:u w:val="single"/>
            <w:rtl w:val="0"/>
          </w:rPr>
          <w:t xml:space="preserve">Automated Exfiltration, Technique T1020 - Enterprise | MITRE ATT&amp;CK®</w:t>
        </w:r>
      </w:hyperlink>
      <w:r w:rsidDel="00000000" w:rsidR="00000000" w:rsidRPr="00000000">
        <w:rPr>
          <w:rtl w:val="0"/>
        </w:rPr>
      </w:r>
    </w:p>
    <w:p w:rsidR="00000000" w:rsidDel="00000000" w:rsidP="00000000" w:rsidRDefault="00000000" w:rsidRPr="00000000" w14:paraId="0000005D">
      <w:pPr>
        <w:spacing w:after="80" w:line="342.85714285714283" w:lineRule="auto"/>
        <w:ind w:left="0" w:firstLine="0"/>
        <w:rPr>
          <w:b w:val="1"/>
        </w:rPr>
      </w:pPr>
      <w:hyperlink r:id="rId23">
        <w:r w:rsidDel="00000000" w:rsidR="00000000" w:rsidRPr="00000000">
          <w:rPr>
            <w:b w:val="1"/>
            <w:color w:val="1155cc"/>
            <w:u w:val="single"/>
            <w:rtl w:val="0"/>
          </w:rPr>
          <w:t xml:space="preserve">Exploitation for Privilege Escalation, Technique T1068 - Enterprise | MITRE ATT&amp;CK®</w:t>
        </w:r>
      </w:hyperlink>
      <w:r w:rsidDel="00000000" w:rsidR="00000000" w:rsidRPr="00000000">
        <w:rPr>
          <w:rtl w:val="0"/>
        </w:rPr>
      </w:r>
    </w:p>
    <w:p w:rsidR="00000000" w:rsidDel="00000000" w:rsidP="00000000" w:rsidRDefault="00000000" w:rsidRPr="00000000" w14:paraId="0000005E">
      <w:pPr>
        <w:spacing w:after="80" w:line="342.85714285714283" w:lineRule="auto"/>
        <w:ind w:left="0" w:firstLine="0"/>
        <w:rPr>
          <w:b w:val="1"/>
        </w:rPr>
      </w:pPr>
      <w:hyperlink r:id="rId24">
        <w:r w:rsidDel="00000000" w:rsidR="00000000" w:rsidRPr="00000000">
          <w:rPr>
            <w:b w:val="1"/>
            <w:color w:val="1155cc"/>
            <w:u w:val="single"/>
            <w:rtl w:val="0"/>
          </w:rPr>
          <w:t xml:space="preserve">Exfiltration Over C2 Channel, Technique T1041 - Enterprise | MITRE ATT&amp;CK®</w:t>
        </w:r>
      </w:hyperlink>
      <w:r w:rsidDel="00000000" w:rsidR="00000000" w:rsidRPr="00000000">
        <w:rPr>
          <w:rtl w:val="0"/>
        </w:rPr>
      </w:r>
    </w:p>
    <w:p w:rsidR="00000000" w:rsidDel="00000000" w:rsidP="00000000" w:rsidRDefault="00000000" w:rsidRPr="00000000" w14:paraId="0000005F">
      <w:pPr>
        <w:spacing w:after="80" w:line="342.85714285714283" w:lineRule="auto"/>
        <w:rPr/>
      </w:pPr>
      <w:r w:rsidDel="00000000" w:rsidR="00000000" w:rsidRPr="00000000">
        <w:rPr>
          <w:rtl w:val="0"/>
        </w:rPr>
      </w:r>
    </w:p>
    <w:p w:rsidR="00000000" w:rsidDel="00000000" w:rsidP="00000000" w:rsidRDefault="00000000" w:rsidRPr="00000000" w14:paraId="00000060">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61">
      <w:pPr>
        <w:spacing w:line="346.65599999999995" w:lineRule="auto"/>
        <w:rPr/>
      </w:pPr>
      <w:r w:rsidDel="00000000" w:rsidR="00000000" w:rsidRPr="00000000">
        <w:rPr>
          <w:b w:val="1"/>
          <w:rtl w:val="0"/>
        </w:rPr>
        <w:t xml:space="preserve">IR Related Recommended Actions</w:t>
      </w:r>
      <w:r w:rsidDel="00000000" w:rsidR="00000000" w:rsidRPr="00000000">
        <w:rPr>
          <w:rtl w:val="0"/>
        </w:rPr>
        <w:t xml:space="preserve"> </w:t>
      </w:r>
    </w:p>
    <w:p w:rsidR="00000000" w:rsidDel="00000000" w:rsidP="00000000" w:rsidRDefault="00000000" w:rsidRPr="00000000" w14:paraId="00000062">
      <w:pPr>
        <w:spacing w:line="346.65599999999995" w:lineRule="auto"/>
        <w:rPr/>
      </w:pPr>
      <w:r w:rsidDel="00000000" w:rsidR="00000000" w:rsidRPr="00000000">
        <w:rPr>
          <w:rtl w:val="0"/>
        </w:rPr>
        <w:t xml:space="preserve">Our initial recommendation would be to block the IP address of the C2 server.  The next best practice would be to disable any/all compromised accounts.  We also suggest resetting the credentials of all impacted users.  Additionally, we suggest regular patch management, as well as, creating a policy to disable office macro systems.  We advise monitoring &amp; auditing logs like advanced powershell to detect malicious data exfiltration events.  </w:t>
      </w:r>
    </w:p>
    <w:p w:rsidR="00000000" w:rsidDel="00000000" w:rsidP="00000000" w:rsidRDefault="00000000" w:rsidRPr="00000000" w14:paraId="00000063">
      <w:pPr>
        <w:spacing w:line="346.65599999999995" w:lineRule="auto"/>
        <w:rPr/>
      </w:pPr>
      <w:r w:rsidDel="00000000" w:rsidR="00000000" w:rsidRPr="00000000">
        <w:rPr>
          <w:rtl w:val="0"/>
        </w:rPr>
      </w:r>
    </w:p>
    <w:p w:rsidR="00000000" w:rsidDel="00000000" w:rsidP="00000000" w:rsidRDefault="00000000" w:rsidRPr="00000000" w14:paraId="00000064">
      <w:pPr>
        <w:spacing w:line="346.65599999999995" w:lineRule="auto"/>
        <w:rPr>
          <w:b w:val="1"/>
        </w:rPr>
      </w:pPr>
      <w:r w:rsidDel="00000000" w:rsidR="00000000" w:rsidRPr="00000000">
        <w:rPr>
          <w:b w:val="1"/>
          <w:rtl w:val="0"/>
        </w:rPr>
        <w:t xml:space="preserve">Prevention Related Recommended Action</w:t>
      </w:r>
    </w:p>
    <w:p w:rsidR="00000000" w:rsidDel="00000000" w:rsidP="00000000" w:rsidRDefault="00000000" w:rsidRPr="00000000" w14:paraId="00000065">
      <w:pPr>
        <w:spacing w:line="346.65599999999995" w:lineRule="auto"/>
        <w:rPr/>
      </w:pPr>
      <w:r w:rsidDel="00000000" w:rsidR="00000000" w:rsidRPr="00000000">
        <w:rPr>
          <w:rtl w:val="0"/>
        </w:rPr>
        <w:t xml:space="preserve">We recommend implementing a prevention based policy to temporarily lock out any IP’s which fail to successfully login with valid credentials after five tries.  We recommend a time out of at least five minutes after the block IP has unsuccessfully logged-in with five unconsecutive attempts.  For example, if the attacker fails to login after five tries within two minutes, they will be blocked from another login attempt for five minutes.  We also suggest content filtering like a NGFW (Next Generation Firewall)..</w:t>
      </w:r>
    </w:p>
    <w:p w:rsidR="00000000" w:rsidDel="00000000" w:rsidP="00000000" w:rsidRDefault="00000000" w:rsidRPr="00000000" w14:paraId="00000066">
      <w:pPr>
        <w:spacing w:line="346.65599999999995" w:lineRule="auto"/>
        <w:rPr/>
      </w:pPr>
      <w:r w:rsidDel="00000000" w:rsidR="00000000" w:rsidRPr="00000000">
        <w:rPr>
          <w:rtl w:val="0"/>
        </w:rPr>
        <w:t xml:space="preserve"> </w:t>
      </w:r>
    </w:p>
    <w:p w:rsidR="00000000" w:rsidDel="00000000" w:rsidP="00000000" w:rsidRDefault="00000000" w:rsidRPr="00000000" w14:paraId="00000067">
      <w:pPr>
        <w:spacing w:line="346.65599999999995" w:lineRule="auto"/>
        <w:rPr>
          <w:b w:val="1"/>
        </w:rPr>
      </w:pPr>
      <w:r w:rsidDel="00000000" w:rsidR="00000000" w:rsidRPr="00000000">
        <w:rPr>
          <w:b w:val="1"/>
          <w:rtl w:val="0"/>
        </w:rPr>
        <w:t xml:space="preserve">Prevention Related Policy Recommendation</w:t>
      </w:r>
    </w:p>
    <w:p w:rsidR="00000000" w:rsidDel="00000000" w:rsidP="00000000" w:rsidRDefault="00000000" w:rsidRPr="00000000" w14:paraId="00000068">
      <w:pPr>
        <w:spacing w:line="346.65599999999995" w:lineRule="auto"/>
        <w:rPr/>
      </w:pPr>
      <w:r w:rsidDel="00000000" w:rsidR="00000000" w:rsidRPr="00000000">
        <w:rPr>
          <w:rtl w:val="0"/>
        </w:rPr>
        <w:t xml:space="preserve">We would start by reviewing the currently existing authentication policies.  We would suggest enforcing stronger password policies as well as requiring MFA (Multifactor Authentication) for admin login.  This would reduce the effectiveness of brute force attacks.  We suggest a policy which mandates the disabling of office macros.  Another policy we would implore would be to apply regular patch management.  We also suggest user training &amp; email filtering.  </w:t>
      </w:r>
    </w:p>
    <w:p w:rsidR="00000000" w:rsidDel="00000000" w:rsidP="00000000" w:rsidRDefault="00000000" w:rsidRPr="00000000" w14:paraId="00000069">
      <w:pPr>
        <w:spacing w:line="346.65599999999995" w:lineRule="auto"/>
        <w:rPr/>
      </w:pPr>
      <w:r w:rsidDel="00000000" w:rsidR="00000000" w:rsidRPr="00000000">
        <w:rPr>
          <w:rtl w:val="0"/>
        </w:rPr>
      </w:r>
    </w:p>
    <w:p w:rsidR="00000000" w:rsidDel="00000000" w:rsidP="00000000" w:rsidRDefault="00000000" w:rsidRPr="00000000" w14:paraId="0000006A">
      <w:pPr>
        <w:spacing w:line="346.65599999999995" w:lineRule="auto"/>
        <w:rPr>
          <w:b w:val="1"/>
        </w:rPr>
      </w:pPr>
      <w:r w:rsidDel="00000000" w:rsidR="00000000" w:rsidRPr="00000000">
        <w:rPr>
          <w:b w:val="1"/>
          <w:rtl w:val="0"/>
        </w:rPr>
        <w:t xml:space="preserve">Detection Related Actions SOC Flow</w:t>
      </w:r>
    </w:p>
    <w:p w:rsidR="00000000" w:rsidDel="00000000" w:rsidP="00000000" w:rsidRDefault="00000000" w:rsidRPr="00000000" w14:paraId="0000006B">
      <w:pPr>
        <w:spacing w:line="346.65599999999995" w:lineRule="auto"/>
        <w:rPr>
          <w:rFonts w:ascii="Arial" w:cs="Arial" w:eastAsia="Arial" w:hAnsi="Arial"/>
          <w:sz w:val="27"/>
          <w:szCs w:val="27"/>
          <w:highlight w:val="white"/>
        </w:rPr>
      </w:pPr>
      <w:r w:rsidDel="00000000" w:rsidR="00000000" w:rsidRPr="00000000">
        <w:rPr>
          <w:rtl w:val="0"/>
        </w:rPr>
        <w:t xml:space="preserve">We suggest tuning the SIEM to create more reliable alerts faster in order to better recognize &amp; prevent brute force attacks.  If the SIEM recognizes consecutive failed logins in a short period of time, attempted from the same IP, it will block the user from accessing the page.  We want to add context filter alerts such as identifying user rules (admin vs regular user).  This will help us with triage escalation.  We recommend continuous monitoring and auditing of logs/events which will help detect intrusion as or before it occurs.  </w:t>
      </w:r>
      <w:r w:rsidDel="00000000" w:rsidR="00000000" w:rsidRPr="00000000">
        <w:rPr>
          <w:rtl w:val="0"/>
        </w:rPr>
      </w:r>
    </w:p>
    <w:p w:rsidR="00000000" w:rsidDel="00000000" w:rsidP="00000000" w:rsidRDefault="00000000" w:rsidRPr="00000000" w14:paraId="0000006C">
      <w:pPr>
        <w:rPr>
          <w:highlight w:val="yellow"/>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ttack.mitre.org/techniques/T1041/" TargetMode="External"/><Relationship Id="rId11" Type="http://schemas.openxmlformats.org/officeDocument/2006/relationships/hyperlink" Target="https://soc.0x2asec.com/en-US/app/search/search?q=search%20index%3D%22client3%22%20sourcetype%3D%22ms%3Aaad%3A*%22%20(userDisplayName%3D%22Kevin%20Lagerfield%22%20OR%20user_id%3D%22kevin.lagerfield%40froth.ly%22)%20%0A%7C%20sort%20_time&amp;display.page.search.mode=verbose&amp;dispatch.sample_ratio=1&amp;earliest=0&amp;latest=&amp;display.page.search.tab=events&amp;display.general.type=events&amp;sid=1755816064.22387#" TargetMode="External"/><Relationship Id="rId22" Type="http://schemas.openxmlformats.org/officeDocument/2006/relationships/hyperlink" Target="https://attack.mitre.org/techniques/T1020/" TargetMode="External"/><Relationship Id="rId10" Type="http://schemas.openxmlformats.org/officeDocument/2006/relationships/hyperlink" Target="https://soc.0x2asec.com/en-US/app/search/search?q=search%20index%3D%22client3%22%20sourcetype%3D%22aws%3Acloudtrail%22%20eventName%3DRunInstances%20%7C%20sort%20_time%20%7C%20head%201%20%20%7C%20search%20%22userIdentity.userName%22%3Dweb_admin&amp;display.page.search.mode=verbose&amp;dispatch.sample_ratio=1&amp;earliest=1534756582.000&amp;latest=1534756582.001&amp;display.page.search.tab=statistics&amp;display.general.type=events&amp;display.events.fields=%5B%22host%22%2C%22source%22%2C%22sourcetype%22%2C%22index%22%2C%22remote_host%22%2C%22request_url%22%2C%22status_code%22%2C%22user_agent%22%2C%22client_ip%22%2C%22src_ip%22%2C%22dest_ip%22%2C%22uri%22%2C%22status%22%2C%22alert.signature%22%2C%22Event.System.EventID%22%2C%22userIdentity.sessionContext.attributes.mfaAuthenticated%22%2C%22columns.cmdline%22%5D&amp;sid=1756082269.29131#" TargetMode="External"/><Relationship Id="rId21" Type="http://schemas.openxmlformats.org/officeDocument/2006/relationships/hyperlink" Target="https://attack.mitre.org/techniques/T1059/001/" TargetMode="External"/><Relationship Id="rId13" Type="http://schemas.openxmlformats.org/officeDocument/2006/relationships/hyperlink" Target="http://bstoll-lfroth.ly" TargetMode="External"/><Relationship Id="rId24" Type="http://schemas.openxmlformats.org/officeDocument/2006/relationships/hyperlink" Target="https://attack.mitre.org/techniques/T1041/" TargetMode="External"/><Relationship Id="rId12" Type="http://schemas.openxmlformats.org/officeDocument/2006/relationships/hyperlink" Target="https://soc.0x2asec.com/en-US/app/search/search?q=search%20index%3D%22client3%22%20mkraeus&amp;display.page.search.mode=verbose&amp;dispatch.sample_ratio=1&amp;earliest=0&amp;latest=&amp;display.page.search.tab=events&amp;display.general.type=events&amp;sid=1755975177.26314#" TargetMode="External"/><Relationship Id="rId23" Type="http://schemas.openxmlformats.org/officeDocument/2006/relationships/hyperlink" Target="https://attack.mitre.org/techniques/T10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bungst-l.froth.ly" TargetMode="External"/><Relationship Id="rId15" Type="http://schemas.openxmlformats.org/officeDocument/2006/relationships/hyperlink" Target="http://tar.gz" TargetMode="External"/><Relationship Id="rId14" Type="http://schemas.openxmlformats.org/officeDocument/2006/relationships/hyperlink" Target="http://definitelydontinvestigatethisfile.sh" TargetMode="External"/><Relationship Id="rId17" Type="http://schemas.openxmlformats.org/officeDocument/2006/relationships/hyperlink" Target="https://attack.mitre.org/techniques/T1110/" TargetMode="External"/><Relationship Id="rId16" Type="http://schemas.openxmlformats.org/officeDocument/2006/relationships/hyperlink" Target="http://.tar.gz" TargetMode="External"/><Relationship Id="rId5" Type="http://schemas.openxmlformats.org/officeDocument/2006/relationships/styles" Target="styles.xml"/><Relationship Id="rId19" Type="http://schemas.openxmlformats.org/officeDocument/2006/relationships/hyperlink" Target="https://attack.mitre.org/techniques/T1566/001/" TargetMode="External"/><Relationship Id="rId6" Type="http://schemas.openxmlformats.org/officeDocument/2006/relationships/hyperlink" Target="http://tar.gz" TargetMode="External"/><Relationship Id="rId18" Type="http://schemas.openxmlformats.org/officeDocument/2006/relationships/hyperlink" Target="https://attack.mitre.org/techniques/T1496/" TargetMode="External"/><Relationship Id="rId7" Type="http://schemas.openxmlformats.org/officeDocument/2006/relationships/hyperlink" Target="http://.tar.gz" TargetMode="External"/><Relationship Id="rId8" Type="http://schemas.openxmlformats.org/officeDocument/2006/relationships/hyperlink" Target="https://soc.0x2asec.com/en-US/app/search/search?q=search%20index%3D%22client3%22%20mkraeus&amp;display.page.search.mode=verbose&amp;dispatch.sample_ratio=1&amp;earliest=0&amp;latest=&amp;display.page.search.tab=events&amp;display.general.type=events&amp;sid=1755975177.263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