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59awa23ebmm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ESP32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890713" cy="18863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88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ESP32</w:t>
      </w:r>
      <w:r w:rsidDel="00000000" w:rsidR="00000000" w:rsidRPr="00000000">
        <w:rPr>
          <w:rtl w:val="0"/>
        </w:rPr>
        <w:t xml:space="preserve"> é um microcontrolador com conectividade Wi-Fi e Bluetooth integrada. Ele funciona como o "cérebro" do projeto, sendo responsável por coletar os dados do sensor DHT11, processar essas informações e exibir os resultados no display LCD. É ideal para projetos de Internet das Coisas (IoT) devido à sua alta capacidade de processamento, baixo consumo de energia e suporte a conexões sem fio.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j8dnpemw8dc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Sensor DHT11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900238" cy="19002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DHT11</w:t>
      </w:r>
      <w:r w:rsidDel="00000000" w:rsidR="00000000" w:rsidRPr="00000000">
        <w:rPr>
          <w:rtl w:val="0"/>
        </w:rPr>
        <w:t xml:space="preserve"> é um sensor digital que mede </w:t>
      </w:r>
      <w:r w:rsidDel="00000000" w:rsidR="00000000" w:rsidRPr="00000000">
        <w:rPr>
          <w:b w:val="1"/>
          <w:rtl w:val="0"/>
        </w:rPr>
        <w:t xml:space="preserve">temperatura</w:t>
      </w:r>
      <w:r w:rsidDel="00000000" w:rsidR="00000000" w:rsidRPr="00000000">
        <w:rPr>
          <w:rtl w:val="0"/>
        </w:rPr>
        <w:t xml:space="preserve"> (em graus Celsius) e </w:t>
      </w:r>
      <w:r w:rsidDel="00000000" w:rsidR="00000000" w:rsidRPr="00000000">
        <w:rPr>
          <w:b w:val="1"/>
          <w:rtl w:val="0"/>
        </w:rPr>
        <w:t xml:space="preserve">umidade relativa do ar</w:t>
      </w:r>
      <w:r w:rsidDel="00000000" w:rsidR="00000000" w:rsidRPr="00000000">
        <w:rPr>
          <w:rtl w:val="0"/>
        </w:rPr>
        <w:t xml:space="preserve"> (em porcentagem). Ele possui um único pino de dados que transmite as leituras para o microcontrolador. O DHT11 é bastante utilizado em projetos simples devido ao seu baixo custo, sendo suficiente para medições básicas de clima ambiente.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7qdgvmm22s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u7tf0t2ezr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nxcsplspub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pd3ce236zb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riesnhe5sg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z9lgs7yuum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Protoboard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014538" cy="20145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protoboard</w:t>
      </w:r>
      <w:r w:rsidDel="00000000" w:rsidR="00000000" w:rsidRPr="00000000">
        <w:rPr>
          <w:rtl w:val="0"/>
        </w:rPr>
        <w:t xml:space="preserve"> (ou </w:t>
      </w:r>
      <w:r w:rsidDel="00000000" w:rsidR="00000000" w:rsidRPr="00000000">
        <w:rPr>
          <w:b w:val="1"/>
          <w:rtl w:val="0"/>
        </w:rPr>
        <w:t xml:space="preserve">placa de ensaio</w:t>
      </w:r>
      <w:r w:rsidDel="00000000" w:rsidR="00000000" w:rsidRPr="00000000">
        <w:rPr>
          <w:rtl w:val="0"/>
        </w:rPr>
        <w:t xml:space="preserve">) é utilizada para </w:t>
      </w:r>
      <w:r w:rsidDel="00000000" w:rsidR="00000000" w:rsidRPr="00000000">
        <w:rPr>
          <w:b w:val="1"/>
          <w:rtl w:val="0"/>
        </w:rPr>
        <w:t xml:space="preserve">montar o circuito eletrônico sem a necessidade de solda</w:t>
      </w:r>
      <w:r w:rsidDel="00000000" w:rsidR="00000000" w:rsidRPr="00000000">
        <w:rPr>
          <w:rtl w:val="0"/>
        </w:rPr>
        <w:t xml:space="preserve">. Ela permite conectar os componentes de forma prática e rápida, facilitando testes e alterações no projeto. É muito útil em protótipos e projetos em fase de desenvolvimento.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94q363m268f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Display LCD (16x2)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938338" cy="19383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display LCD 16x2</w:t>
      </w:r>
      <w:r w:rsidDel="00000000" w:rsidR="00000000" w:rsidRPr="00000000">
        <w:rPr>
          <w:rtl w:val="0"/>
        </w:rPr>
        <w:t xml:space="preserve"> é uma tela que permite </w:t>
      </w:r>
      <w:r w:rsidDel="00000000" w:rsidR="00000000" w:rsidRPr="00000000">
        <w:rPr>
          <w:b w:val="1"/>
          <w:rtl w:val="0"/>
        </w:rPr>
        <w:t xml:space="preserve">exibir até 2 linhas com 16 caracteres cada</w:t>
      </w:r>
      <w:r w:rsidDel="00000000" w:rsidR="00000000" w:rsidRPr="00000000">
        <w:rPr>
          <w:rtl w:val="0"/>
        </w:rPr>
        <w:t xml:space="preserve">. No projeto, ele é utilizado para mostrar em tempo real os valores de temperatura e umidade lidos pelo sensor. Isso permite ao usuário visualizar as informações diretamente no dispositivo, sem a necessidade de conexão com um computador.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