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9A" w:rsidRPr="00976B9A" w:rsidRDefault="00976B9A" w:rsidP="00976B9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nl-NL"/>
        </w:rPr>
      </w:pPr>
      <w:r w:rsidRPr="00976B9A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nl-NL"/>
        </w:rPr>
        <w:t>Exercise 3</w:t>
      </w:r>
    </w:p>
    <w:p w:rsidR="00976B9A" w:rsidRPr="00976B9A" w:rsidRDefault="00976B9A" w:rsidP="00976B9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</w:pPr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 xml:space="preserve">The </w:t>
      </w:r>
      <w:proofErr w:type="spellStart"/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>PatchCamelyon</w:t>
      </w:r>
      <w:proofErr w:type="spellEnd"/>
      <w:r w:rsidRPr="00976B9A">
        <w:rPr>
          <w:rFonts w:ascii="Helvetica" w:eastAsia="Times New Roman" w:hAnsi="Helvetica" w:cs="Helvetica"/>
          <w:color w:val="000000"/>
          <w:sz w:val="21"/>
          <w:szCs w:val="21"/>
          <w:lang w:val="en-US" w:eastAsia="nl-NL"/>
        </w:rPr>
        <w:t xml:space="preserve"> dataset is derived from the CAMELYON16 dataset of whole-slide images. Describe how a neural network classification model trained on small image patches can be applied to larger, whole-slide images with the goal of detecting metastases.</w:t>
      </w:r>
    </w:p>
    <w:p w:rsidR="00E25E56" w:rsidRDefault="00EB78B8">
      <w:pPr>
        <w:rPr>
          <w:lang w:val="en-US"/>
        </w:rPr>
      </w:pPr>
    </w:p>
    <w:p w:rsidR="00976B9A" w:rsidRDefault="00976B9A">
      <w:pPr>
        <w:rPr>
          <w:lang w:val="en-US"/>
        </w:rPr>
      </w:pPr>
      <w:r>
        <w:rPr>
          <w:lang w:val="en-US"/>
        </w:rPr>
        <w:t>The patches that are derived from the whole-slide images consist of 96x96 p</w:t>
      </w:r>
      <w:r w:rsidR="00EB78B8">
        <w:rPr>
          <w:lang w:val="en-US"/>
        </w:rPr>
        <w:t>ixels</w:t>
      </w:r>
      <w:r>
        <w:rPr>
          <w:lang w:val="en-US"/>
        </w:rPr>
        <w:t>. Per patch, only the 32x32 p</w:t>
      </w:r>
      <w:r w:rsidR="00EB78B8">
        <w:rPr>
          <w:lang w:val="en-US"/>
        </w:rPr>
        <w:t>ixels</w:t>
      </w:r>
      <w:bookmarkStart w:id="0" w:name="_GoBack"/>
      <w:bookmarkEnd w:id="0"/>
      <w:r>
        <w:rPr>
          <w:lang w:val="en-US"/>
        </w:rPr>
        <w:t xml:space="preserve"> region around the center is assessed. If this part of the patch contains one or more pixels of tumor tissue, the patch gets assigned a positive label. The pixels outside of the 32x32 zone are not assessed by the model. These are left here to allow a convolutional neural network to be trained on data without a zero-padding. By doing so, this CNN can also be used on whole slide images, assessing 32x32 pixel zones. </w:t>
      </w:r>
      <w:r w:rsidR="006E520D">
        <w:rPr>
          <w:lang w:val="en-US"/>
        </w:rPr>
        <w:t>[1]</w:t>
      </w:r>
    </w:p>
    <w:p w:rsidR="00976B9A" w:rsidRPr="00976B9A" w:rsidRDefault="00976B9A">
      <w:pPr>
        <w:rPr>
          <w:lang w:val="en-US"/>
        </w:rPr>
      </w:pPr>
    </w:p>
    <w:p w:rsidR="00976B9A" w:rsidRPr="00976B9A" w:rsidRDefault="00976B9A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[1</w:t>
      </w:r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] 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Veeling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B., The 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PatchCamelyon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PCam</w:t>
      </w:r>
      <w:proofErr w:type="spellEnd"/>
      <w:r w:rsidRPr="00976B9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) deep learning classification benchmark. </w:t>
      </w:r>
      <w:hyperlink r:id="rId4" w:history="1">
        <w:r w:rsidRPr="00976B9A"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  <w:lang w:val="en-US"/>
          </w:rPr>
          <w:t>https://github.com/basveeling/pcam</w:t>
        </w:r>
      </w:hyperlink>
    </w:p>
    <w:sectPr w:rsidR="00976B9A" w:rsidRPr="0097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0"/>
    <w:rsid w:val="002D319E"/>
    <w:rsid w:val="006E520D"/>
    <w:rsid w:val="00881976"/>
    <w:rsid w:val="00976B9A"/>
    <w:rsid w:val="00C049A0"/>
    <w:rsid w:val="00EB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93DFC-8E38-4364-878C-D76A7532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B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B9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7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sveeling/p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821</Characters>
  <Application>Microsoft Office Word</Application>
  <DocSecurity>0</DocSecurity>
  <Lines>6</Lines>
  <Paragraphs>1</Paragraphs>
  <ScaleCrop>false</ScaleCrop>
  <Company>TUe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Cozijnsen, K.D.T.</dc:creator>
  <cp:keywords/>
  <dc:description/>
  <cp:lastModifiedBy>Cozijnsen, K.D.T.</cp:lastModifiedBy>
  <cp:revision>4</cp:revision>
  <dcterms:created xsi:type="dcterms:W3CDTF">2019-02-13T13:08:00Z</dcterms:created>
  <dcterms:modified xsi:type="dcterms:W3CDTF">2019-02-13T14:36:00Z</dcterms:modified>
</cp:coreProperties>
</file>