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F69" w:rsidRDefault="00F33053">
      <w:pPr>
        <w:rPr>
          <w:b/>
          <w:lang w:val="nl-NL"/>
        </w:rPr>
      </w:pPr>
      <w:r>
        <w:rPr>
          <w:b/>
          <w:lang w:val="nl-NL"/>
        </w:rPr>
        <w:t>Zelfstudie Imaging 27-02-2019</w:t>
      </w:r>
    </w:p>
    <w:p w:rsidR="00F33053" w:rsidRDefault="00F33053">
      <w:pPr>
        <w:rPr>
          <w:b/>
          <w:lang w:val="nl-NL"/>
        </w:rPr>
      </w:pPr>
      <w:r>
        <w:rPr>
          <w:b/>
          <w:lang w:val="nl-NL"/>
        </w:rPr>
        <w:t>Optie 1</w:t>
      </w:r>
    </w:p>
    <w:p w:rsidR="00F33053" w:rsidRPr="0090613A" w:rsidRDefault="0090613A">
      <w:pPr>
        <w:rPr>
          <w:lang w:val="nl-NL"/>
        </w:rPr>
      </w:pPr>
      <w:r>
        <w:rPr>
          <w:lang w:val="nl-NL"/>
        </w:rPr>
        <w:t xml:space="preserve">Gebruik van een van de modellen die gedownload kan worden via </w:t>
      </w:r>
      <w:proofErr w:type="spellStart"/>
      <w:r>
        <w:rPr>
          <w:lang w:val="nl-NL"/>
        </w:rPr>
        <w:t>Keras</w:t>
      </w:r>
      <w:proofErr w:type="spellEnd"/>
      <w:r>
        <w:rPr>
          <w:lang w:val="nl-NL"/>
        </w:rPr>
        <w:t xml:space="preserve"> zelf en waar dus weinig meer aan gedaan hoeft te worden. Een voorbeeld is </w:t>
      </w:r>
      <w:r w:rsidRPr="0090613A">
        <w:rPr>
          <w:lang w:val="nl-NL"/>
        </w:rPr>
        <w:t>InceptionV3</w:t>
      </w:r>
      <w:r>
        <w:rPr>
          <w:lang w:val="nl-NL"/>
        </w:rPr>
        <w:t xml:space="preserve"> die getraind is op de Imagenet data en </w:t>
      </w:r>
      <w:r w:rsidR="00E738A8">
        <w:rPr>
          <w:lang w:val="nl-NL"/>
        </w:rPr>
        <w:t xml:space="preserve">waar </w:t>
      </w:r>
      <w:r>
        <w:rPr>
          <w:lang w:val="nl-NL"/>
        </w:rPr>
        <w:t xml:space="preserve">je dus transfer </w:t>
      </w:r>
      <w:proofErr w:type="spellStart"/>
      <w:r>
        <w:rPr>
          <w:lang w:val="nl-NL"/>
        </w:rPr>
        <w:t>learning</w:t>
      </w:r>
      <w:proofErr w:type="spellEnd"/>
      <w:r>
        <w:rPr>
          <w:lang w:val="nl-NL"/>
        </w:rPr>
        <w:t xml:space="preserve"> </w:t>
      </w:r>
      <w:r w:rsidR="00E738A8">
        <w:rPr>
          <w:lang w:val="nl-NL"/>
        </w:rPr>
        <w:t xml:space="preserve">op </w:t>
      </w:r>
      <w:r>
        <w:rPr>
          <w:lang w:val="nl-NL"/>
        </w:rPr>
        <w:t>kan toepassen.</w:t>
      </w:r>
    </w:p>
    <w:p w:rsidR="00F33053" w:rsidRDefault="0090613A">
      <w:pPr>
        <w:rPr>
          <w:b/>
          <w:lang w:val="nl-NL"/>
        </w:rPr>
      </w:pPr>
      <w:hyperlink r:id="rId4" w:history="1">
        <w:r w:rsidRPr="00033F94">
          <w:rPr>
            <w:rStyle w:val="Hyperlink"/>
            <w:b/>
            <w:lang w:val="nl-NL"/>
          </w:rPr>
          <w:t>https://keras.io/applications/#inceptionv3</w:t>
        </w:r>
      </w:hyperlink>
      <w:r>
        <w:rPr>
          <w:b/>
          <w:lang w:val="nl-NL"/>
        </w:rPr>
        <w:t xml:space="preserve"> </w:t>
      </w:r>
    </w:p>
    <w:p w:rsidR="00F33053" w:rsidRDefault="00F33053">
      <w:pPr>
        <w:rPr>
          <w:b/>
          <w:lang w:val="nl-NL"/>
        </w:rPr>
      </w:pPr>
      <w:r>
        <w:rPr>
          <w:b/>
          <w:lang w:val="nl-NL"/>
        </w:rPr>
        <w:t>Optie 2</w:t>
      </w:r>
    </w:p>
    <w:p w:rsidR="0019409E" w:rsidRDefault="0019409E">
      <w:pPr>
        <w:rPr>
          <w:lang w:val="nl-NL"/>
        </w:rPr>
      </w:pPr>
      <w:r>
        <w:rPr>
          <w:lang w:val="nl-NL"/>
        </w:rPr>
        <w:t xml:space="preserve">VGG net. Deze is vrij simpel om zelf te maken en het is dus vrijwel verzekerd dat het ons zal lukken om deze in een korte tijd te maken.  </w:t>
      </w:r>
    </w:p>
    <w:p w:rsidR="00F33053" w:rsidRPr="0090613A" w:rsidRDefault="0019409E">
      <w:pPr>
        <w:rPr>
          <w:lang w:val="nl-NL"/>
        </w:rPr>
      </w:pPr>
      <w:hyperlink r:id="rId5" w:history="1">
        <w:r w:rsidRPr="00033F94">
          <w:rPr>
            <w:rStyle w:val="Hyperlink"/>
            <w:lang w:val="nl-NL"/>
          </w:rPr>
          <w:t>https://software.in</w:t>
        </w:r>
        <w:r w:rsidRPr="00033F94">
          <w:rPr>
            <w:rStyle w:val="Hyperlink"/>
            <w:lang w:val="nl-NL"/>
          </w:rPr>
          <w:t>t</w:t>
        </w:r>
        <w:r w:rsidRPr="00033F94">
          <w:rPr>
            <w:rStyle w:val="Hyperlink"/>
            <w:lang w:val="nl-NL"/>
          </w:rPr>
          <w:t>el.com/en-us/articles/hands-on-ai-part-16-modern-deep-neural-network-architectures-for-image-classification</w:t>
        </w:r>
      </w:hyperlink>
      <w:r>
        <w:rPr>
          <w:lang w:val="nl-NL"/>
        </w:rPr>
        <w:t xml:space="preserve"> </w:t>
      </w:r>
      <w:r>
        <w:rPr>
          <w:noProof/>
        </w:rPr>
        <w:drawing>
          <wp:inline distT="0" distB="0" distL="0" distR="0">
            <wp:extent cx="4480560" cy="2628900"/>
            <wp:effectExtent l="0" t="0" r="0" b="0"/>
            <wp:docPr id="1" name="Afbeelding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0560" cy="2628900"/>
                    </a:xfrm>
                    <a:prstGeom prst="rect">
                      <a:avLst/>
                    </a:prstGeom>
                    <a:noFill/>
                    <a:ln>
                      <a:noFill/>
                    </a:ln>
                  </pic:spPr>
                </pic:pic>
              </a:graphicData>
            </a:graphic>
          </wp:inline>
        </w:drawing>
      </w:r>
    </w:p>
    <w:p w:rsidR="00F33053" w:rsidRDefault="00F33053">
      <w:pPr>
        <w:rPr>
          <w:b/>
          <w:lang w:val="nl-NL"/>
        </w:rPr>
      </w:pPr>
    </w:p>
    <w:p w:rsidR="00F33053" w:rsidRDefault="00F33053">
      <w:pPr>
        <w:rPr>
          <w:b/>
          <w:lang w:val="nl-NL"/>
        </w:rPr>
      </w:pPr>
      <w:r>
        <w:rPr>
          <w:b/>
          <w:lang w:val="nl-NL"/>
        </w:rPr>
        <w:t>Optie 3</w:t>
      </w:r>
    </w:p>
    <w:p w:rsidR="00E738A8" w:rsidRPr="00FB1E6C" w:rsidRDefault="00FB1E6C" w:rsidP="00E738A8">
      <w:pPr>
        <w:rPr>
          <w:lang w:val="nl-NL"/>
        </w:rPr>
      </w:pPr>
      <w:r>
        <w:rPr>
          <w:lang w:val="nl-NL"/>
        </w:rPr>
        <w:t xml:space="preserve">Aangezien de eerste twee opties makkelijk te doen zouden moeten zijn lijkt het me dat de derde dan ingewikkelder moet zijn. In dit opzicht kunnen we dus proberen om zelf een </w:t>
      </w:r>
      <w:proofErr w:type="spellStart"/>
      <w:r>
        <w:rPr>
          <w:lang w:val="nl-NL"/>
        </w:rPr>
        <w:t>neural</w:t>
      </w:r>
      <w:proofErr w:type="spellEnd"/>
      <w:r>
        <w:rPr>
          <w:lang w:val="nl-NL"/>
        </w:rPr>
        <w:t xml:space="preserve"> </w:t>
      </w:r>
      <w:proofErr w:type="spellStart"/>
      <w:r>
        <w:rPr>
          <w:lang w:val="nl-NL"/>
        </w:rPr>
        <w:t>network</w:t>
      </w:r>
      <w:proofErr w:type="spellEnd"/>
      <w:r>
        <w:rPr>
          <w:lang w:val="nl-NL"/>
        </w:rPr>
        <w:t xml:space="preserve"> te maken die dan gebaseerd is op andere al bekende netwerken. Een van de meer uitdagende mogelijkheden is dan op een nieuwe versie te maken van </w:t>
      </w:r>
      <w:proofErr w:type="spellStart"/>
      <w:r>
        <w:rPr>
          <w:lang w:val="nl-NL"/>
        </w:rPr>
        <w:t>GoogleNet</w:t>
      </w:r>
      <w:proofErr w:type="spellEnd"/>
      <w:r>
        <w:rPr>
          <w:lang w:val="nl-NL"/>
        </w:rPr>
        <w:t xml:space="preserve">. </w:t>
      </w:r>
      <w:r w:rsidR="00E738A8">
        <w:rPr>
          <w:lang w:val="nl-NL"/>
        </w:rPr>
        <w:t>Wat je in dit geval zou kunnen doen is om het aantal clusters die te zien is te verminderen waardoor het netwerk dus sneller getraind zou moeten kunnen worden</w:t>
      </w:r>
      <w:bookmarkStart w:id="0" w:name="_GoBack"/>
      <w:bookmarkEnd w:id="0"/>
      <w:r w:rsidR="00E738A8">
        <w:rPr>
          <w:lang w:val="nl-NL"/>
        </w:rPr>
        <w:t xml:space="preserve">. Denk eraan dat je in dit geval dan een lineair reeks pakt en dan drie clusters die leiden tot de output. Op deze manier ziet </w:t>
      </w:r>
      <w:proofErr w:type="spellStart"/>
      <w:r w:rsidR="00E738A8">
        <w:rPr>
          <w:lang w:val="nl-NL"/>
        </w:rPr>
        <w:t>Mitko</w:t>
      </w:r>
      <w:proofErr w:type="spellEnd"/>
      <w:r w:rsidR="00E738A8">
        <w:rPr>
          <w:lang w:val="nl-NL"/>
        </w:rPr>
        <w:t xml:space="preserve"> dan ook dat we ons best hebben gedaan om buiten de aangeboden code meer over dit onderwerp te leren. </w:t>
      </w:r>
      <w:r w:rsidR="00E738A8">
        <w:rPr>
          <w:lang w:val="nl-NL"/>
        </w:rPr>
        <w:t xml:space="preserve">Dit zal echter niet makkelijk zijn en het is daarom misschien wel iets om een </w:t>
      </w:r>
      <w:proofErr w:type="spellStart"/>
      <w:r w:rsidR="00E738A8">
        <w:rPr>
          <w:lang w:val="nl-NL"/>
        </w:rPr>
        <w:t>backup</w:t>
      </w:r>
      <w:proofErr w:type="spellEnd"/>
      <w:r w:rsidR="00E738A8">
        <w:rPr>
          <w:lang w:val="nl-NL"/>
        </w:rPr>
        <w:t xml:space="preserve"> hiervoor te hebben. Dit kan naar mijn idee een </w:t>
      </w:r>
      <w:proofErr w:type="spellStart"/>
      <w:r w:rsidR="00E738A8">
        <w:rPr>
          <w:lang w:val="nl-NL"/>
        </w:rPr>
        <w:t>fully</w:t>
      </w:r>
      <w:proofErr w:type="spellEnd"/>
      <w:r w:rsidR="00E738A8">
        <w:rPr>
          <w:lang w:val="nl-NL"/>
        </w:rPr>
        <w:t xml:space="preserve"> </w:t>
      </w:r>
      <w:proofErr w:type="spellStart"/>
      <w:r w:rsidR="00E738A8">
        <w:rPr>
          <w:lang w:val="nl-NL"/>
        </w:rPr>
        <w:t>convolutional</w:t>
      </w:r>
      <w:proofErr w:type="spellEnd"/>
      <w:r w:rsidR="00E738A8">
        <w:rPr>
          <w:lang w:val="nl-NL"/>
        </w:rPr>
        <w:t xml:space="preserve"> </w:t>
      </w:r>
      <w:proofErr w:type="spellStart"/>
      <w:r w:rsidR="00E738A8">
        <w:rPr>
          <w:lang w:val="nl-NL"/>
        </w:rPr>
        <w:t>network</w:t>
      </w:r>
      <w:proofErr w:type="spellEnd"/>
      <w:r w:rsidR="00E738A8">
        <w:rPr>
          <w:lang w:val="nl-NL"/>
        </w:rPr>
        <w:t xml:space="preserve"> kan zijn, omdat dit afwijkt van de eerdere ideeën en met de tips van </w:t>
      </w:r>
      <w:proofErr w:type="spellStart"/>
      <w:r w:rsidR="00E738A8">
        <w:rPr>
          <w:lang w:val="nl-NL"/>
        </w:rPr>
        <w:t>Mitko</w:t>
      </w:r>
      <w:proofErr w:type="spellEnd"/>
      <w:r w:rsidR="00E738A8">
        <w:rPr>
          <w:lang w:val="nl-NL"/>
        </w:rPr>
        <w:t xml:space="preserve"> misschien ook wel functioneel gemaakt kan worden.</w:t>
      </w:r>
    </w:p>
    <w:p w:rsidR="00E738A8" w:rsidRDefault="00E738A8">
      <w:pPr>
        <w:rPr>
          <w:lang w:val="nl-NL"/>
        </w:rPr>
      </w:pPr>
    </w:p>
    <w:p w:rsidR="00E738A8" w:rsidRDefault="00E738A8">
      <w:pPr>
        <w:rPr>
          <w:lang w:val="nl-NL"/>
        </w:rPr>
      </w:pPr>
    </w:p>
    <w:p w:rsidR="00E738A8" w:rsidRDefault="00E738A8">
      <w:pPr>
        <w:rPr>
          <w:lang w:val="nl-NL"/>
        </w:rPr>
      </w:pPr>
    </w:p>
    <w:p w:rsidR="00FB1E6C" w:rsidRDefault="00FB1E6C">
      <w:pPr>
        <w:rPr>
          <w:lang w:val="nl-NL"/>
        </w:rPr>
      </w:pPr>
      <w:r>
        <w:rPr>
          <w:rFonts w:ascii="Helvetica" w:hAnsi="Helvetica" w:cs="Helvetica"/>
          <w:noProof/>
          <w:color w:val="555555"/>
          <w:sz w:val="23"/>
          <w:szCs w:val="23"/>
          <w:lang w:val="en"/>
        </w:rPr>
        <w:lastRenderedPageBreak/>
        <w:drawing>
          <wp:inline distT="0" distB="0" distL="0" distR="0">
            <wp:extent cx="4762500" cy="1423159"/>
            <wp:effectExtent l="0" t="0" r="0" b="5715"/>
            <wp:docPr id="2" name="Afbeelding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7296" cy="1433557"/>
                    </a:xfrm>
                    <a:prstGeom prst="rect">
                      <a:avLst/>
                    </a:prstGeom>
                    <a:noFill/>
                    <a:ln>
                      <a:noFill/>
                    </a:ln>
                  </pic:spPr>
                </pic:pic>
              </a:graphicData>
            </a:graphic>
          </wp:inline>
        </w:drawing>
      </w:r>
    </w:p>
    <w:sectPr w:rsidR="00FB1E6C" w:rsidSect="00ED2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53"/>
    <w:rsid w:val="0019409E"/>
    <w:rsid w:val="00222AA2"/>
    <w:rsid w:val="00352F69"/>
    <w:rsid w:val="0090613A"/>
    <w:rsid w:val="009A1AB4"/>
    <w:rsid w:val="00E738A8"/>
    <w:rsid w:val="00ED2DCD"/>
    <w:rsid w:val="00F33053"/>
    <w:rsid w:val="00FB1E6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168D"/>
  <w15:chartTrackingRefBased/>
  <w15:docId w15:val="{41FE8E48-B4A6-4681-8A81-EB2ECE018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0613A"/>
    <w:rPr>
      <w:color w:val="0563C1" w:themeColor="hyperlink"/>
      <w:u w:val="single"/>
    </w:rPr>
  </w:style>
  <w:style w:type="character" w:styleId="Onopgelostemelding">
    <w:name w:val="Unresolved Mention"/>
    <w:basedOn w:val="Standaardalinea-lettertype"/>
    <w:uiPriority w:val="99"/>
    <w:semiHidden/>
    <w:unhideWhenUsed/>
    <w:rsid w:val="0090613A"/>
    <w:rPr>
      <w:color w:val="605E5C"/>
      <w:shd w:val="clear" w:color="auto" w:fill="E1DFDD"/>
    </w:rPr>
  </w:style>
  <w:style w:type="character" w:styleId="GevolgdeHyperlink">
    <w:name w:val="FollowedHyperlink"/>
    <w:basedOn w:val="Standaardalinea-lettertype"/>
    <w:uiPriority w:val="99"/>
    <w:semiHidden/>
    <w:unhideWhenUsed/>
    <w:rsid w:val="00FB1E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oftware.intel.com/en-us/articles/hands-on-ai-part-16-modern-deep-neural-network-architectures-for-image-classification" TargetMode="External"/><Relationship Id="rId4" Type="http://schemas.openxmlformats.org/officeDocument/2006/relationships/hyperlink" Target="https://keras.io/applications/#inceptionv3"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274</Words>
  <Characters>1564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Vries, R. de</dc:creator>
  <cp:keywords/>
  <dc:description/>
  <cp:lastModifiedBy>Vries, R. de</cp:lastModifiedBy>
  <cp:revision>4</cp:revision>
  <dcterms:created xsi:type="dcterms:W3CDTF">2019-02-25T20:04:00Z</dcterms:created>
  <dcterms:modified xsi:type="dcterms:W3CDTF">2019-02-25T20:22:00Z</dcterms:modified>
</cp:coreProperties>
</file>