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E3DF" w14:textId="77777777" w:rsidR="004F61CF" w:rsidRPr="004F61CF" w:rsidRDefault="00C575EA" w:rsidP="004F61CF">
      <w:pPr>
        <w:pStyle w:val="Kop2"/>
        <w:rPr>
          <w:lang w:val="en-US"/>
        </w:rPr>
      </w:pPr>
      <w:r>
        <w:rPr>
          <w:lang w:val="en-US"/>
        </w:rPr>
        <w:t xml:space="preserve">Assignment 1, </w:t>
      </w:r>
      <w:r w:rsidR="004F61CF" w:rsidRPr="004F61CF">
        <w:rPr>
          <w:lang w:val="en-US"/>
        </w:rPr>
        <w:t xml:space="preserve">Exercise 4 </w:t>
      </w:r>
    </w:p>
    <w:p w14:paraId="0EB5B470" w14:textId="77777777" w:rsidR="004F61CF" w:rsidRPr="00CF2D8F" w:rsidRDefault="004F61CF" w:rsidP="004F61CF">
      <w:pPr>
        <w:pStyle w:val="Normaalweb"/>
        <w:rPr>
          <w:color w:val="FF0000"/>
          <w:lang w:val="en-US"/>
        </w:rPr>
      </w:pPr>
      <w:r w:rsidRPr="00CF2D8F">
        <w:rPr>
          <w:color w:val="FF0000"/>
          <w:lang w:val="en-US"/>
        </w:rPr>
        <w:t xml:space="preserve">Download and unzip the </w:t>
      </w:r>
      <w:hyperlink r:id="rId5" w:history="1">
        <w:r w:rsidRPr="00CF2D8F">
          <w:rPr>
            <w:rStyle w:val="Hyperlink"/>
            <w:color w:val="FF0000"/>
            <w:lang w:val="en-US"/>
          </w:rPr>
          <w:t>training and validation (4 GB)</w:t>
        </w:r>
      </w:hyperlink>
      <w:r w:rsidRPr="00CF2D8F">
        <w:rPr>
          <w:color w:val="FF0000"/>
          <w:lang w:val="en-US"/>
        </w:rPr>
        <w:t xml:space="preserve">, and </w:t>
      </w:r>
      <w:hyperlink r:id="rId6" w:history="1">
        <w:r w:rsidRPr="00CF2D8F">
          <w:rPr>
            <w:rStyle w:val="Hyperlink"/>
            <w:color w:val="FF0000"/>
            <w:lang w:val="en-US"/>
          </w:rPr>
          <w:t>testing (1 GB)</w:t>
        </w:r>
      </w:hyperlink>
      <w:r w:rsidRPr="00CF2D8F">
        <w:rPr>
          <w:color w:val="FF0000"/>
          <w:lang w:val="en-US"/>
        </w:rPr>
        <w:t xml:space="preserve"> subsets of the Patch-CAMELYON dataset. Note that the unzipping process might take a while due to the large number of files in the archives.</w:t>
      </w:r>
      <w:r w:rsidR="00BB5DCC">
        <w:rPr>
          <w:color w:val="FF0000"/>
          <w:lang w:val="en-US"/>
        </w:rPr>
        <w:br/>
      </w:r>
      <w:bookmarkStart w:id="0" w:name="_GoBack"/>
      <w:bookmarkEnd w:id="0"/>
      <w:r w:rsidRPr="00CF2D8F">
        <w:rPr>
          <w:color w:val="FF0000"/>
          <w:lang w:val="en-US"/>
        </w:rPr>
        <w:t>Write a small Python script that reads and displays a few images from the two classes. Visually describe and compare the appearance of the tissue in the patches with and without metastases.</w:t>
      </w:r>
    </w:p>
    <w:p w14:paraId="6BD7D8AB" w14:textId="77777777" w:rsidR="00357683" w:rsidRDefault="00357683" w:rsidP="00357683">
      <w:pPr>
        <w:rPr>
          <w:lang w:val="en-US" w:eastAsia="nl-NL"/>
        </w:rPr>
        <w:sectPr w:rsidR="0035768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A009DD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## Show 5 images of tissues without metastases and 5 images of tissues with metastases</w:t>
      </w:r>
    </w:p>
    <w:p w14:paraId="60A732EF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</w:p>
    <w:p w14:paraId="0959D7E4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names0 = ['', </w:t>
      </w:r>
    </w:p>
    <w:p w14:paraId="56BBE9DE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          '86de9372bb997cd6035632409db41d6e86af9956.jpg', </w:t>
      </w:r>
    </w:p>
    <w:p w14:paraId="0207D1A7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          '86dfaa84c46733a5dcd66c0f9b4617f737c5101e.jpg', </w:t>
      </w:r>
    </w:p>
    <w:p w14:paraId="0102ABA5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          '86e1d2e0b588aeb77481a59e19b08ff5913341e5.jpg',</w:t>
      </w:r>
    </w:p>
    <w:p w14:paraId="5E7F805B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          '86e4ab0936529351589ef3e218aad1918799fcc4.jpg',</w:t>
      </w:r>
    </w:p>
    <w:p w14:paraId="5C6C025C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          '86e6e628e6b881f4f8d00ead3f550815d1897fa0.jpg'] </w:t>
      </w:r>
    </w:p>
    <w:p w14:paraId="36A37251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eastAsia="nl-NL"/>
        </w:rPr>
        <w:t xml:space="preserve">        </w:t>
      </w: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#insert 5 image names including .jpg or .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tif</w:t>
      </w:r>
      <w:proofErr w:type="spellEnd"/>
    </w:p>
    <w:p w14:paraId="376560AC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names1 = ['', </w:t>
      </w:r>
    </w:p>
    <w:p w14:paraId="473A78C1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      '7518323a26fe0368a6245e4821ba8741ee0d566e.jpg', </w:t>
      </w:r>
    </w:p>
    <w:p w14:paraId="29376EE3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      '7520311b93c0f597e032006b3b5e4b34f229c5fb.jpg', </w:t>
      </w:r>
    </w:p>
    <w:p w14:paraId="4EA5CE16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      '7523674dbc4aeae1c52ede35e5cc03b7a5d3db12.jpg',</w:t>
      </w:r>
    </w:p>
    <w:p w14:paraId="49DFF0BE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      '07530776f753d8d26c04eaaff29e9776fd89131b.jpg',</w:t>
      </w:r>
    </w:p>
    <w:p w14:paraId="2F237F31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      '7534162eff11bd83be4bfae4034ee5423ddf695c.jpg'] </w:t>
      </w:r>
    </w:p>
    <w:p w14:paraId="7FD3504A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    #insert 5 image names including .jpg or .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tif</w:t>
      </w:r>
      <w:proofErr w:type="spellEnd"/>
    </w:p>
    <w:p w14:paraId="68BC30C0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</w:p>
    <w:p w14:paraId="16A717FC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import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matplotlib.pyplot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as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</w:t>
      </w:r>
      <w:proofErr w:type="spellEnd"/>
    </w:p>
    <w:p w14:paraId="234FD70B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import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matplotlib.image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as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mpimg</w:t>
      </w:r>
      <w:proofErr w:type="spellEnd"/>
    </w:p>
    <w:p w14:paraId="48F99930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</w:p>
    <w:p w14:paraId="2A769843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columns = 5</w:t>
      </w:r>
    </w:p>
    <w:p w14:paraId="22BC034E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rows = 1</w:t>
      </w:r>
    </w:p>
    <w:p w14:paraId="21D78D52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</w:p>
    <w:p w14:paraId="65554F4A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#without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metastase</w:t>
      </w:r>
      <w:proofErr w:type="spellEnd"/>
    </w:p>
    <w:p w14:paraId="14CFB52F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fig=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plt.figure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figsize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=(20, 4))</w:t>
      </w:r>
    </w:p>
    <w:p w14:paraId="7F6683BE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fig.suptitle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('Without metastases',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fontsize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=14,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fontweight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='bold')</w:t>
      </w:r>
    </w:p>
    <w:p w14:paraId="1AD90EA8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for i in range(1,6):</w:t>
      </w:r>
    </w:p>
    <w:p w14:paraId="1413F59C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img_name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= 'train/0/' + names0[i]</w:t>
      </w:r>
    </w:p>
    <w:p w14:paraId="5CC22C73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=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mpimg.imread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img_name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)</w:t>
      </w:r>
    </w:p>
    <w:p w14:paraId="20301C42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fig.add_subplot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(rows, columns, i)</w:t>
      </w:r>
    </w:p>
    <w:p w14:paraId="70B8D9B4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plt.imshow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)</w:t>
      </w:r>
    </w:p>
    <w:p w14:paraId="7E84C466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plt.axis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('off')</w:t>
      </w:r>
    </w:p>
    <w:p w14:paraId="466F808E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</w:p>
    <w:p w14:paraId="3EA39909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#with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metastase</w:t>
      </w:r>
      <w:proofErr w:type="spellEnd"/>
    </w:p>
    <w:p w14:paraId="2532B2C2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fig=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plt.figure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figsize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=(20, 4))</w:t>
      </w:r>
    </w:p>
    <w:p w14:paraId="250070B4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fig.suptitle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('With metastases',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fontsize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=14,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fontweight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='bold')</w:t>
      </w:r>
    </w:p>
    <w:p w14:paraId="1CF07406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for i in range(1,6):</w:t>
      </w:r>
    </w:p>
    <w:p w14:paraId="4F9FBA5C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img_name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= 'train/1/' + names1[i]</w:t>
      </w:r>
    </w:p>
    <w:p w14:paraId="3DBD2D65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=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mpimg.imread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img_name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)</w:t>
      </w:r>
    </w:p>
    <w:p w14:paraId="1D834A98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fig.add_subplot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(rows, columns, i)</w:t>
      </w:r>
    </w:p>
    <w:p w14:paraId="50D166F5" w14:textId="77777777" w:rsidR="00357683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plt.imshow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img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)</w:t>
      </w:r>
    </w:p>
    <w:p w14:paraId="0C67B89F" w14:textId="77777777" w:rsidR="004F61CF" w:rsidRPr="00357683" w:rsidRDefault="00357683" w:rsidP="00357683">
      <w:pPr>
        <w:rPr>
          <w:rFonts w:ascii="Courier New" w:hAnsi="Courier New" w:cs="Courier New"/>
          <w:sz w:val="12"/>
          <w:szCs w:val="12"/>
          <w:lang w:val="en-US" w:eastAsia="nl-NL"/>
        </w:rPr>
      </w:pPr>
      <w:r w:rsidRPr="00357683">
        <w:rPr>
          <w:rFonts w:ascii="Courier New" w:hAnsi="Courier New" w:cs="Courier New"/>
          <w:sz w:val="12"/>
          <w:szCs w:val="12"/>
          <w:lang w:val="en-US" w:eastAsia="nl-NL"/>
        </w:rPr>
        <w:t xml:space="preserve">    </w:t>
      </w:r>
      <w:proofErr w:type="spellStart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plt.axis</w:t>
      </w:r>
      <w:proofErr w:type="spellEnd"/>
      <w:r w:rsidRPr="00357683">
        <w:rPr>
          <w:rFonts w:ascii="Courier New" w:hAnsi="Courier New" w:cs="Courier New"/>
          <w:sz w:val="12"/>
          <w:szCs w:val="12"/>
          <w:lang w:val="en-US" w:eastAsia="nl-NL"/>
        </w:rPr>
        <w:t>('off')</w:t>
      </w:r>
    </w:p>
    <w:p w14:paraId="022269A8" w14:textId="77777777" w:rsidR="00357683" w:rsidRDefault="00357683" w:rsidP="004F6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sectPr w:rsidR="00357683" w:rsidSect="0035768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D3C06DA" w14:textId="77777777" w:rsidR="004F61CF" w:rsidRDefault="00CB573C" w:rsidP="00357683">
      <w:pPr>
        <w:rPr>
          <w:lang w:val="en-US" w:eastAsia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C76A6B" wp14:editId="7C4A50DA">
            <wp:simplePos x="0" y="0"/>
            <wp:positionH relativeFrom="margin">
              <wp:posOffset>-1270</wp:posOffset>
            </wp:positionH>
            <wp:positionV relativeFrom="margin">
              <wp:posOffset>6754495</wp:posOffset>
            </wp:positionV>
            <wp:extent cx="5731510" cy="2743835"/>
            <wp:effectExtent l="0" t="0" r="254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03C" w:rsidRPr="00BE103C">
        <w:rPr>
          <w:lang w:val="en-US" w:eastAsia="nl-NL"/>
        </w:rPr>
        <w:t>I mad</w:t>
      </w:r>
      <w:r w:rsidR="00BE103C">
        <w:rPr>
          <w:lang w:val="en-US" w:eastAsia="nl-NL"/>
        </w:rPr>
        <w:t>e the above script to show 5 images with metastases and 5 images without metastases.</w:t>
      </w:r>
      <w:r w:rsidR="00572057">
        <w:rPr>
          <w:lang w:val="en-US" w:eastAsia="nl-NL"/>
        </w:rPr>
        <w:t xml:space="preserve"> The script works and give 10 images as an output, but I cannot really see a clear difference </w:t>
      </w:r>
      <w:r w:rsidR="001965B3">
        <w:rPr>
          <w:lang w:val="en-US" w:eastAsia="nl-NL"/>
        </w:rPr>
        <w:t xml:space="preserve">or distinction </w:t>
      </w:r>
      <w:r w:rsidR="00572057">
        <w:rPr>
          <w:lang w:val="en-US" w:eastAsia="nl-NL"/>
        </w:rPr>
        <w:t>between them.</w:t>
      </w:r>
    </w:p>
    <w:p w14:paraId="02DFDB94" w14:textId="77777777" w:rsidR="004F61CF" w:rsidRPr="004F61CF" w:rsidRDefault="00C575EA" w:rsidP="00572057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</w:pPr>
      <w:r w:rsidRPr="00BE103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lastRenderedPageBreak/>
        <w:t xml:space="preserve">Assignment 2, </w:t>
      </w:r>
      <w:r w:rsidR="004F61CF" w:rsidRPr="004F61C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nl-NL"/>
        </w:rPr>
        <w:t xml:space="preserve">Exercise 1 </w:t>
      </w:r>
    </w:p>
    <w:p w14:paraId="60F7630D" w14:textId="77777777" w:rsidR="004F61CF" w:rsidRPr="00BB5DCC" w:rsidRDefault="004F61CF" w:rsidP="004F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</w:pPr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>The example neural network classification model in this assignment is relatively simple — it contains a single hidden layer of 64 neurons.</w:t>
      </w:r>
      <w:r w:rsidR="00BB5D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br/>
      </w:r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>Perform a set of experiments with more complex models, e.g. with more layers (deeper models), more neurons per layer or a combination.</w:t>
      </w:r>
      <w:r w:rsidR="00BB5DC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br/>
      </w:r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  <w:t xml:space="preserve">Describe the set of experiments that you have performed. What is the accuracy of the best model? </w:t>
      </w:r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How </w:t>
      </w:r>
      <w:proofErr w:type="spellStart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did</w:t>
      </w:r>
      <w:proofErr w:type="spellEnd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</w:t>
      </w:r>
      <w:proofErr w:type="spellStart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you</w:t>
      </w:r>
      <w:proofErr w:type="spellEnd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</w:t>
      </w:r>
      <w:proofErr w:type="spellStart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determine</w:t>
      </w:r>
      <w:proofErr w:type="spellEnd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</w:t>
      </w:r>
      <w:proofErr w:type="spellStart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which</w:t>
      </w:r>
      <w:proofErr w:type="spellEnd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model is </w:t>
      </w:r>
      <w:proofErr w:type="spellStart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the</w:t>
      </w:r>
      <w:proofErr w:type="spellEnd"/>
      <w:r w:rsidRPr="004F61CF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best?</w:t>
      </w:r>
    </w:p>
    <w:p w14:paraId="0D9FE2F6" w14:textId="77777777" w:rsidR="00C575EA" w:rsidRPr="00BE103C" w:rsidRDefault="00BE103C" w:rsidP="00C575EA">
      <w:pPr>
        <w:rPr>
          <w:lang w:val="en-US" w:eastAsia="nl-NL"/>
        </w:rPr>
      </w:pPr>
      <w:r>
        <w:rPr>
          <w:lang w:val="en-US" w:eastAsia="nl-NL"/>
        </w:rPr>
        <w:t>(</w:t>
      </w:r>
      <w:r w:rsidRPr="00BE103C">
        <w:rPr>
          <w:lang w:val="en-US" w:eastAsia="nl-NL"/>
        </w:rPr>
        <w:t>The values of the l</w:t>
      </w:r>
      <w:r>
        <w:rPr>
          <w:lang w:val="en-US" w:eastAsia="nl-NL"/>
        </w:rPr>
        <w:t>oss and accuracy differ each time I run the program, but these are some values as an example)</w:t>
      </w:r>
    </w:p>
    <w:p w14:paraId="49D2BDCD" w14:textId="77777777" w:rsidR="00596F46" w:rsidRDefault="00BE103C">
      <w:pPr>
        <w:rPr>
          <w:rFonts w:ascii="Courier New" w:hAnsi="Courier New" w:cs="Courier New"/>
          <w:lang w:val="en-US"/>
        </w:rPr>
      </w:pPr>
      <w:r>
        <w:rPr>
          <w:lang w:val="en-US"/>
        </w:rPr>
        <w:t>A layer is created by the following code line:</w:t>
      </w:r>
      <w:r>
        <w:rPr>
          <w:lang w:val="en-US"/>
        </w:rPr>
        <w:br/>
      </w:r>
      <w:proofErr w:type="spellStart"/>
      <w:r w:rsidRPr="00BE103C">
        <w:rPr>
          <w:rFonts w:ascii="Courier New" w:hAnsi="Courier New" w:cs="Courier New"/>
          <w:lang w:val="en-US"/>
        </w:rPr>
        <w:t>model.add</w:t>
      </w:r>
      <w:proofErr w:type="spellEnd"/>
      <w:r w:rsidRPr="00BE103C">
        <w:rPr>
          <w:rFonts w:ascii="Courier New" w:hAnsi="Courier New" w:cs="Courier New"/>
          <w:lang w:val="en-US"/>
        </w:rPr>
        <w:t>(Dense(64, activation='</w:t>
      </w:r>
      <w:proofErr w:type="spellStart"/>
      <w:r w:rsidRPr="00BE103C">
        <w:rPr>
          <w:rFonts w:ascii="Courier New" w:hAnsi="Courier New" w:cs="Courier New"/>
          <w:lang w:val="en-US"/>
        </w:rPr>
        <w:t>relu</w:t>
      </w:r>
      <w:proofErr w:type="spellEnd"/>
      <w:r w:rsidRPr="00BE103C">
        <w:rPr>
          <w:rFonts w:ascii="Courier New" w:hAnsi="Courier New" w:cs="Courier New"/>
          <w:lang w:val="en-US"/>
        </w:rPr>
        <w:t>'))</w:t>
      </w:r>
    </w:p>
    <w:p w14:paraId="34C8316C" w14:textId="77777777" w:rsidR="00BE103C" w:rsidRDefault="00BE103C">
      <w:pPr>
        <w:rPr>
          <w:lang w:val="en-US"/>
        </w:rPr>
      </w:pPr>
      <w:r>
        <w:rPr>
          <w:lang w:val="en-US"/>
        </w:rPr>
        <w:t>Which creates a layer with 64 neurons. This results in a loss of 0.1885 and a accuracy of 0.945.</w:t>
      </w:r>
      <w:r>
        <w:rPr>
          <w:lang w:val="en-US"/>
        </w:rPr>
        <w:br/>
        <w:t>Another layer can be created by copying the code line and adding it another time to the script. The number of neurons can be altered by changing the number 64.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103C" w14:paraId="6EBDBE2C" w14:textId="77777777" w:rsidTr="00BE103C">
        <w:tc>
          <w:tcPr>
            <w:tcW w:w="3005" w:type="dxa"/>
          </w:tcPr>
          <w:p w14:paraId="7F1CCECD" w14:textId="77777777" w:rsidR="00BE103C" w:rsidRDefault="00BE103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F36951F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Loss</w:t>
            </w:r>
          </w:p>
        </w:tc>
        <w:tc>
          <w:tcPr>
            <w:tcW w:w="3006" w:type="dxa"/>
          </w:tcPr>
          <w:p w14:paraId="3C038979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E103C" w14:paraId="0799CF9C" w14:textId="77777777" w:rsidTr="00BE103C">
        <w:tc>
          <w:tcPr>
            <w:tcW w:w="3005" w:type="dxa"/>
          </w:tcPr>
          <w:p w14:paraId="00358850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1 layer, 64 neurons</w:t>
            </w:r>
          </w:p>
        </w:tc>
        <w:tc>
          <w:tcPr>
            <w:tcW w:w="3005" w:type="dxa"/>
          </w:tcPr>
          <w:p w14:paraId="20BB0EF3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0.1885</w:t>
            </w:r>
          </w:p>
        </w:tc>
        <w:tc>
          <w:tcPr>
            <w:tcW w:w="3006" w:type="dxa"/>
          </w:tcPr>
          <w:p w14:paraId="4339485C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0.945</w:t>
            </w:r>
          </w:p>
        </w:tc>
      </w:tr>
      <w:tr w:rsidR="00BE103C" w14:paraId="07FC00CD" w14:textId="77777777" w:rsidTr="00BE103C">
        <w:tc>
          <w:tcPr>
            <w:tcW w:w="3005" w:type="dxa"/>
          </w:tcPr>
          <w:p w14:paraId="32BE5383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 xml:space="preserve">1 layer, </w:t>
            </w:r>
            <w:r w:rsidR="00CB573C">
              <w:rPr>
                <w:lang w:val="en-US"/>
              </w:rPr>
              <w:t>128 neurons</w:t>
            </w:r>
          </w:p>
        </w:tc>
        <w:tc>
          <w:tcPr>
            <w:tcW w:w="3005" w:type="dxa"/>
          </w:tcPr>
          <w:p w14:paraId="4A969923" w14:textId="77777777" w:rsidR="00BE103C" w:rsidRDefault="00CB573C">
            <w:pPr>
              <w:rPr>
                <w:lang w:val="en-US"/>
              </w:rPr>
            </w:pPr>
            <w:r>
              <w:rPr>
                <w:lang w:val="en-US"/>
              </w:rPr>
              <w:t>0.17</w:t>
            </w:r>
            <w:r w:rsidR="00E27BBE">
              <w:rPr>
                <w:lang w:val="en-US"/>
              </w:rPr>
              <w:t>56</w:t>
            </w:r>
          </w:p>
        </w:tc>
        <w:tc>
          <w:tcPr>
            <w:tcW w:w="3006" w:type="dxa"/>
          </w:tcPr>
          <w:p w14:paraId="0E7DB7AC" w14:textId="77777777" w:rsidR="00BE103C" w:rsidRDefault="00E27BBE">
            <w:pPr>
              <w:rPr>
                <w:lang w:val="en-US"/>
              </w:rPr>
            </w:pPr>
            <w:r>
              <w:rPr>
                <w:lang w:val="en-US"/>
              </w:rPr>
              <w:t>0.9484</w:t>
            </w:r>
          </w:p>
        </w:tc>
      </w:tr>
      <w:tr w:rsidR="00BE103C" w14:paraId="459B31D6" w14:textId="77777777" w:rsidTr="00BE103C">
        <w:tc>
          <w:tcPr>
            <w:tcW w:w="3005" w:type="dxa"/>
          </w:tcPr>
          <w:p w14:paraId="69B77E9A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 xml:space="preserve">1 layer, </w:t>
            </w:r>
            <w:r w:rsidR="00E27BBE">
              <w:rPr>
                <w:lang w:val="en-US"/>
              </w:rPr>
              <w:t>256 neurons</w:t>
            </w:r>
          </w:p>
        </w:tc>
        <w:tc>
          <w:tcPr>
            <w:tcW w:w="3005" w:type="dxa"/>
          </w:tcPr>
          <w:p w14:paraId="3F80DABF" w14:textId="77777777" w:rsidR="00BE103C" w:rsidRDefault="00E27BBE">
            <w:pPr>
              <w:rPr>
                <w:lang w:val="en-US"/>
              </w:rPr>
            </w:pPr>
            <w:r>
              <w:rPr>
                <w:lang w:val="en-US"/>
              </w:rPr>
              <w:t>0.1700</w:t>
            </w:r>
          </w:p>
        </w:tc>
        <w:tc>
          <w:tcPr>
            <w:tcW w:w="3006" w:type="dxa"/>
          </w:tcPr>
          <w:p w14:paraId="4D54B471" w14:textId="77777777" w:rsidR="00BE103C" w:rsidRDefault="00E27BBE">
            <w:pPr>
              <w:rPr>
                <w:lang w:val="en-US"/>
              </w:rPr>
            </w:pPr>
            <w:r>
              <w:rPr>
                <w:lang w:val="en-US"/>
              </w:rPr>
              <w:t>0.952</w:t>
            </w:r>
          </w:p>
        </w:tc>
      </w:tr>
      <w:tr w:rsidR="00BE103C" w14:paraId="070E1724" w14:textId="77777777" w:rsidTr="00BE103C">
        <w:tc>
          <w:tcPr>
            <w:tcW w:w="3005" w:type="dxa"/>
          </w:tcPr>
          <w:p w14:paraId="6DD3AFF6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2 layers, 64 neurons</w:t>
            </w:r>
            <w:r w:rsidR="00CB573C">
              <w:rPr>
                <w:lang w:val="en-US"/>
              </w:rPr>
              <w:t xml:space="preserve"> per layer</w:t>
            </w:r>
          </w:p>
        </w:tc>
        <w:tc>
          <w:tcPr>
            <w:tcW w:w="3005" w:type="dxa"/>
          </w:tcPr>
          <w:p w14:paraId="6D126CAC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0.1317</w:t>
            </w:r>
          </w:p>
        </w:tc>
        <w:tc>
          <w:tcPr>
            <w:tcW w:w="3006" w:type="dxa"/>
          </w:tcPr>
          <w:p w14:paraId="76DFE982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0.9601</w:t>
            </w:r>
          </w:p>
        </w:tc>
      </w:tr>
      <w:tr w:rsidR="00BE103C" w14:paraId="740D08F2" w14:textId="77777777" w:rsidTr="00BE103C">
        <w:tc>
          <w:tcPr>
            <w:tcW w:w="3005" w:type="dxa"/>
          </w:tcPr>
          <w:p w14:paraId="429A7DBF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 xml:space="preserve">3 layers, </w:t>
            </w:r>
            <w:r>
              <w:rPr>
                <w:lang w:val="en-US"/>
              </w:rPr>
              <w:t>64 neurons</w:t>
            </w:r>
            <w:r w:rsidR="00CB573C">
              <w:rPr>
                <w:lang w:val="en-US"/>
              </w:rPr>
              <w:t xml:space="preserve"> ‘’</w:t>
            </w:r>
          </w:p>
        </w:tc>
        <w:tc>
          <w:tcPr>
            <w:tcW w:w="3005" w:type="dxa"/>
          </w:tcPr>
          <w:p w14:paraId="3BD6CEAC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0.1258</w:t>
            </w:r>
          </w:p>
        </w:tc>
        <w:tc>
          <w:tcPr>
            <w:tcW w:w="3006" w:type="dxa"/>
          </w:tcPr>
          <w:p w14:paraId="3AC35E7F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0.9609</w:t>
            </w:r>
          </w:p>
        </w:tc>
      </w:tr>
      <w:tr w:rsidR="00BE103C" w14:paraId="4DDEC17D" w14:textId="77777777" w:rsidTr="00BE103C">
        <w:trPr>
          <w:trHeight w:val="161"/>
        </w:trPr>
        <w:tc>
          <w:tcPr>
            <w:tcW w:w="3005" w:type="dxa"/>
          </w:tcPr>
          <w:p w14:paraId="331D31D0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E103C">
              <w:rPr>
                <w:lang w:val="en-US"/>
              </w:rPr>
              <w:t xml:space="preserve"> layers,</w:t>
            </w:r>
            <w:r w:rsidR="00BE103C">
              <w:rPr>
                <w:lang w:val="en-US"/>
              </w:rPr>
              <w:t xml:space="preserve"> 64 neurons</w:t>
            </w:r>
            <w:r w:rsidR="00BE103C">
              <w:rPr>
                <w:lang w:val="en-US"/>
              </w:rPr>
              <w:t xml:space="preserve"> </w:t>
            </w:r>
            <w:r w:rsidR="00CB573C">
              <w:rPr>
                <w:lang w:val="en-US"/>
              </w:rPr>
              <w:t>‘’</w:t>
            </w:r>
          </w:p>
        </w:tc>
        <w:tc>
          <w:tcPr>
            <w:tcW w:w="3005" w:type="dxa"/>
          </w:tcPr>
          <w:p w14:paraId="020CC2D2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0.1133</w:t>
            </w:r>
          </w:p>
        </w:tc>
        <w:tc>
          <w:tcPr>
            <w:tcW w:w="3006" w:type="dxa"/>
          </w:tcPr>
          <w:p w14:paraId="3E9AA5FD" w14:textId="77777777" w:rsidR="00BE103C" w:rsidRDefault="00CF2D8F">
            <w:pPr>
              <w:rPr>
                <w:lang w:val="en-US"/>
              </w:rPr>
            </w:pPr>
            <w:r>
              <w:rPr>
                <w:lang w:val="en-US"/>
              </w:rPr>
              <w:t>0.9655</w:t>
            </w:r>
          </w:p>
        </w:tc>
      </w:tr>
      <w:tr w:rsidR="00CF2D8F" w14:paraId="2138122C" w14:textId="77777777" w:rsidTr="00BE103C">
        <w:trPr>
          <w:trHeight w:val="161"/>
        </w:trPr>
        <w:tc>
          <w:tcPr>
            <w:tcW w:w="3005" w:type="dxa"/>
          </w:tcPr>
          <w:p w14:paraId="75B1BC70" w14:textId="77777777" w:rsidR="00CF2D8F" w:rsidRDefault="00CF2D8F">
            <w:pPr>
              <w:rPr>
                <w:lang w:val="en-US"/>
              </w:rPr>
            </w:pPr>
            <w:r>
              <w:rPr>
                <w:lang w:val="en-US"/>
              </w:rPr>
              <w:t>5 layers, 64 neurons</w:t>
            </w:r>
            <w:r w:rsidR="00CB573C">
              <w:rPr>
                <w:lang w:val="en-US"/>
              </w:rPr>
              <w:t xml:space="preserve"> ‘’</w:t>
            </w:r>
          </w:p>
        </w:tc>
        <w:tc>
          <w:tcPr>
            <w:tcW w:w="3005" w:type="dxa"/>
          </w:tcPr>
          <w:p w14:paraId="3E970155" w14:textId="77777777" w:rsidR="00CF2D8F" w:rsidRDefault="00CF2D8F">
            <w:pPr>
              <w:rPr>
                <w:lang w:val="en-US"/>
              </w:rPr>
            </w:pPr>
            <w:r>
              <w:rPr>
                <w:lang w:val="en-US"/>
              </w:rPr>
              <w:t>0.1306</w:t>
            </w:r>
          </w:p>
        </w:tc>
        <w:tc>
          <w:tcPr>
            <w:tcW w:w="3006" w:type="dxa"/>
          </w:tcPr>
          <w:p w14:paraId="421B0267" w14:textId="77777777" w:rsidR="00CF2D8F" w:rsidRDefault="00CF2D8F">
            <w:pPr>
              <w:rPr>
                <w:lang w:val="en-US"/>
              </w:rPr>
            </w:pPr>
            <w:r>
              <w:rPr>
                <w:lang w:val="en-US"/>
              </w:rPr>
              <w:t>0.9578</w:t>
            </w:r>
          </w:p>
        </w:tc>
      </w:tr>
      <w:tr w:rsidR="00BE103C" w14:paraId="28A5F003" w14:textId="77777777" w:rsidTr="00BE103C">
        <w:tc>
          <w:tcPr>
            <w:tcW w:w="3005" w:type="dxa"/>
          </w:tcPr>
          <w:p w14:paraId="7F1DD2E9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10 layers,</w:t>
            </w:r>
            <w:r>
              <w:rPr>
                <w:lang w:val="en-US"/>
              </w:rPr>
              <w:t xml:space="preserve"> 64 neurons</w:t>
            </w:r>
            <w:r w:rsidR="00CB573C">
              <w:rPr>
                <w:lang w:val="en-US"/>
              </w:rPr>
              <w:t xml:space="preserve"> ‘’</w:t>
            </w:r>
          </w:p>
        </w:tc>
        <w:tc>
          <w:tcPr>
            <w:tcW w:w="3005" w:type="dxa"/>
          </w:tcPr>
          <w:p w14:paraId="363125F0" w14:textId="77777777" w:rsidR="00BE103C" w:rsidRDefault="00572057">
            <w:pPr>
              <w:rPr>
                <w:lang w:val="en-US"/>
              </w:rPr>
            </w:pPr>
            <w:r>
              <w:rPr>
                <w:lang w:val="en-US"/>
              </w:rPr>
              <w:t>0.1189</w:t>
            </w:r>
          </w:p>
        </w:tc>
        <w:tc>
          <w:tcPr>
            <w:tcW w:w="3006" w:type="dxa"/>
          </w:tcPr>
          <w:p w14:paraId="1689343E" w14:textId="77777777" w:rsidR="00BE103C" w:rsidRDefault="00572057">
            <w:pPr>
              <w:rPr>
                <w:lang w:val="en-US"/>
              </w:rPr>
            </w:pPr>
            <w:r>
              <w:rPr>
                <w:lang w:val="en-US"/>
              </w:rPr>
              <w:t>0.9651</w:t>
            </w:r>
          </w:p>
        </w:tc>
      </w:tr>
      <w:tr w:rsidR="00BE103C" w14:paraId="252D2E2A" w14:textId="77777777" w:rsidTr="00BE103C">
        <w:tc>
          <w:tcPr>
            <w:tcW w:w="3005" w:type="dxa"/>
          </w:tcPr>
          <w:p w14:paraId="00F5737E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>20 layers,</w:t>
            </w:r>
            <w:r>
              <w:rPr>
                <w:lang w:val="en-US"/>
              </w:rPr>
              <w:t xml:space="preserve"> 64 neurons</w:t>
            </w:r>
            <w:r w:rsidR="00CB573C">
              <w:rPr>
                <w:lang w:val="en-US"/>
              </w:rPr>
              <w:t xml:space="preserve"> ‘’</w:t>
            </w:r>
          </w:p>
        </w:tc>
        <w:tc>
          <w:tcPr>
            <w:tcW w:w="3005" w:type="dxa"/>
          </w:tcPr>
          <w:p w14:paraId="635C586D" w14:textId="77777777" w:rsidR="00BE103C" w:rsidRDefault="00572057">
            <w:pPr>
              <w:rPr>
                <w:lang w:val="en-US"/>
              </w:rPr>
            </w:pPr>
            <w:r>
              <w:rPr>
                <w:lang w:val="en-US"/>
              </w:rPr>
              <w:t>0.1775</w:t>
            </w:r>
          </w:p>
        </w:tc>
        <w:tc>
          <w:tcPr>
            <w:tcW w:w="3006" w:type="dxa"/>
          </w:tcPr>
          <w:p w14:paraId="68B93B84" w14:textId="77777777" w:rsidR="00BE103C" w:rsidRDefault="00572057">
            <w:pPr>
              <w:rPr>
                <w:lang w:val="en-US"/>
              </w:rPr>
            </w:pPr>
            <w:r>
              <w:rPr>
                <w:lang w:val="en-US"/>
              </w:rPr>
              <w:t>0.9574</w:t>
            </w:r>
          </w:p>
        </w:tc>
      </w:tr>
      <w:tr w:rsidR="00BE103C" w14:paraId="490A7A13" w14:textId="77777777" w:rsidTr="00BE103C">
        <w:tc>
          <w:tcPr>
            <w:tcW w:w="3005" w:type="dxa"/>
          </w:tcPr>
          <w:p w14:paraId="5150DAB9" w14:textId="77777777" w:rsidR="00BE103C" w:rsidRDefault="00BE103C">
            <w:pPr>
              <w:rPr>
                <w:lang w:val="en-US"/>
              </w:rPr>
            </w:pPr>
            <w:r>
              <w:rPr>
                <w:lang w:val="en-US"/>
              </w:rPr>
              <w:t xml:space="preserve">5 layers, </w:t>
            </w:r>
            <w:r w:rsidR="00B67F14">
              <w:rPr>
                <w:lang w:val="en-US"/>
              </w:rPr>
              <w:t>128 neurons</w:t>
            </w:r>
          </w:p>
        </w:tc>
        <w:tc>
          <w:tcPr>
            <w:tcW w:w="3005" w:type="dxa"/>
          </w:tcPr>
          <w:p w14:paraId="25E3C067" w14:textId="77777777" w:rsidR="00BE103C" w:rsidRDefault="00B67F14">
            <w:pPr>
              <w:rPr>
                <w:lang w:val="en-US"/>
              </w:rPr>
            </w:pPr>
            <w:r>
              <w:rPr>
                <w:lang w:val="en-US"/>
              </w:rPr>
              <w:t>0.0993</w:t>
            </w:r>
          </w:p>
        </w:tc>
        <w:tc>
          <w:tcPr>
            <w:tcW w:w="3006" w:type="dxa"/>
          </w:tcPr>
          <w:p w14:paraId="2D58F70D" w14:textId="77777777" w:rsidR="00BE103C" w:rsidRDefault="00B67F14">
            <w:pPr>
              <w:rPr>
                <w:lang w:val="en-US"/>
              </w:rPr>
            </w:pPr>
            <w:r>
              <w:rPr>
                <w:lang w:val="en-US"/>
              </w:rPr>
              <w:t>0.9693</w:t>
            </w:r>
          </w:p>
        </w:tc>
      </w:tr>
      <w:tr w:rsidR="00BE103C" w14:paraId="0F607CD8" w14:textId="77777777" w:rsidTr="00BE103C">
        <w:tc>
          <w:tcPr>
            <w:tcW w:w="3005" w:type="dxa"/>
          </w:tcPr>
          <w:p w14:paraId="31FA0844" w14:textId="77777777" w:rsidR="00BE103C" w:rsidRDefault="00572057">
            <w:pPr>
              <w:rPr>
                <w:lang w:val="en-US"/>
              </w:rPr>
            </w:pPr>
            <w:r>
              <w:rPr>
                <w:lang w:val="en-US"/>
              </w:rPr>
              <w:t xml:space="preserve">5 layers, </w:t>
            </w:r>
            <w:r w:rsidR="007B50C4">
              <w:rPr>
                <w:lang w:val="en-US"/>
              </w:rPr>
              <w:t xml:space="preserve"> 256 neurons</w:t>
            </w:r>
          </w:p>
        </w:tc>
        <w:tc>
          <w:tcPr>
            <w:tcW w:w="3005" w:type="dxa"/>
          </w:tcPr>
          <w:p w14:paraId="601BD89E" w14:textId="77777777" w:rsidR="00BE103C" w:rsidRDefault="00B67F14">
            <w:pPr>
              <w:rPr>
                <w:lang w:val="en-US"/>
              </w:rPr>
            </w:pPr>
            <w:r>
              <w:rPr>
                <w:lang w:val="en-US"/>
              </w:rPr>
              <w:t>0.0935</w:t>
            </w:r>
          </w:p>
        </w:tc>
        <w:tc>
          <w:tcPr>
            <w:tcW w:w="3006" w:type="dxa"/>
          </w:tcPr>
          <w:p w14:paraId="2751FCEB" w14:textId="77777777" w:rsidR="00BE103C" w:rsidRDefault="00B67F14">
            <w:pPr>
              <w:rPr>
                <w:lang w:val="en-US"/>
              </w:rPr>
            </w:pPr>
            <w:r>
              <w:rPr>
                <w:lang w:val="en-US"/>
              </w:rPr>
              <w:t>0.9716</w:t>
            </w:r>
          </w:p>
        </w:tc>
      </w:tr>
      <w:tr w:rsidR="00B67F14" w14:paraId="2FC9F261" w14:textId="77777777" w:rsidTr="00BE103C">
        <w:tc>
          <w:tcPr>
            <w:tcW w:w="3005" w:type="dxa"/>
          </w:tcPr>
          <w:p w14:paraId="03A22A29" w14:textId="77777777" w:rsidR="00B67F14" w:rsidRDefault="00B67F14">
            <w:pPr>
              <w:rPr>
                <w:lang w:val="en-US"/>
              </w:rPr>
            </w:pPr>
            <w:r>
              <w:rPr>
                <w:lang w:val="en-US"/>
              </w:rPr>
              <w:t>10 layers, 256 neurons</w:t>
            </w:r>
          </w:p>
        </w:tc>
        <w:tc>
          <w:tcPr>
            <w:tcW w:w="3005" w:type="dxa"/>
          </w:tcPr>
          <w:p w14:paraId="7F382981" w14:textId="77777777" w:rsidR="00B67F14" w:rsidRDefault="001965B3">
            <w:pPr>
              <w:rPr>
                <w:lang w:val="en-US"/>
              </w:rPr>
            </w:pPr>
            <w:r>
              <w:rPr>
                <w:lang w:val="en-US"/>
              </w:rPr>
              <w:t>0.0905</w:t>
            </w:r>
          </w:p>
        </w:tc>
        <w:tc>
          <w:tcPr>
            <w:tcW w:w="3006" w:type="dxa"/>
          </w:tcPr>
          <w:p w14:paraId="289D2610" w14:textId="77777777" w:rsidR="00B67F14" w:rsidRDefault="001965B3">
            <w:pPr>
              <w:rPr>
                <w:lang w:val="en-US"/>
              </w:rPr>
            </w:pPr>
            <w:r>
              <w:rPr>
                <w:lang w:val="en-US"/>
              </w:rPr>
              <w:t>0.975</w:t>
            </w:r>
          </w:p>
        </w:tc>
      </w:tr>
    </w:tbl>
    <w:p w14:paraId="71644069" w14:textId="77777777" w:rsidR="00BE103C" w:rsidRDefault="00B67F14">
      <w:pPr>
        <w:rPr>
          <w:lang w:val="en-US"/>
        </w:rPr>
      </w:pPr>
      <w:r>
        <w:rPr>
          <w:lang w:val="en-US"/>
        </w:rPr>
        <w:t>It seems as if the loss decreases and the accuracy increases as the number of layer and the number of neurons increases (separately or combined).</w:t>
      </w:r>
      <w:r w:rsidR="001965B3">
        <w:rPr>
          <w:lang w:val="en-US"/>
        </w:rPr>
        <w:t xml:space="preserve"> </w:t>
      </w:r>
    </w:p>
    <w:p w14:paraId="2E07FFCC" w14:textId="77777777" w:rsidR="00572057" w:rsidRPr="001965B3" w:rsidRDefault="001965B3" w:rsidP="001965B3">
      <w:pPr>
        <w:rPr>
          <w:lang w:val="en-US"/>
        </w:rPr>
      </w:pPr>
      <w:r>
        <w:rPr>
          <w:lang w:val="en-US"/>
        </w:rPr>
        <w:t>To find the best model:</w:t>
      </w:r>
      <w:r>
        <w:rPr>
          <w:lang w:val="en-US"/>
        </w:rPr>
        <w:br/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Jinchuan and </w:t>
      </w:r>
      <w:proofErr w:type="spellStart"/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>Xinzhe</w:t>
      </w:r>
      <w:proofErr w:type="spellEnd"/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 [3] investigated a formula tested</w:t>
      </w:r>
      <w:r w:rsid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on 40 cases: </w:t>
      </w:r>
      <w:r w:rsidR="00572057">
        <w:rPr>
          <w:rFonts w:ascii="Cambria Math" w:eastAsia="MinionMath-Regular" w:hAnsi="Cambria Math" w:cs="Cambria Math"/>
          <w:sz w:val="20"/>
          <w:szCs w:val="20"/>
        </w:rPr>
        <w:t>𝑁</w:t>
      </w:r>
      <w:r w:rsidR="00572057" w:rsidRPr="00572057">
        <w:rPr>
          <w:rFonts w:ascii="MS Gothic" w:eastAsia="MS Gothic" w:hAnsi="MS Gothic" w:cs="MS Gothic" w:hint="eastAsia"/>
          <w:sz w:val="14"/>
          <w:szCs w:val="14"/>
          <w:lang w:val="en-US"/>
        </w:rPr>
        <w:t>ℎ</w:t>
      </w:r>
      <w:r w:rsidR="00572057">
        <w:rPr>
          <w:rFonts w:ascii="MS Gothic" w:eastAsia="MS Gothic" w:hAnsi="MS Gothic" w:cs="MS Gothic" w:hint="eastAsia"/>
          <w:sz w:val="14"/>
          <w:szCs w:val="14"/>
          <w:lang w:val="en-US"/>
        </w:rPr>
        <w:t xml:space="preserve"> </w:t>
      </w:r>
      <w:r w:rsidR="00572057" w:rsidRPr="00572057">
        <w:rPr>
          <w:rFonts w:ascii="MinionMath-Regular" w:eastAsia="MinionMath-Regular" w:cs="MinionMath-Regular"/>
          <w:sz w:val="20"/>
          <w:szCs w:val="20"/>
          <w:lang w:val="en-US"/>
        </w:rPr>
        <w:t>= (</w:t>
      </w:r>
      <w:r w:rsidR="00572057">
        <w:rPr>
          <w:rFonts w:ascii="Cambria Math" w:eastAsia="MinionMath-Regular" w:hAnsi="Cambria Math" w:cs="Cambria Math"/>
          <w:sz w:val="20"/>
          <w:szCs w:val="20"/>
        </w:rPr>
        <w:t>𝑁</w:t>
      </w:r>
      <w:r w:rsidR="00572057" w:rsidRPr="00572057">
        <w:rPr>
          <w:rFonts w:ascii="MinionPro-Regular" w:eastAsia="MinionPro-Regular" w:cs="MinionPro-Regular"/>
          <w:sz w:val="14"/>
          <w:szCs w:val="14"/>
          <w:lang w:val="en-US"/>
        </w:rPr>
        <w:t xml:space="preserve">in </w:t>
      </w:r>
      <w:r w:rsidR="00572057" w:rsidRPr="00572057">
        <w:rPr>
          <w:rFonts w:ascii="MinionMath-Regular" w:eastAsia="MinionMath-Regular" w:cs="MinionMath-Regular"/>
          <w:sz w:val="20"/>
          <w:szCs w:val="20"/>
          <w:lang w:val="en-US"/>
        </w:rPr>
        <w:t xml:space="preserve">+ </w:t>
      </w:r>
      <w:r w:rsidR="00572057" w:rsidRPr="00572057">
        <w:rPr>
          <w:rFonts w:ascii="MinionMath-Regular" w:eastAsia="MinionMath-Regular" w:cs="MinionMath-Regular" w:hint="eastAsia"/>
          <w:sz w:val="20"/>
          <w:szCs w:val="20"/>
          <w:lang w:val="en-US"/>
        </w:rPr>
        <w:t>√</w:t>
      </w:r>
      <w:r w:rsidR="00572057">
        <w:rPr>
          <w:rFonts w:ascii="Cambria Math" w:eastAsia="MinionMath-Regular" w:hAnsi="Cambria Math" w:cs="Cambria Math"/>
          <w:sz w:val="20"/>
          <w:szCs w:val="20"/>
        </w:rPr>
        <w:t>𝑁</w:t>
      </w:r>
      <w:r w:rsidR="00572057">
        <w:rPr>
          <w:rFonts w:ascii="Cambria Math" w:eastAsia="MinionMath-Capt" w:hAnsi="Cambria Math" w:cs="Cambria Math"/>
          <w:sz w:val="14"/>
          <w:szCs w:val="14"/>
        </w:rPr>
        <w:t>𝑝</w:t>
      </w:r>
      <w:r w:rsidR="00572057" w:rsidRPr="00572057">
        <w:rPr>
          <w:rFonts w:ascii="MinionMath-Regular" w:eastAsia="MinionMath-Regular" w:cs="MinionMath-Regular"/>
          <w:sz w:val="20"/>
          <w:szCs w:val="20"/>
          <w:lang w:val="en-US"/>
        </w:rPr>
        <w:t>)/</w:t>
      </w:r>
      <w:r w:rsidR="00572057">
        <w:rPr>
          <w:rFonts w:ascii="Cambria Math" w:eastAsia="MinionMath-Regular" w:hAnsi="Cambria Math" w:cs="Cambria Math"/>
          <w:sz w:val="20"/>
          <w:szCs w:val="20"/>
        </w:rPr>
        <w:t>𝐿</w:t>
      </w:r>
      <w:r w:rsidR="00572057" w:rsidRPr="00572057">
        <w:rPr>
          <w:rFonts w:ascii="MinionMath-Regular" w:eastAsia="MinionMath-Regular" w:cs="MinionMath-Regular"/>
          <w:sz w:val="20"/>
          <w:szCs w:val="20"/>
          <w:lang w:val="en-US"/>
        </w:rPr>
        <w:t xml:space="preserve">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where </w:t>
      </w:r>
      <w:r w:rsidR="00572057">
        <w:rPr>
          <w:rFonts w:ascii="Cambria Math" w:eastAsia="MinionMath-Regular" w:hAnsi="Cambria Math" w:cs="Cambria Math"/>
          <w:sz w:val="20"/>
          <w:szCs w:val="20"/>
        </w:rPr>
        <w:t>𝐿</w:t>
      </w:r>
      <w:r w:rsidR="00572057" w:rsidRPr="00572057">
        <w:rPr>
          <w:rFonts w:ascii="MinionMath-Regular" w:eastAsia="MinionMath-Regular" w:cs="MinionMath-Regular"/>
          <w:sz w:val="20"/>
          <w:szCs w:val="20"/>
          <w:lang w:val="en-US"/>
        </w:rPr>
        <w:t xml:space="preserve">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>is the number</w:t>
      </w:r>
      <w:r w:rsid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of hidden layer, </w:t>
      </w:r>
      <w:r w:rsidR="00572057">
        <w:rPr>
          <w:rFonts w:ascii="Cambria Math" w:eastAsia="MinionMath-Regular" w:hAnsi="Cambria Math" w:cs="Cambria Math"/>
          <w:sz w:val="20"/>
          <w:szCs w:val="20"/>
        </w:rPr>
        <w:t>𝑁</w:t>
      </w:r>
      <w:r w:rsidR="00572057" w:rsidRPr="00572057">
        <w:rPr>
          <w:rFonts w:ascii="MinionPro-Regular" w:eastAsia="MinionPro-Regular" w:cs="MinionPro-Regular"/>
          <w:sz w:val="14"/>
          <w:szCs w:val="14"/>
          <w:lang w:val="en-US"/>
        </w:rPr>
        <w:t xml:space="preserve">in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>is the number of input neuron and</w:t>
      </w:r>
      <w:r w:rsid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 </w:t>
      </w:r>
      <w:r w:rsidR="00572057">
        <w:rPr>
          <w:rFonts w:ascii="Cambria Math" w:eastAsia="MinionMath-Regular" w:hAnsi="Cambria Math" w:cs="Cambria Math"/>
          <w:sz w:val="20"/>
          <w:szCs w:val="20"/>
        </w:rPr>
        <w:t>𝑁</w:t>
      </w:r>
      <w:r w:rsidR="00572057">
        <w:rPr>
          <w:rFonts w:ascii="Cambria Math" w:eastAsia="MinionMath-Capt" w:hAnsi="Cambria Math" w:cs="Cambria Math"/>
          <w:sz w:val="14"/>
          <w:szCs w:val="14"/>
        </w:rPr>
        <w:t>𝑝</w:t>
      </w:r>
      <w:r w:rsidR="00572057" w:rsidRPr="00572057">
        <w:rPr>
          <w:rFonts w:ascii="MinionMath-Capt" w:eastAsia="MinionMath-Capt" w:cs="MinionMath-Capt"/>
          <w:sz w:val="14"/>
          <w:szCs w:val="14"/>
          <w:lang w:val="en-US"/>
        </w:rPr>
        <w:t xml:space="preserve">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is the number of input sample. The </w:t>
      </w:r>
      <w:proofErr w:type="spellStart"/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>optimumnumber</w:t>
      </w:r>
      <w:proofErr w:type="spellEnd"/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 of</w:t>
      </w:r>
      <w:r w:rsidR="00572057">
        <w:rPr>
          <w:rFonts w:ascii="MinionPro-Regular" w:eastAsia="MinionPro-Regular" w:cs="MinionPro-Regular"/>
          <w:sz w:val="20"/>
          <w:szCs w:val="20"/>
          <w:lang w:val="en-US"/>
        </w:rPr>
        <w:t xml:space="preserve"> </w:t>
      </w:r>
      <w:r w:rsidR="00572057" w:rsidRPr="00572057">
        <w:rPr>
          <w:rFonts w:ascii="MinionPro-Regular" w:eastAsia="MinionPro-Regular" w:cs="MinionPro-Regular"/>
          <w:sz w:val="20"/>
          <w:szCs w:val="20"/>
          <w:lang w:val="en-US"/>
        </w:rPr>
        <w:t>hidden layers and hidden units depends on the complexity of</w:t>
      </w:r>
    </w:p>
    <w:p w14:paraId="03ECEE22" w14:textId="77777777" w:rsidR="00BE103C" w:rsidRDefault="00572057" w:rsidP="005720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2057">
        <w:rPr>
          <w:rFonts w:ascii="MinionPro-Regular" w:eastAsia="MinionPro-Regular" w:cs="MinionPro-Regular"/>
          <w:sz w:val="20"/>
          <w:szCs w:val="20"/>
          <w:lang w:val="en-US"/>
        </w:rPr>
        <w:t>network architecture, the number of input and output units,</w:t>
      </w:r>
      <w:r>
        <w:rPr>
          <w:rFonts w:ascii="MinionPro-Regular" w:eastAsia="MinionPro-Regular" w:cs="MinionPro-Regular"/>
          <w:sz w:val="20"/>
          <w:szCs w:val="20"/>
          <w:lang w:val="en-US"/>
        </w:rPr>
        <w:t xml:space="preserve"> </w:t>
      </w:r>
      <w:r w:rsidRPr="00572057">
        <w:rPr>
          <w:rFonts w:ascii="MinionPro-Regular" w:eastAsia="MinionPro-Regular" w:cs="MinionPro-Regular"/>
          <w:sz w:val="20"/>
          <w:szCs w:val="20"/>
          <w:lang w:val="en-US"/>
        </w:rPr>
        <w:t>the number of training samples, the degree of the noise in the</w:t>
      </w:r>
      <w:r>
        <w:rPr>
          <w:rFonts w:ascii="MinionPro-Regular" w:eastAsia="MinionPro-Regular" w:cs="MinionPro-Regular"/>
          <w:sz w:val="20"/>
          <w:szCs w:val="20"/>
          <w:lang w:val="en-US"/>
        </w:rPr>
        <w:t xml:space="preserve"> </w:t>
      </w:r>
      <w:r w:rsidRPr="00572057">
        <w:rPr>
          <w:rFonts w:ascii="MinionPro-Regular" w:eastAsia="MinionPro-Regular" w:cs="MinionPro-Regular"/>
          <w:sz w:val="20"/>
          <w:szCs w:val="20"/>
          <w:lang w:val="en-US"/>
        </w:rPr>
        <w:t>sample data set, and the training algorithm</w:t>
      </w:r>
      <w:r w:rsidR="00BE103C">
        <w:rPr>
          <w:lang w:val="en-US"/>
        </w:rPr>
        <w:br/>
      </w:r>
      <w:r w:rsidR="00CB573C">
        <w:rPr>
          <w:lang w:val="en-US"/>
        </w:rPr>
        <w:t>(</w:t>
      </w:r>
      <w:r w:rsidR="00CB573C" w:rsidRPr="00CB573C">
        <w:rPr>
          <w:lang w:val="en-US"/>
        </w:rPr>
        <w:t xml:space="preserve">K. Gnana Sheela and S. N. Deepa, “Review on Methods to Fix Number of Hidden Neurons in Neural Networks,” Mathematical Problems in Engineering, vol. 2013, Article ID 425740, 11 pages, 2013. </w:t>
      </w:r>
      <w:hyperlink r:id="rId8" w:history="1">
        <w:r w:rsidR="00CB573C" w:rsidRPr="0037260E">
          <w:rPr>
            <w:rStyle w:val="Hyperlink"/>
            <w:lang w:val="en-US"/>
          </w:rPr>
          <w:t>https://doi.org/10.1155/2013/425740</w:t>
        </w:r>
      </w:hyperlink>
      <w:r w:rsidR="00CB573C">
        <w:rPr>
          <w:lang w:val="en-US"/>
        </w:rPr>
        <w:t>)</w:t>
      </w:r>
    </w:p>
    <w:p w14:paraId="33784A98" w14:textId="77777777" w:rsidR="00CB573C" w:rsidRPr="00BE103C" w:rsidRDefault="00CB573C" w:rsidP="005720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Using 1 hidden layer, 28x28 input neurons and 54000 input samples would result in 1016 hidden neurons. After running the script with this amount of neurons, a loss of 0.15356 and an accuracy of 0.9547, which are definitely not the most optimal values.  </w:t>
      </w:r>
    </w:p>
    <w:sectPr w:rsidR="00CB573C" w:rsidRPr="00BE103C" w:rsidSect="0035768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Math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Math-Cap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CF"/>
    <w:rsid w:val="000566A6"/>
    <w:rsid w:val="001965B3"/>
    <w:rsid w:val="00357683"/>
    <w:rsid w:val="004F2269"/>
    <w:rsid w:val="004F61CF"/>
    <w:rsid w:val="00553362"/>
    <w:rsid w:val="00572057"/>
    <w:rsid w:val="006A6723"/>
    <w:rsid w:val="007B50C4"/>
    <w:rsid w:val="00A45584"/>
    <w:rsid w:val="00B67F14"/>
    <w:rsid w:val="00BB5DCC"/>
    <w:rsid w:val="00BD15F1"/>
    <w:rsid w:val="00BE103C"/>
    <w:rsid w:val="00C575EA"/>
    <w:rsid w:val="00CA5980"/>
    <w:rsid w:val="00CB573C"/>
    <w:rsid w:val="00CF2D8F"/>
    <w:rsid w:val="00DA5D39"/>
    <w:rsid w:val="00E2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60D2"/>
  <w15:chartTrackingRefBased/>
  <w15:docId w15:val="{3D058A35-BEAD-43CE-BCD2-0A50A3DD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4F6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F61C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F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4F61CF"/>
    <w:rPr>
      <w:color w:val="0000FF"/>
      <w:u w:val="single"/>
    </w:rPr>
  </w:style>
  <w:style w:type="paragraph" w:styleId="Geenafstand">
    <w:name w:val="No Spacing"/>
    <w:uiPriority w:val="1"/>
    <w:qFormat/>
    <w:rsid w:val="00DA5D39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BE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B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2013/4257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3i66bWie00tt6LuhLPzoZ8pBPJ9ZFIXf/view?usp=sharing" TargetMode="External"/><Relationship Id="rId5" Type="http://schemas.openxmlformats.org/officeDocument/2006/relationships/hyperlink" Target="https://drive.google.com/file/d/1nK9H2ldvGQL9LAIOYk3E8nD9kUri_Ly4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ADA34-1B98-4BF4-92B5-074421A1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Kerckhaert, C.E.M.</dc:creator>
  <cp:keywords/>
  <dc:description/>
  <cp:lastModifiedBy>Kerckhaert, C.E.M.</cp:lastModifiedBy>
  <cp:revision>1</cp:revision>
  <dcterms:created xsi:type="dcterms:W3CDTF">2019-02-12T19:14:00Z</dcterms:created>
  <dcterms:modified xsi:type="dcterms:W3CDTF">2019-02-13T12:59:00Z</dcterms:modified>
</cp:coreProperties>
</file>