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12FA" w14:textId="77777777" w:rsidR="00A43AD2" w:rsidRPr="00A43AD2" w:rsidRDefault="00A43AD2" w:rsidP="00A43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</w:pPr>
      <w:r w:rsidRPr="00A43A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 xml:space="preserve">Exercise </w:t>
      </w:r>
      <w:r w:rsidR="0029670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>4.</w:t>
      </w:r>
      <w:r w:rsidRPr="00A43A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 xml:space="preserve">2 </w:t>
      </w:r>
    </w:p>
    <w:p w14:paraId="7947E61F" w14:textId="77777777" w:rsidR="00A43AD2" w:rsidRPr="00A43AD2" w:rsidRDefault="00A43AD2" w:rsidP="00A43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</w:pPr>
      <w:r w:rsidRPr="00A43AD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 xml:space="preserve">Run the example in </w:t>
      </w:r>
      <w:r w:rsidRPr="00A43AD2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transfer.py</w:t>
      </w:r>
      <w:r w:rsidRPr="00A43AD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 xml:space="preserve">. Then, modify the code so that the MobileNetV2 model is not initialized from the ImageNet weights, but randomly (you can do that by setting the </w:t>
      </w:r>
      <w:r w:rsidRPr="00A43AD2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weights</w:t>
      </w:r>
      <w:r w:rsidRPr="00A43AD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 xml:space="preserve"> parameter to </w:t>
      </w:r>
      <w:r w:rsidRPr="00A43AD2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None</w:t>
      </w:r>
      <w:r w:rsidRPr="00A43AD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>). Analyze the results from both runs and compare them to the CNN example in assignment 3.</w:t>
      </w:r>
    </w:p>
    <w:p w14:paraId="56542347" w14:textId="77777777" w:rsidR="00A43AD2" w:rsidRPr="00A43AD2" w:rsidRDefault="00A43AD2" w:rsidP="009F364E">
      <w:pPr>
        <w:rPr>
          <w:rFonts w:ascii="Calibri" w:hAnsi="Calibri" w:cs="Courier New"/>
          <w:lang w:val="en-US"/>
        </w:rPr>
      </w:pPr>
      <w:r w:rsidRPr="00A43AD2">
        <w:rPr>
          <w:rFonts w:ascii="Calibri" w:hAnsi="Calibri" w:cs="Courier New"/>
          <w:lang w:val="en-US"/>
        </w:rPr>
        <w:t>When the MobileNetV2 model is initialized from the ImageNet weights, the validation loss</w:t>
      </w:r>
      <w:r w:rsidR="004C347B">
        <w:rPr>
          <w:rFonts w:ascii="Calibri" w:hAnsi="Calibri" w:cs="Courier New"/>
          <w:lang w:val="en-US"/>
        </w:rPr>
        <w:t xml:space="preserve"> and accuracy</w:t>
      </w:r>
      <w:r w:rsidRPr="00A43AD2">
        <w:rPr>
          <w:rFonts w:ascii="Calibri" w:hAnsi="Calibri" w:cs="Courier New"/>
          <w:lang w:val="en-US"/>
        </w:rPr>
        <w:t xml:space="preserve"> </w:t>
      </w:r>
      <w:r w:rsidR="004C347B">
        <w:rPr>
          <w:rFonts w:ascii="Calibri" w:hAnsi="Calibri" w:cs="Courier New"/>
          <w:lang w:val="en-US"/>
        </w:rPr>
        <w:t>are</w:t>
      </w:r>
      <w:r w:rsidRPr="00A43AD2">
        <w:rPr>
          <w:rFonts w:ascii="Calibri" w:hAnsi="Calibri" w:cs="Courier New"/>
          <w:lang w:val="en-US"/>
        </w:rPr>
        <w:t>:</w:t>
      </w:r>
    </w:p>
    <w:p w14:paraId="74DA49E9" w14:textId="77777777" w:rsidR="00656F35" w:rsidRDefault="009F364E" w:rsidP="00722A1C">
      <w:pPr>
        <w:rPr>
          <w:rFonts w:ascii="Courier New" w:hAnsi="Courier New" w:cs="Courier New"/>
          <w:lang w:val="en-US"/>
        </w:rPr>
      </w:pPr>
      <w:r w:rsidRPr="00A43AD2">
        <w:rPr>
          <w:rFonts w:ascii="Courier New" w:hAnsi="Courier New" w:cs="Courier New"/>
          <w:lang w:val="en-US"/>
        </w:rPr>
        <w:t>val_loss</w:t>
      </w:r>
      <w:r w:rsidR="00722A1C" w:rsidRPr="00A43AD2">
        <w:rPr>
          <w:rFonts w:ascii="Courier New" w:hAnsi="Courier New" w:cs="Courier New"/>
          <w:lang w:val="en-US"/>
        </w:rPr>
        <w:t xml:space="preserve"> = </w:t>
      </w:r>
      <w:r w:rsidRPr="00A43AD2">
        <w:rPr>
          <w:rFonts w:ascii="Courier New" w:hAnsi="Courier New" w:cs="Courier New"/>
          <w:lang w:val="en-US"/>
        </w:rPr>
        <w:t xml:space="preserve"> 0.21341</w:t>
      </w:r>
    </w:p>
    <w:p w14:paraId="755257CB" w14:textId="77777777" w:rsidR="004C347B" w:rsidRDefault="004C347B" w:rsidP="00722A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acc =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(for each epoch)</w:t>
      </w:r>
    </w:p>
    <w:p w14:paraId="72FEF32A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0.7262</w:t>
      </w:r>
    </w:p>
    <w:p w14:paraId="39C38C2B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0.7700</w:t>
      </w:r>
    </w:p>
    <w:p w14:paraId="1DE5157B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0.8588</w:t>
      </w:r>
    </w:p>
    <w:p w14:paraId="7875CA93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0.8137</w:t>
      </w:r>
    </w:p>
    <w:p w14:paraId="59E960C3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0.9750</w:t>
      </w:r>
    </w:p>
    <w:p w14:paraId="69320050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0.8662</w:t>
      </w:r>
    </w:p>
    <w:p w14:paraId="3E42F759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0.8950</w:t>
      </w:r>
    </w:p>
    <w:p w14:paraId="2A17D598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0.8900</w:t>
      </w:r>
    </w:p>
    <w:p w14:paraId="6F69EDE6" w14:textId="77777777" w:rsidR="004C347B" w:rsidRDefault="004C347B" w:rsidP="004C347B">
      <w:pPr>
        <w:pStyle w:val="Lijstalinea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0.9100</w:t>
      </w:r>
    </w:p>
    <w:p w14:paraId="4DD88DE9" w14:textId="77777777" w:rsidR="004C347B" w:rsidRPr="004C347B" w:rsidRDefault="004C347B" w:rsidP="004034E3">
      <w:pPr>
        <w:pStyle w:val="Lijstalinea"/>
        <w:numPr>
          <w:ilvl w:val="0"/>
          <w:numId w:val="2"/>
        </w:numPr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0.8800</w:t>
      </w:r>
    </w:p>
    <w:p w14:paraId="07C8F924" w14:textId="77777777" w:rsidR="00A43AD2" w:rsidRPr="00A43AD2" w:rsidRDefault="00A43AD2" w:rsidP="00722A1C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The validation loss </w:t>
      </w:r>
      <w:r w:rsidR="004C347B">
        <w:rPr>
          <w:rFonts w:cs="Arial"/>
          <w:lang w:val="en-US"/>
        </w:rPr>
        <w:t xml:space="preserve">and accuracy </w:t>
      </w:r>
      <w:r>
        <w:rPr>
          <w:rFonts w:cs="Arial"/>
          <w:lang w:val="en-US"/>
        </w:rPr>
        <w:t xml:space="preserve">of the model that is not initialized from the ImageNet weights, but randomly, </w:t>
      </w:r>
      <w:r w:rsidR="004C347B">
        <w:rPr>
          <w:rFonts w:cs="Arial"/>
          <w:lang w:val="en-US"/>
        </w:rPr>
        <w:t>are</w:t>
      </w:r>
      <w:r>
        <w:rPr>
          <w:rFonts w:cs="Arial"/>
          <w:lang w:val="en-US"/>
        </w:rPr>
        <w:t>:</w:t>
      </w:r>
    </w:p>
    <w:p w14:paraId="440A9738" w14:textId="77777777" w:rsidR="00722A1C" w:rsidRDefault="00722A1C" w:rsidP="00722A1C">
      <w:pPr>
        <w:rPr>
          <w:rFonts w:ascii="Courier New" w:hAnsi="Courier New" w:cs="Courier New"/>
          <w:lang w:val="en-US"/>
        </w:rPr>
      </w:pPr>
      <w:r w:rsidRPr="00A43AD2">
        <w:rPr>
          <w:rFonts w:ascii="Courier New" w:hAnsi="Courier New" w:cs="Courier New"/>
          <w:lang w:val="en-US"/>
        </w:rPr>
        <w:t>val_loss =  0.58881</w:t>
      </w:r>
    </w:p>
    <w:p w14:paraId="65582193" w14:textId="77777777" w:rsidR="004C347B" w:rsidRDefault="004C347B" w:rsidP="00722A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acc =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(for each epoch)</w:t>
      </w:r>
    </w:p>
    <w:p w14:paraId="010CE344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0.5038</w:t>
      </w:r>
    </w:p>
    <w:p w14:paraId="66775987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0.7200</w:t>
      </w:r>
    </w:p>
    <w:p w14:paraId="0BB2883C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0.7700</w:t>
      </w:r>
    </w:p>
    <w:p w14:paraId="5B210BDC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0.8213</w:t>
      </w:r>
    </w:p>
    <w:p w14:paraId="1DD0DB41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0.7350</w:t>
      </w:r>
    </w:p>
    <w:p w14:paraId="70780867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0.5900</w:t>
      </w:r>
    </w:p>
    <w:p w14:paraId="47E755AC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0.5700</w:t>
      </w:r>
    </w:p>
    <w:p w14:paraId="10CE83E0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0.6775</w:t>
      </w:r>
    </w:p>
    <w:p w14:paraId="5DA5DA6D" w14:textId="77777777" w:rsidR="004C347B" w:rsidRDefault="004C347B" w:rsidP="004C347B">
      <w:pPr>
        <w:pStyle w:val="Lijstaline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0.7462</w:t>
      </w:r>
    </w:p>
    <w:p w14:paraId="3EB96E53" w14:textId="77777777" w:rsidR="004C347B" w:rsidRPr="004C347B" w:rsidRDefault="004C347B" w:rsidP="004034E3">
      <w:pPr>
        <w:pStyle w:val="Lijstalinea"/>
        <w:numPr>
          <w:ilvl w:val="0"/>
          <w:numId w:val="1"/>
        </w:numPr>
        <w:ind w:left="567"/>
        <w:rPr>
          <w:rFonts w:ascii="Courier New" w:hAnsi="Courier New" w:cs="Courier New"/>
          <w:lang w:val="en-US"/>
        </w:rPr>
      </w:pPr>
      <w:r w:rsidRPr="004C347B">
        <w:rPr>
          <w:rFonts w:ascii="Courier New" w:hAnsi="Courier New" w:cs="Courier New"/>
          <w:lang w:val="en-US"/>
        </w:rPr>
        <w:t>0.5825</w:t>
      </w:r>
    </w:p>
    <w:p w14:paraId="6ACA411D" w14:textId="77777777" w:rsidR="00A43AD2" w:rsidRDefault="004C347B" w:rsidP="00722A1C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As can be seen above, the validation loss of the </w:t>
      </w:r>
      <w:r w:rsidR="00656F35">
        <w:rPr>
          <w:rFonts w:cs="Courier New"/>
          <w:lang w:val="en-US"/>
        </w:rPr>
        <w:t>ImageNet model is lower and the validation accuracy is higher, which implies that this model provides better results.</w:t>
      </w:r>
      <w:r>
        <w:rPr>
          <w:rFonts w:cs="Courier New"/>
          <w:lang w:val="en-US"/>
        </w:rPr>
        <w:t xml:space="preserve"> </w:t>
      </w:r>
    </w:p>
    <w:p w14:paraId="6C30E301" w14:textId="77777777" w:rsidR="006777B5" w:rsidRDefault="006777B5" w:rsidP="00722A1C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The CNN-model from assignment 3 </w:t>
      </w:r>
      <w:r w:rsidR="004034E3">
        <w:rPr>
          <w:rFonts w:cs="Courier New"/>
          <w:lang w:val="en-US"/>
        </w:rPr>
        <w:t xml:space="preserve">resulted in a validation loss of </w:t>
      </w:r>
    </w:p>
    <w:p w14:paraId="2A8185BD" w14:textId="77777777" w:rsidR="004034E3" w:rsidRDefault="004034E3" w:rsidP="004034E3">
      <w:pPr>
        <w:rPr>
          <w:rFonts w:ascii="Courier New" w:hAnsi="Courier New" w:cs="Courier New"/>
          <w:lang w:val="en-US"/>
        </w:rPr>
      </w:pPr>
      <w:r w:rsidRPr="00A43AD2">
        <w:rPr>
          <w:rFonts w:ascii="Courier New" w:hAnsi="Courier New" w:cs="Courier New"/>
          <w:lang w:val="en-US"/>
        </w:rPr>
        <w:t>val_loss =  0.</w:t>
      </w:r>
      <w:r>
        <w:rPr>
          <w:rFonts w:ascii="Courier New" w:hAnsi="Courier New" w:cs="Courier New"/>
          <w:lang w:val="en-US"/>
        </w:rPr>
        <w:t>35811</w:t>
      </w:r>
    </w:p>
    <w:p w14:paraId="45F47E8C" w14:textId="77777777" w:rsidR="004034E3" w:rsidRPr="004C347B" w:rsidRDefault="004034E3" w:rsidP="00722A1C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which is lower than the random model, but higher than the ImageNet model. </w:t>
      </w:r>
      <w:bookmarkStart w:id="0" w:name="_GoBack"/>
      <w:bookmarkEnd w:id="0"/>
    </w:p>
    <w:sectPr w:rsidR="004034E3" w:rsidRPr="004C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084"/>
    <w:multiLevelType w:val="hybridMultilevel"/>
    <w:tmpl w:val="3320DC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53933"/>
    <w:multiLevelType w:val="hybridMultilevel"/>
    <w:tmpl w:val="DDFED7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4E"/>
    <w:rsid w:val="000566A6"/>
    <w:rsid w:val="00296700"/>
    <w:rsid w:val="004034E3"/>
    <w:rsid w:val="004C347B"/>
    <w:rsid w:val="004F2269"/>
    <w:rsid w:val="00553362"/>
    <w:rsid w:val="00656F35"/>
    <w:rsid w:val="006777B5"/>
    <w:rsid w:val="006A6723"/>
    <w:rsid w:val="00722A1C"/>
    <w:rsid w:val="009F364E"/>
    <w:rsid w:val="00A43AD2"/>
    <w:rsid w:val="00A45584"/>
    <w:rsid w:val="00BD15F1"/>
    <w:rsid w:val="00C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C4A2"/>
  <w15:chartTrackingRefBased/>
  <w15:docId w15:val="{587E0FDA-BB51-4940-A7A8-10B97A9C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A43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43AD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4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43AD2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4C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Kerckhaert, C.E.M.</dc:creator>
  <cp:keywords/>
  <dc:description/>
  <cp:lastModifiedBy>Kerckhaert, C.E.M.</cp:lastModifiedBy>
  <cp:revision>1</cp:revision>
  <dcterms:created xsi:type="dcterms:W3CDTF">2019-02-18T14:25:00Z</dcterms:created>
  <dcterms:modified xsi:type="dcterms:W3CDTF">2019-02-19T14:10:00Z</dcterms:modified>
</cp:coreProperties>
</file>