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A39F2" w14:textId="7E33778C" w:rsidR="0012457D" w:rsidRDefault="00454686" w:rsidP="0045468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Machine Learning for Social Data Science</w:t>
      </w:r>
    </w:p>
    <w:p w14:paraId="0F67E3E8" w14:textId="3C7EF805" w:rsidR="000A6A46" w:rsidRDefault="00454686" w:rsidP="000A6A4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Problem Set 1</w:t>
      </w:r>
      <w:r w:rsidR="000A6A46">
        <w:rPr>
          <w:b/>
          <w:bCs/>
          <w:sz w:val="32"/>
          <w:szCs w:val="32"/>
        </w:rPr>
        <w:t xml:space="preserve"> Plan</w:t>
      </w:r>
    </w:p>
    <w:p w14:paraId="418414B6" w14:textId="5A7C209D" w:rsidR="00043C15" w:rsidRDefault="001F2A49" w:rsidP="00F63E55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Machine Learning the </w:t>
      </w:r>
      <w:r w:rsidR="00F63E55">
        <w:rPr>
          <w:i/>
          <w:iCs/>
          <w:sz w:val="28"/>
          <w:szCs w:val="28"/>
        </w:rPr>
        <w:t xml:space="preserve">Identities of Labour’s Electorate: Random Forest and </w:t>
      </w:r>
      <w:proofErr w:type="spellStart"/>
      <w:r w:rsidR="00F63E55">
        <w:rPr>
          <w:i/>
          <w:iCs/>
          <w:sz w:val="28"/>
          <w:szCs w:val="28"/>
        </w:rPr>
        <w:t>XGBoost</w:t>
      </w:r>
      <w:proofErr w:type="spellEnd"/>
      <w:r w:rsidR="00F63E55">
        <w:rPr>
          <w:i/>
          <w:iCs/>
          <w:sz w:val="28"/>
          <w:szCs w:val="28"/>
        </w:rPr>
        <w:t xml:space="preserve"> on BES Wave 30 (1,500 words)</w:t>
      </w:r>
    </w:p>
    <w:p w14:paraId="4024BCFC" w14:textId="77777777" w:rsidR="00043C15" w:rsidRPr="000A6A46" w:rsidRDefault="00043C15" w:rsidP="000A6A46">
      <w:pPr>
        <w:jc w:val="center"/>
        <w:rPr>
          <w:i/>
          <w:iCs/>
          <w:sz w:val="28"/>
          <w:szCs w:val="28"/>
        </w:rPr>
      </w:pPr>
    </w:p>
    <w:p w14:paraId="72298DEC" w14:textId="63591729" w:rsidR="000A6A46" w:rsidRDefault="000A6A46" w:rsidP="000A6A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Introduction</w:t>
      </w:r>
      <w:r w:rsidR="001C1A06">
        <w:rPr>
          <w:b/>
          <w:bCs/>
          <w:sz w:val="28"/>
          <w:szCs w:val="28"/>
        </w:rPr>
        <w:t xml:space="preserve"> (1</w:t>
      </w:r>
      <w:r w:rsidR="0063197C">
        <w:rPr>
          <w:b/>
          <w:bCs/>
          <w:sz w:val="28"/>
          <w:szCs w:val="28"/>
        </w:rPr>
        <w:t>50</w:t>
      </w:r>
      <w:r w:rsidR="001C1A06">
        <w:rPr>
          <w:b/>
          <w:bCs/>
          <w:sz w:val="28"/>
          <w:szCs w:val="28"/>
        </w:rPr>
        <w:t xml:space="preserve"> words)</w:t>
      </w:r>
    </w:p>
    <w:p w14:paraId="30B218F2" w14:textId="77777777" w:rsidR="0063197C" w:rsidRDefault="00C1651E" w:rsidP="0063197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Why </w:t>
      </w:r>
      <w:r w:rsidR="000C1502">
        <w:rPr>
          <w:sz w:val="24"/>
          <w:szCs w:val="24"/>
        </w:rPr>
        <w:t xml:space="preserve">does </w:t>
      </w:r>
      <w:proofErr w:type="gramStart"/>
      <w:r>
        <w:rPr>
          <w:sz w:val="24"/>
          <w:szCs w:val="24"/>
        </w:rPr>
        <w:t>this matters</w:t>
      </w:r>
      <w:proofErr w:type="gramEnd"/>
      <w:r>
        <w:rPr>
          <w:sz w:val="24"/>
          <w:szCs w:val="24"/>
        </w:rPr>
        <w:t>?</w:t>
      </w:r>
    </w:p>
    <w:p w14:paraId="1BFEF938" w14:textId="7A552D27" w:rsidR="0063197C" w:rsidRDefault="0063197C" w:rsidP="0063197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3197C">
        <w:rPr>
          <w:sz w:val="24"/>
          <w:szCs w:val="24"/>
        </w:rPr>
        <w:t>Brief Literature</w:t>
      </w:r>
    </w:p>
    <w:p w14:paraId="63697AFA" w14:textId="0ED13679" w:rsidR="0063197C" w:rsidRPr="0063197C" w:rsidRDefault="0063197C" w:rsidP="0063197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Structure of this essay</w:t>
      </w:r>
    </w:p>
    <w:p w14:paraId="3FC12AA7" w14:textId="77777777" w:rsidR="00D07F51" w:rsidRDefault="00D07F51" w:rsidP="000A6A46">
      <w:pPr>
        <w:rPr>
          <w:b/>
          <w:bCs/>
          <w:sz w:val="28"/>
          <w:szCs w:val="28"/>
        </w:rPr>
      </w:pPr>
    </w:p>
    <w:p w14:paraId="3E65F4F5" w14:textId="2DC00227" w:rsidR="00DF0323" w:rsidRDefault="00D07F51" w:rsidP="000A6A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Data and Methods </w:t>
      </w:r>
      <w:r w:rsidR="001C1A06">
        <w:rPr>
          <w:b/>
          <w:bCs/>
          <w:sz w:val="28"/>
          <w:szCs w:val="28"/>
        </w:rPr>
        <w:t>(</w:t>
      </w:r>
      <w:r w:rsidR="0063197C">
        <w:rPr>
          <w:b/>
          <w:bCs/>
          <w:sz w:val="28"/>
          <w:szCs w:val="28"/>
        </w:rPr>
        <w:t>450</w:t>
      </w:r>
      <w:r w:rsidR="001C1A06">
        <w:rPr>
          <w:b/>
          <w:bCs/>
          <w:sz w:val="28"/>
          <w:szCs w:val="28"/>
        </w:rPr>
        <w:t xml:space="preserve"> words)</w:t>
      </w:r>
    </w:p>
    <w:p w14:paraId="7FC1202A" w14:textId="222ABA00" w:rsidR="00227DE7" w:rsidRPr="00423EFA" w:rsidRDefault="00423EFA" w:rsidP="00423EF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23EFA">
        <w:rPr>
          <w:sz w:val="24"/>
          <w:szCs w:val="24"/>
        </w:rPr>
        <w:t>Research Questions</w:t>
      </w:r>
    </w:p>
    <w:p w14:paraId="213BFD90" w14:textId="4907CCEB" w:rsidR="00423EFA" w:rsidRDefault="00423EFA" w:rsidP="00227DE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Variables and Unit of Analysis/Observations</w:t>
      </w:r>
    </w:p>
    <w:p w14:paraId="6AFE16ED" w14:textId="6290A049" w:rsidR="00423EFA" w:rsidRDefault="00423EFA" w:rsidP="00227DE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Validity</w:t>
      </w:r>
      <w:r w:rsidR="00C1651E">
        <w:rPr>
          <w:sz w:val="24"/>
          <w:szCs w:val="24"/>
        </w:rPr>
        <w:t xml:space="preserve"> – external/internal</w:t>
      </w:r>
    </w:p>
    <w:p w14:paraId="6C8E0E35" w14:textId="196BCD9A" w:rsidR="00423EFA" w:rsidRDefault="00423EFA" w:rsidP="00423EF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BES Data – variables used</w:t>
      </w:r>
      <w:r w:rsidR="00C1651E">
        <w:rPr>
          <w:sz w:val="24"/>
          <w:szCs w:val="24"/>
        </w:rPr>
        <w:t>, sampling strategy</w:t>
      </w:r>
    </w:p>
    <w:p w14:paraId="6A5D767A" w14:textId="07395506" w:rsidR="00C33514" w:rsidRPr="00423EFA" w:rsidRDefault="00C33514" w:rsidP="00423EF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Identity – age, gender, ethnicity, religion, sexuality, </w:t>
      </w:r>
      <w:r w:rsidR="006A0F8A">
        <w:rPr>
          <w:sz w:val="24"/>
          <w:szCs w:val="24"/>
        </w:rPr>
        <w:t>disability, education level, region</w:t>
      </w:r>
    </w:p>
    <w:p w14:paraId="103D2E5C" w14:textId="77777777" w:rsidR="00227DE7" w:rsidRDefault="00227DE7" w:rsidP="000A6A46">
      <w:pPr>
        <w:rPr>
          <w:b/>
          <w:bCs/>
          <w:sz w:val="28"/>
          <w:szCs w:val="28"/>
        </w:rPr>
      </w:pPr>
    </w:p>
    <w:p w14:paraId="0DA4724C" w14:textId="5F3D82D8" w:rsidR="00DF0323" w:rsidRDefault="00DF0323" w:rsidP="000A6A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Findings</w:t>
      </w:r>
      <w:r w:rsidR="001C1A06">
        <w:rPr>
          <w:b/>
          <w:bCs/>
          <w:sz w:val="28"/>
          <w:szCs w:val="28"/>
        </w:rPr>
        <w:t xml:space="preserve"> (</w:t>
      </w:r>
      <w:r w:rsidR="00227DE7">
        <w:rPr>
          <w:b/>
          <w:bCs/>
          <w:sz w:val="28"/>
          <w:szCs w:val="28"/>
        </w:rPr>
        <w:t>7</w:t>
      </w:r>
      <w:r w:rsidR="0082095E">
        <w:rPr>
          <w:b/>
          <w:bCs/>
          <w:sz w:val="28"/>
          <w:szCs w:val="28"/>
        </w:rPr>
        <w:t>5</w:t>
      </w:r>
      <w:r w:rsidR="001C1A06">
        <w:rPr>
          <w:b/>
          <w:bCs/>
          <w:sz w:val="28"/>
          <w:szCs w:val="28"/>
        </w:rPr>
        <w:t>0 words)</w:t>
      </w:r>
    </w:p>
    <w:p w14:paraId="492CB82B" w14:textId="283C554A" w:rsidR="00C1651E" w:rsidRDefault="00C1651E" w:rsidP="0090314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Model </w:t>
      </w:r>
      <w:r w:rsidR="0063197C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 w:rsidR="005E1D4A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5E1D4A">
        <w:rPr>
          <w:sz w:val="24"/>
          <w:szCs w:val="24"/>
        </w:rPr>
        <w:t>Random Forest</w:t>
      </w:r>
    </w:p>
    <w:p w14:paraId="09795D77" w14:textId="5867EC97" w:rsidR="00423EFA" w:rsidRPr="00903144" w:rsidRDefault="00423EFA" w:rsidP="0090314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Model </w:t>
      </w:r>
      <w:r w:rsidR="0063197C">
        <w:rPr>
          <w:sz w:val="24"/>
          <w:szCs w:val="24"/>
        </w:rPr>
        <w:t>2</w:t>
      </w:r>
      <w:r>
        <w:rPr>
          <w:sz w:val="24"/>
          <w:szCs w:val="24"/>
        </w:rPr>
        <w:t xml:space="preserve"> – </w:t>
      </w:r>
      <w:proofErr w:type="spellStart"/>
      <w:r w:rsidR="0063197C">
        <w:rPr>
          <w:sz w:val="24"/>
          <w:szCs w:val="24"/>
        </w:rPr>
        <w:t>XGBoost</w:t>
      </w:r>
      <w:proofErr w:type="spellEnd"/>
      <w:r w:rsidR="0063197C">
        <w:rPr>
          <w:sz w:val="24"/>
          <w:szCs w:val="24"/>
        </w:rPr>
        <w:t xml:space="preserve"> </w:t>
      </w:r>
    </w:p>
    <w:p w14:paraId="66550B19" w14:textId="4EEC9D54" w:rsidR="00423EFA" w:rsidRDefault="00423EFA" w:rsidP="00227DE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Comparison</w:t>
      </w:r>
      <w:r w:rsidR="006916B3">
        <w:rPr>
          <w:sz w:val="24"/>
          <w:szCs w:val="24"/>
        </w:rPr>
        <w:t xml:space="preserve"> – F1 Score, </w:t>
      </w:r>
      <w:r w:rsidR="0063197C">
        <w:rPr>
          <w:sz w:val="24"/>
          <w:szCs w:val="24"/>
        </w:rPr>
        <w:t xml:space="preserve">Precision, Recall, </w:t>
      </w:r>
      <w:r w:rsidR="0063197C" w:rsidRPr="0091650B">
        <w:rPr>
          <w:b/>
          <w:bCs/>
          <w:sz w:val="24"/>
          <w:szCs w:val="24"/>
        </w:rPr>
        <w:t>PR-AUC</w:t>
      </w:r>
    </w:p>
    <w:p w14:paraId="7D73071F" w14:textId="7196FA16" w:rsidR="0091650B" w:rsidRDefault="0091650B" w:rsidP="00227DE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5 incremental models of improvement for both approaches</w:t>
      </w:r>
    </w:p>
    <w:p w14:paraId="061F649A" w14:textId="16E5610D" w:rsidR="0091650B" w:rsidRDefault="00084A4A" w:rsidP="00227DE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Compare </w:t>
      </w:r>
      <w:r w:rsidR="00757357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best model from both </w:t>
      </w:r>
      <w:r w:rsidR="00757357">
        <w:rPr>
          <w:sz w:val="24"/>
          <w:szCs w:val="24"/>
        </w:rPr>
        <w:t>approaches</w:t>
      </w:r>
      <w:r>
        <w:rPr>
          <w:sz w:val="24"/>
          <w:szCs w:val="24"/>
        </w:rPr>
        <w:t xml:space="preserve"> and do </w:t>
      </w:r>
      <w:r w:rsidR="00757357">
        <w:rPr>
          <w:sz w:val="24"/>
          <w:szCs w:val="24"/>
        </w:rPr>
        <w:t>cross-validation</w:t>
      </w:r>
      <w:r>
        <w:rPr>
          <w:sz w:val="24"/>
          <w:szCs w:val="24"/>
        </w:rPr>
        <w:t xml:space="preserve"> to confirm </w:t>
      </w:r>
      <w:r w:rsidR="00757357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reliability of </w:t>
      </w:r>
      <w:r w:rsidR="00757357">
        <w:rPr>
          <w:sz w:val="24"/>
          <w:szCs w:val="24"/>
        </w:rPr>
        <w:t xml:space="preserve">the </w:t>
      </w:r>
      <w:r>
        <w:rPr>
          <w:sz w:val="24"/>
          <w:szCs w:val="24"/>
        </w:rPr>
        <w:t>results.</w:t>
      </w:r>
    </w:p>
    <w:p w14:paraId="3F41E001" w14:textId="3990D6D9" w:rsidR="00084A4A" w:rsidRPr="00227DE7" w:rsidRDefault="00BD0A82" w:rsidP="00227DE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Confusion matrix</w:t>
      </w:r>
    </w:p>
    <w:p w14:paraId="5F559A21" w14:textId="77777777" w:rsidR="00227DE7" w:rsidRDefault="00227DE7" w:rsidP="000A6A46">
      <w:pPr>
        <w:rPr>
          <w:b/>
          <w:bCs/>
          <w:sz w:val="28"/>
          <w:szCs w:val="28"/>
        </w:rPr>
      </w:pPr>
    </w:p>
    <w:p w14:paraId="5F0C74E5" w14:textId="01B1476C" w:rsidR="00DF0323" w:rsidRDefault="00DF0323" w:rsidP="000A6A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</w:t>
      </w:r>
      <w:r w:rsidR="001C1A06">
        <w:rPr>
          <w:b/>
          <w:bCs/>
          <w:sz w:val="28"/>
          <w:szCs w:val="28"/>
        </w:rPr>
        <w:t xml:space="preserve"> (150 words)</w:t>
      </w:r>
    </w:p>
    <w:p w14:paraId="41735219" w14:textId="190068AB" w:rsidR="00227DE7" w:rsidRDefault="00227DE7" w:rsidP="00227DE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Limitations of this essay</w:t>
      </w:r>
    </w:p>
    <w:p w14:paraId="32C2BCFB" w14:textId="0A91F227" w:rsidR="00227DE7" w:rsidRPr="00227DE7" w:rsidRDefault="00227DE7" w:rsidP="00227DE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Future research direction</w:t>
      </w:r>
    </w:p>
    <w:p w14:paraId="6C77940F" w14:textId="77777777" w:rsidR="000A6A46" w:rsidRPr="000A6A46" w:rsidRDefault="000A6A46" w:rsidP="000A6A46">
      <w:pPr>
        <w:rPr>
          <w:b/>
          <w:bCs/>
          <w:sz w:val="28"/>
          <w:szCs w:val="28"/>
        </w:rPr>
      </w:pPr>
    </w:p>
    <w:p w14:paraId="78E9B606" w14:textId="77777777" w:rsidR="00454686" w:rsidRPr="00454686" w:rsidRDefault="00454686" w:rsidP="00454686">
      <w:pPr>
        <w:jc w:val="center"/>
        <w:rPr>
          <w:b/>
          <w:bCs/>
          <w:sz w:val="32"/>
          <w:szCs w:val="32"/>
        </w:rPr>
      </w:pPr>
    </w:p>
    <w:sectPr w:rsidR="00454686" w:rsidRPr="00454686" w:rsidSect="00CA0EE0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249FA"/>
    <w:multiLevelType w:val="hybridMultilevel"/>
    <w:tmpl w:val="03A65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331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86"/>
    <w:rsid w:val="00006B4F"/>
    <w:rsid w:val="00043C15"/>
    <w:rsid w:val="00052D11"/>
    <w:rsid w:val="00084A4A"/>
    <w:rsid w:val="000A6825"/>
    <w:rsid w:val="000A6A46"/>
    <w:rsid w:val="000B7FE7"/>
    <w:rsid w:val="000C1502"/>
    <w:rsid w:val="0012457D"/>
    <w:rsid w:val="001C1A06"/>
    <w:rsid w:val="001F2A49"/>
    <w:rsid w:val="001F3510"/>
    <w:rsid w:val="00227DE7"/>
    <w:rsid w:val="002F25EC"/>
    <w:rsid w:val="00347973"/>
    <w:rsid w:val="003C2735"/>
    <w:rsid w:val="003F6551"/>
    <w:rsid w:val="00423EFA"/>
    <w:rsid w:val="00454686"/>
    <w:rsid w:val="005E1D4A"/>
    <w:rsid w:val="0063197C"/>
    <w:rsid w:val="0068202A"/>
    <w:rsid w:val="006916B3"/>
    <w:rsid w:val="006A0F8A"/>
    <w:rsid w:val="00757357"/>
    <w:rsid w:val="0078326C"/>
    <w:rsid w:val="0082095E"/>
    <w:rsid w:val="0083167D"/>
    <w:rsid w:val="00903144"/>
    <w:rsid w:val="0091650B"/>
    <w:rsid w:val="00926107"/>
    <w:rsid w:val="009E73EB"/>
    <w:rsid w:val="00A01D25"/>
    <w:rsid w:val="00A3664C"/>
    <w:rsid w:val="00A4495B"/>
    <w:rsid w:val="00BD0A82"/>
    <w:rsid w:val="00C1332E"/>
    <w:rsid w:val="00C1651E"/>
    <w:rsid w:val="00C33514"/>
    <w:rsid w:val="00CA0EE0"/>
    <w:rsid w:val="00D07F51"/>
    <w:rsid w:val="00D17BD8"/>
    <w:rsid w:val="00D73542"/>
    <w:rsid w:val="00DF0323"/>
    <w:rsid w:val="00DF26F0"/>
    <w:rsid w:val="00F6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D71E3"/>
  <w15:chartTrackingRefBased/>
  <w15:docId w15:val="{EA59A240-266B-402E-865E-360E55E83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123</Words>
  <Characters>776</Characters>
  <Application>Microsoft Office Word</Application>
  <DocSecurity>0</DocSecurity>
  <Lines>30</Lines>
  <Paragraphs>23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Whitehead, Ryan</dc:creator>
  <cp:keywords/>
  <dc:description/>
  <cp:lastModifiedBy>Whitehead, Ryan</cp:lastModifiedBy>
  <cp:revision>52</cp:revision>
  <dcterms:created xsi:type="dcterms:W3CDTF">2026-02-08T22:06:00Z</dcterms:created>
  <dcterms:modified xsi:type="dcterms:W3CDTF">2026-02-22T17:04:00Z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1b7d787a-2a14-4304-b97d-dd136b06e49f</vt:lpwstr>
  </property>
</Properties>
</file>