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8FC" w:rsidRPr="001978FC" w:rsidRDefault="001978FC" w:rsidP="001978FC">
      <w:pPr>
        <w:rPr>
          <w:b/>
        </w:rPr>
      </w:pPr>
      <w:r w:rsidRPr="001978FC">
        <w:rPr>
          <w:b/>
        </w:rPr>
        <w:t>Title</w:t>
      </w:r>
    </w:p>
    <w:p w:rsidR="001978FC" w:rsidRDefault="001978FC" w:rsidP="001978FC">
      <w:r>
        <w:t>Stateflow</w:t>
      </w:r>
      <w:r w:rsidR="00BF5D6C">
        <w:t>®</w:t>
      </w:r>
      <w:r>
        <w:t xml:space="preserve"> Workshop</w:t>
      </w:r>
    </w:p>
    <w:p w:rsidR="001978FC" w:rsidRDefault="001978FC" w:rsidP="001978FC"/>
    <w:p w:rsidR="001978FC" w:rsidRPr="001978FC" w:rsidRDefault="001978FC" w:rsidP="001978FC">
      <w:pPr>
        <w:rPr>
          <w:b/>
        </w:rPr>
      </w:pPr>
      <w:r w:rsidRPr="001978FC">
        <w:rPr>
          <w:b/>
        </w:rPr>
        <w:t>Overview</w:t>
      </w:r>
    </w:p>
    <w:p w:rsidR="001978FC" w:rsidRDefault="001978FC" w:rsidP="001978FC">
      <w:r>
        <w:t xml:space="preserve">The Stateflow Workshop is a 3-4 hour hands-on tutorial of Stateflow.  </w:t>
      </w:r>
    </w:p>
    <w:p w:rsidR="001978FC" w:rsidRDefault="001978FC" w:rsidP="001978FC"/>
    <w:p w:rsidR="001978FC" w:rsidRPr="001978FC" w:rsidRDefault="001978FC" w:rsidP="001978FC">
      <w:pPr>
        <w:rPr>
          <w:b/>
        </w:rPr>
      </w:pPr>
      <w:r w:rsidRPr="001978FC">
        <w:rPr>
          <w:b/>
        </w:rPr>
        <w:t>Structure</w:t>
      </w:r>
    </w:p>
    <w:p w:rsidR="001978FC" w:rsidRDefault="001978FC" w:rsidP="00FB5FA5">
      <w:pPr>
        <w:pStyle w:val="ListParagraph"/>
        <w:numPr>
          <w:ilvl w:val="0"/>
          <w:numId w:val="3"/>
        </w:numPr>
      </w:pPr>
      <w:r>
        <w:t>During the workshop, each attendee follows along with the presenter in creating a Stateflow chart from scratch and then</w:t>
      </w:r>
      <w:r w:rsidR="00FB5FA5">
        <w:t xml:space="preserve"> building upon and improving that</w:t>
      </w:r>
      <w:r>
        <w:t xml:space="preserve"> chart throughout the session.</w:t>
      </w:r>
    </w:p>
    <w:p w:rsidR="001978FC" w:rsidRDefault="001978FC" w:rsidP="00FB5FA5">
      <w:pPr>
        <w:pStyle w:val="ListParagraph"/>
        <w:numPr>
          <w:ilvl w:val="0"/>
          <w:numId w:val="3"/>
        </w:numPr>
      </w:pPr>
      <w:r>
        <w:t>Many Stateflow semantic features are introduced during the workshop, including</w:t>
      </w:r>
    </w:p>
    <w:p w:rsidR="001978FC" w:rsidRDefault="001978FC" w:rsidP="00FB5FA5">
      <w:pPr>
        <w:pStyle w:val="ListParagraph"/>
        <w:numPr>
          <w:ilvl w:val="1"/>
          <w:numId w:val="3"/>
        </w:numPr>
      </w:pPr>
      <w:r>
        <w:t>States</w:t>
      </w:r>
    </w:p>
    <w:p w:rsidR="001978FC" w:rsidRDefault="001978FC" w:rsidP="00FB5FA5">
      <w:pPr>
        <w:pStyle w:val="ListParagraph"/>
        <w:numPr>
          <w:ilvl w:val="1"/>
          <w:numId w:val="3"/>
        </w:numPr>
      </w:pPr>
      <w:r>
        <w:t>Transitions</w:t>
      </w:r>
    </w:p>
    <w:p w:rsidR="001978FC" w:rsidRDefault="001978FC" w:rsidP="00FB5FA5">
      <w:pPr>
        <w:pStyle w:val="ListParagraph"/>
        <w:numPr>
          <w:ilvl w:val="1"/>
          <w:numId w:val="3"/>
        </w:numPr>
      </w:pPr>
      <w:r>
        <w:t>Conditions</w:t>
      </w:r>
    </w:p>
    <w:p w:rsidR="001978FC" w:rsidRDefault="001978FC" w:rsidP="00FB5FA5">
      <w:pPr>
        <w:pStyle w:val="ListParagraph"/>
        <w:numPr>
          <w:ilvl w:val="1"/>
          <w:numId w:val="3"/>
        </w:numPr>
      </w:pPr>
      <w:r>
        <w:t>Truth tables</w:t>
      </w:r>
    </w:p>
    <w:p w:rsidR="001978FC" w:rsidRDefault="001978FC" w:rsidP="00FB5FA5">
      <w:pPr>
        <w:pStyle w:val="ListParagraph"/>
        <w:numPr>
          <w:ilvl w:val="1"/>
          <w:numId w:val="3"/>
        </w:numPr>
      </w:pPr>
      <w:r>
        <w:t>Embedded MATLAB</w:t>
      </w:r>
      <w:r w:rsidR="007226A2">
        <w:t>™</w:t>
      </w:r>
      <w:r>
        <w:t xml:space="preserve"> functions</w:t>
      </w:r>
    </w:p>
    <w:p w:rsidR="001978FC" w:rsidRDefault="001978FC" w:rsidP="00FB5FA5">
      <w:pPr>
        <w:pStyle w:val="ListParagraph"/>
        <w:numPr>
          <w:ilvl w:val="1"/>
          <w:numId w:val="3"/>
        </w:numPr>
      </w:pPr>
      <w:r>
        <w:t>Concurrency</w:t>
      </w:r>
    </w:p>
    <w:p w:rsidR="001978FC" w:rsidRDefault="001978FC" w:rsidP="00FB5FA5">
      <w:pPr>
        <w:pStyle w:val="ListParagraph"/>
        <w:numPr>
          <w:ilvl w:val="1"/>
          <w:numId w:val="3"/>
        </w:numPr>
      </w:pPr>
      <w:r>
        <w:t>Hierarchy</w:t>
      </w:r>
    </w:p>
    <w:p w:rsidR="001978FC" w:rsidRDefault="001978FC" w:rsidP="00FB5FA5">
      <w:pPr>
        <w:pStyle w:val="ListParagraph"/>
        <w:numPr>
          <w:ilvl w:val="0"/>
          <w:numId w:val="3"/>
        </w:numPr>
      </w:pPr>
      <w:r>
        <w:t>No Stateflow experience is assumed or necessary.</w:t>
      </w:r>
    </w:p>
    <w:p w:rsidR="001978FC" w:rsidRDefault="001978FC" w:rsidP="001978FC"/>
    <w:p w:rsidR="00AB0E6A" w:rsidRDefault="00AB0E6A" w:rsidP="00AB0E6A">
      <w:pPr>
        <w:rPr>
          <w:b/>
          <w:bCs/>
        </w:rPr>
      </w:pPr>
      <w:r>
        <w:rPr>
          <w:b/>
          <w:bCs/>
        </w:rPr>
        <w:t>Benefits</w:t>
      </w:r>
    </w:p>
    <w:p w:rsidR="00AB0E6A" w:rsidRDefault="00AB0E6A" w:rsidP="00AB0E6A">
      <w:pPr>
        <w:pStyle w:val="ListParagraph"/>
        <w:numPr>
          <w:ilvl w:val="0"/>
          <w:numId w:val="4"/>
        </w:numPr>
      </w:pPr>
      <w:r>
        <w:t>Learn the fundamentals of Stateflow through hands-on instruction from a product expert.</w:t>
      </w:r>
    </w:p>
    <w:p w:rsidR="00AB0E6A" w:rsidRDefault="00AB0E6A" w:rsidP="00AB0E6A">
      <w:pPr>
        <w:pStyle w:val="ListParagraph"/>
        <w:numPr>
          <w:ilvl w:val="0"/>
          <w:numId w:val="4"/>
        </w:numPr>
      </w:pPr>
      <w:r>
        <w:t>Learn how Stateflow is used for the following applications:</w:t>
      </w:r>
    </w:p>
    <w:p w:rsidR="00AB0E6A" w:rsidRDefault="00AB0E6A" w:rsidP="00AB0E6A">
      <w:pPr>
        <w:pStyle w:val="ListParagraph"/>
        <w:numPr>
          <w:ilvl w:val="1"/>
          <w:numId w:val="4"/>
        </w:numPr>
      </w:pPr>
      <w:r>
        <w:t>Scheduling</w:t>
      </w:r>
    </w:p>
    <w:p w:rsidR="00AB0E6A" w:rsidRDefault="00AB0E6A" w:rsidP="00AB0E6A">
      <w:pPr>
        <w:pStyle w:val="ListParagraph"/>
        <w:numPr>
          <w:ilvl w:val="1"/>
          <w:numId w:val="4"/>
        </w:numPr>
      </w:pPr>
      <w:r>
        <w:t>Fault management</w:t>
      </w:r>
    </w:p>
    <w:p w:rsidR="00D3308B" w:rsidRDefault="00AB0E6A" w:rsidP="00AB0E6A">
      <w:pPr>
        <w:pStyle w:val="ListParagraph"/>
        <w:numPr>
          <w:ilvl w:val="1"/>
          <w:numId w:val="4"/>
        </w:numPr>
      </w:pPr>
      <w:r>
        <w:t>Supervisory logic</w:t>
      </w:r>
    </w:p>
    <w:p w:rsidR="004B293F" w:rsidRDefault="004B293F" w:rsidP="004B293F"/>
    <w:p w:rsidR="003E234B" w:rsidRPr="003E234B" w:rsidRDefault="003E234B">
      <w:pPr>
        <w:rPr>
          <w:b/>
        </w:rPr>
      </w:pPr>
      <w:r>
        <w:rPr>
          <w:b/>
        </w:rPr>
        <w:t>Workshop Checklist</w:t>
      </w:r>
    </w:p>
    <w:p w:rsidR="004B293F" w:rsidRDefault="004B293F" w:rsidP="004B293F">
      <w:r>
        <w:t xml:space="preserve">This is a checklist of things </w:t>
      </w:r>
      <w:r w:rsidR="003E234B">
        <w:t>that must be done prior to the day of the workshop</w:t>
      </w:r>
      <w:r>
        <w:t>:</w:t>
      </w:r>
    </w:p>
    <w:p w:rsidR="004B293F" w:rsidRDefault="002E164D" w:rsidP="004B293F">
      <w:pPr>
        <w:pStyle w:val="ListParagraph"/>
        <w:numPr>
          <w:ilvl w:val="0"/>
          <w:numId w:val="6"/>
        </w:numPr>
      </w:pPr>
      <w:r>
        <w:t xml:space="preserve">Bring your own </w:t>
      </w:r>
      <w:r w:rsidR="004B293F">
        <w:t>laptop</w:t>
      </w:r>
      <w:r w:rsidR="007226A2">
        <w:t xml:space="preserve"> or </w:t>
      </w:r>
      <w:r w:rsidR="00466F9C">
        <w:t>workstation;</w:t>
      </w:r>
      <w:r>
        <w:t xml:space="preserve"> this workshop is a hands-on event that will allow you to build the models with the instructor.  Sharing is OK</w:t>
      </w:r>
      <w:r w:rsidR="004B293F">
        <w:t>, but no more than 2 per station.</w:t>
      </w:r>
    </w:p>
    <w:p w:rsidR="002E164D" w:rsidRDefault="002E164D" w:rsidP="004B293F">
      <w:pPr>
        <w:pStyle w:val="ListParagraph"/>
        <w:numPr>
          <w:ilvl w:val="0"/>
          <w:numId w:val="6"/>
        </w:numPr>
      </w:pPr>
      <w:r>
        <w:t>Demos were created on computers</w:t>
      </w:r>
      <w:r w:rsidR="004B293F">
        <w:t xml:space="preserve"> running Windows. </w:t>
      </w:r>
      <w:r>
        <w:t xml:space="preserve">Some elements of the workshop will work differently in other </w:t>
      </w:r>
      <w:r w:rsidR="007226A2">
        <w:t>operating systems</w:t>
      </w:r>
      <w:r>
        <w:t xml:space="preserve">.  If </w:t>
      </w:r>
      <w:r w:rsidR="007226A2">
        <w:t>using a non-Windows operating system</w:t>
      </w:r>
      <w:r>
        <w:t>, please let The MathW</w:t>
      </w:r>
      <w:r w:rsidR="007226A2">
        <w:t xml:space="preserve">orks™ know as </w:t>
      </w:r>
      <w:r w:rsidR="00EB53CE">
        <w:t>soon</w:t>
      </w:r>
      <w:r w:rsidR="007226A2">
        <w:t xml:space="preserve"> as possible before the date of the scheduled workshop.</w:t>
      </w:r>
    </w:p>
    <w:p w:rsidR="004B293F" w:rsidRDefault="002E164D" w:rsidP="004B293F">
      <w:pPr>
        <w:pStyle w:val="ListParagraph"/>
        <w:numPr>
          <w:ilvl w:val="0"/>
          <w:numId w:val="6"/>
        </w:numPr>
      </w:pPr>
      <w:r>
        <w:t>Ensure that your machine has a C-Compiler.  Windows versions of MATLAB</w:t>
      </w:r>
      <w:r w:rsidR="007226A2">
        <w:t>®</w:t>
      </w:r>
      <w:r>
        <w:t xml:space="preserve"> ship with a free LCC compiler.</w:t>
      </w:r>
    </w:p>
    <w:p w:rsidR="004B293F" w:rsidRDefault="002E164D" w:rsidP="004B293F">
      <w:pPr>
        <w:pStyle w:val="ListParagraph"/>
        <w:numPr>
          <w:ilvl w:val="0"/>
          <w:numId w:val="6"/>
        </w:numPr>
      </w:pPr>
      <w:r>
        <w:t>Workstations</w:t>
      </w:r>
      <w:r w:rsidR="004B293F">
        <w:t xml:space="preserve"> should be running the</w:t>
      </w:r>
      <w:r>
        <w:t xml:space="preserve"> most current version of MATLAB.  Contact your MathWorks account representative for a trial version.  If you have a license already, please be sure that you have, at a mini</w:t>
      </w:r>
      <w:r w:rsidR="00466F9C">
        <w:t>mu</w:t>
      </w:r>
      <w:r>
        <w:t>m, the following: MATLAB, Simulink</w:t>
      </w:r>
      <w:r w:rsidR="007226A2">
        <w:t>®</w:t>
      </w:r>
      <w:r>
        <w:t>, Stateflow</w:t>
      </w:r>
      <w:r w:rsidR="004B293F">
        <w:t>, Aero</w:t>
      </w:r>
      <w:r w:rsidR="007226A2">
        <w:t>space Toolbox, Aerospace</w:t>
      </w:r>
      <w:r>
        <w:t xml:space="preserve"> </w:t>
      </w:r>
      <w:proofErr w:type="spellStart"/>
      <w:r>
        <w:t>Blockset</w:t>
      </w:r>
      <w:proofErr w:type="spellEnd"/>
      <w:r w:rsidR="007226A2">
        <w:t>™</w:t>
      </w:r>
      <w:r>
        <w:t xml:space="preserve">, </w:t>
      </w:r>
      <w:proofErr w:type="spellStart"/>
      <w:r>
        <w:t>Simscape</w:t>
      </w:r>
      <w:proofErr w:type="spellEnd"/>
      <w:r w:rsidR="007226A2">
        <w:t>™</w:t>
      </w:r>
      <w:r>
        <w:t xml:space="preserve">, and </w:t>
      </w:r>
      <w:r w:rsidR="004B293F">
        <w:t>Gauges</w:t>
      </w:r>
      <w:r>
        <w:t xml:space="preserve"> </w:t>
      </w:r>
      <w:proofErr w:type="spellStart"/>
      <w:r w:rsidR="007226A2">
        <w:t>Blockset</w:t>
      </w:r>
      <w:proofErr w:type="spellEnd"/>
      <w:r w:rsidR="007226A2">
        <w:t xml:space="preserve">™ </w:t>
      </w:r>
      <w:r>
        <w:t>(Windows only)</w:t>
      </w:r>
      <w:r w:rsidR="004B293F">
        <w:t>.</w:t>
      </w:r>
    </w:p>
    <w:p w:rsidR="004B293F" w:rsidRDefault="002E164D" w:rsidP="004B293F">
      <w:pPr>
        <w:pStyle w:val="ListParagraph"/>
        <w:numPr>
          <w:ilvl w:val="0"/>
          <w:numId w:val="6"/>
        </w:numPr>
      </w:pPr>
      <w:r>
        <w:t>All software</w:t>
      </w:r>
      <w:r w:rsidR="004B293F">
        <w:t xml:space="preserve"> need</w:t>
      </w:r>
      <w:r>
        <w:t>s</w:t>
      </w:r>
      <w:r w:rsidR="004B293F">
        <w:t xml:space="preserve"> to be installed prior </w:t>
      </w:r>
      <w:r w:rsidR="007226A2">
        <w:t>to the class.  Installing the necessary products</w:t>
      </w:r>
      <w:r>
        <w:t xml:space="preserve"> takes up a non-trivial</w:t>
      </w:r>
      <w:r w:rsidR="004B293F">
        <w:t xml:space="preserve"> amount of time.  Attendees need to be ready to hit the ground running.</w:t>
      </w:r>
    </w:p>
    <w:sectPr w:rsidR="004B293F" w:rsidSect="00D3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C5DEC"/>
    <w:multiLevelType w:val="hybridMultilevel"/>
    <w:tmpl w:val="BE52C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424DBC"/>
    <w:multiLevelType w:val="hybridMultilevel"/>
    <w:tmpl w:val="EA9A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6228B"/>
    <w:multiLevelType w:val="hybridMultilevel"/>
    <w:tmpl w:val="CBD6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E578FB"/>
    <w:multiLevelType w:val="hybridMultilevel"/>
    <w:tmpl w:val="F3161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978FC"/>
    <w:rsid w:val="00064C57"/>
    <w:rsid w:val="001978FC"/>
    <w:rsid w:val="001B1B1B"/>
    <w:rsid w:val="002E164D"/>
    <w:rsid w:val="003029DD"/>
    <w:rsid w:val="00337433"/>
    <w:rsid w:val="003715DD"/>
    <w:rsid w:val="003E234B"/>
    <w:rsid w:val="00466F9C"/>
    <w:rsid w:val="004B293F"/>
    <w:rsid w:val="004D79F4"/>
    <w:rsid w:val="007226A2"/>
    <w:rsid w:val="00797C65"/>
    <w:rsid w:val="009F313E"/>
    <w:rsid w:val="00AB0E6A"/>
    <w:rsid w:val="00AE7B95"/>
    <w:rsid w:val="00BF5D6C"/>
    <w:rsid w:val="00CA6F7D"/>
    <w:rsid w:val="00D239C9"/>
    <w:rsid w:val="00D3308B"/>
    <w:rsid w:val="00DA06CA"/>
    <w:rsid w:val="00EB53CE"/>
    <w:rsid w:val="00F83773"/>
    <w:rsid w:val="00FB5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8FC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8F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MathWorks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Carone</dc:creator>
  <cp:keywords/>
  <dc:description/>
  <cp:lastModifiedBy>Cole Stephens</cp:lastModifiedBy>
  <cp:revision>2</cp:revision>
  <dcterms:created xsi:type="dcterms:W3CDTF">2009-03-06T15:28:00Z</dcterms:created>
  <dcterms:modified xsi:type="dcterms:W3CDTF">2009-03-06T15:28:00Z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324420331</vt:i4>
  </property>
  <property fmtid="{D5CDD505-2E9C-101B-9397-08002B2CF9AE}" pid="3" name="_NewReviewCycle">
    <vt:lpwstr/>
  </property>
  <property fmtid="{D5CDD505-2E9C-101B-9397-08002B2CF9AE}" pid="4" name="_EmailSubject">
    <vt:lpwstr>Stateflow Workshop Description</vt:lpwstr>
  </property>
  <property fmtid="{D5CDD505-2E9C-101B-9397-08002B2CF9AE}" pid="5" name="_AuthorEmail">
    <vt:lpwstr>Michael.Carone@mathworks.com</vt:lpwstr>
  </property>
  <property fmtid="{D5CDD505-2E9C-101B-9397-08002B2CF9AE}" pid="6" name="_AuthorEmailDisplayName">
    <vt:lpwstr>Michael Carone</vt:lpwstr>
  </property>
  <property fmtid="{D5CDD505-2E9C-101B-9397-08002B2CF9AE}" pid="7" name="_PreviousAdHocReviewCycleID">
    <vt:i4>-1547990950</vt:i4>
  </property>
  <property fmtid="{D5CDD505-2E9C-101B-9397-08002B2CF9AE}" pid="8" name="_ReviewingToolsShownOnce">
    <vt:lpwstr/>
  </property>
</Properties>
</file>