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73B" w:rsidRPr="0046273B" w:rsidRDefault="0046273B" w:rsidP="0046273B">
      <w:pPr>
        <w:jc w:val="center"/>
        <w:rPr>
          <w:b/>
          <w:sz w:val="44"/>
        </w:rPr>
      </w:pPr>
      <w:r w:rsidRPr="0046273B">
        <w:rPr>
          <w:rFonts w:hint="eastAsia"/>
          <w:b/>
          <w:sz w:val="44"/>
        </w:rPr>
        <w:t>JVM虚拟机</w:t>
      </w:r>
    </w:p>
    <w:p w:rsidR="0046273B" w:rsidRPr="0046273B" w:rsidRDefault="0046273B" w:rsidP="0046273B">
      <w:pPr>
        <w:pStyle w:val="a3"/>
        <w:ind w:left="360" w:firstLineChars="0" w:firstLine="0"/>
        <w:rPr>
          <w:b/>
        </w:rPr>
      </w:pPr>
    </w:p>
    <w:p w:rsidR="00D264E1" w:rsidRPr="0046273B" w:rsidRDefault="00F65619" w:rsidP="00F65619">
      <w:pPr>
        <w:pStyle w:val="a3"/>
        <w:numPr>
          <w:ilvl w:val="0"/>
          <w:numId w:val="1"/>
        </w:numPr>
        <w:ind w:firstLineChars="0"/>
        <w:rPr>
          <w:b/>
          <w:sz w:val="24"/>
        </w:rPr>
      </w:pPr>
      <w:r w:rsidRPr="0046273B">
        <w:rPr>
          <w:rFonts w:hint="eastAsia"/>
          <w:b/>
          <w:sz w:val="24"/>
        </w:rPr>
        <w:t>内存模型以及分区，详细到每个区放什么？</w:t>
      </w:r>
    </w:p>
    <w:p w:rsidR="00F65619" w:rsidRPr="0046273B" w:rsidRDefault="00ED0E9A" w:rsidP="00F65619">
      <w:pPr>
        <w:ind w:left="840"/>
        <w:rPr>
          <w:b/>
          <w:u w:val="single"/>
        </w:rPr>
      </w:pPr>
      <w:r w:rsidRPr="0046273B">
        <w:rPr>
          <w:rFonts w:hint="eastAsia"/>
          <w:b/>
          <w:u w:val="single"/>
        </w:rPr>
        <w:t>方法区（永久区）、Java堆、Java栈（Java虚拟机栈、Java本地方法栈）、PC。</w:t>
      </w:r>
    </w:p>
    <w:p w:rsidR="00ED0E9A" w:rsidRDefault="00ED0E9A" w:rsidP="00F65619">
      <w:pPr>
        <w:ind w:left="840"/>
      </w:pPr>
    </w:p>
    <w:p w:rsidR="00ED0E9A" w:rsidRDefault="00ED0E9A" w:rsidP="00F65619">
      <w:pPr>
        <w:ind w:left="840"/>
      </w:pPr>
      <w:r w:rsidRPr="00ED0E9A">
        <w:rPr>
          <w:rFonts w:hint="eastAsia"/>
          <w:color w:val="FF0000"/>
        </w:rPr>
        <w:t>方法区：</w:t>
      </w:r>
      <w:r>
        <w:rPr>
          <w:rFonts w:hint="eastAsia"/>
        </w:rPr>
        <w:t>方法区有些虚拟机也叫做永久区，他是线程共有的，每个线程都能够去访问该区域。方法</w:t>
      </w:r>
      <w:r w:rsidR="001371BB">
        <w:rPr>
          <w:rFonts w:hint="eastAsia"/>
        </w:rPr>
        <w:t>区</w:t>
      </w:r>
      <w:r>
        <w:rPr>
          <w:rFonts w:hint="eastAsia"/>
        </w:rPr>
        <w:t>一般存放一些</w:t>
      </w:r>
      <w:r w:rsidRPr="00952E41">
        <w:rPr>
          <w:rFonts w:hint="eastAsia"/>
          <w:color w:val="0070C0"/>
        </w:rPr>
        <w:t>类信息、常量（String常量）、静态变量</w:t>
      </w:r>
      <w:r>
        <w:rPr>
          <w:rFonts w:hint="eastAsia"/>
        </w:rPr>
        <w:t>等等。。</w:t>
      </w:r>
    </w:p>
    <w:p w:rsidR="00ED0E9A" w:rsidRDefault="00ED0E9A" w:rsidP="00F65619">
      <w:pPr>
        <w:ind w:left="840"/>
      </w:pPr>
    </w:p>
    <w:p w:rsidR="00ED0E9A" w:rsidRDefault="00ED0E9A" w:rsidP="00ED0E9A">
      <w:pPr>
        <w:ind w:left="840"/>
      </w:pPr>
      <w:r w:rsidRPr="00802EF1">
        <w:rPr>
          <w:rFonts w:hint="eastAsia"/>
          <w:color w:val="FF0000"/>
        </w:rPr>
        <w:t>Java堆：</w:t>
      </w:r>
      <w:r>
        <w:rPr>
          <w:rFonts w:hint="eastAsia"/>
        </w:rPr>
        <w:t>首先Java堆也是线程共享的，线程之间能够共同访问同一片Java堆。Java堆一般是垃圾回收的主要区域。这片区域主要存放一些</w:t>
      </w:r>
      <w:r w:rsidRPr="00952E41">
        <w:rPr>
          <w:rFonts w:hint="eastAsia"/>
          <w:color w:val="0070C0"/>
        </w:rPr>
        <w:t>对象实例和数组</w:t>
      </w:r>
      <w:r>
        <w:rPr>
          <w:rFonts w:hint="eastAsia"/>
        </w:rPr>
        <w:t>还有</w:t>
      </w:r>
      <w:r w:rsidR="0098634D" w:rsidRPr="0098634D">
        <w:rPr>
          <w:rFonts w:hint="eastAsia"/>
          <w:color w:val="0070C0"/>
        </w:rPr>
        <w:t>类</w:t>
      </w:r>
      <w:r w:rsidRPr="0098634D">
        <w:rPr>
          <w:rFonts w:hint="eastAsia"/>
          <w:color w:val="0070C0"/>
        </w:rPr>
        <w:t>对象的成员变量</w:t>
      </w:r>
      <w:r>
        <w:rPr>
          <w:rFonts w:hint="eastAsia"/>
        </w:rPr>
        <w:t>也都存放在Java堆中。</w:t>
      </w:r>
    </w:p>
    <w:p w:rsidR="00ED0E9A" w:rsidRDefault="00ED0E9A" w:rsidP="00ED0E9A">
      <w:pPr>
        <w:ind w:left="840"/>
        <w:rPr>
          <w:color w:val="0070C0"/>
        </w:rPr>
      </w:pPr>
      <w:r>
        <w:rPr>
          <w:rFonts w:hint="eastAsia"/>
        </w:rPr>
        <w:t>Java堆一般还被分为两类区域，Eden区域和</w:t>
      </w:r>
      <w:r w:rsidR="00802EF1">
        <w:rPr>
          <w:rFonts w:hint="eastAsia"/>
        </w:rPr>
        <w:t>S</w:t>
      </w:r>
      <w:r w:rsidR="00802EF1">
        <w:t>ur</w:t>
      </w:r>
      <w:r>
        <w:rPr>
          <w:rFonts w:hint="eastAsia"/>
        </w:rPr>
        <w:t>vivor区域，而Sur</w:t>
      </w:r>
      <w:r>
        <w:t>vivor</w:t>
      </w:r>
      <w:r>
        <w:rPr>
          <w:rFonts w:hint="eastAsia"/>
        </w:rPr>
        <w:t>区域又分From</w:t>
      </w:r>
      <w:r>
        <w:t xml:space="preserve"> </w:t>
      </w:r>
      <w:r w:rsidR="00802EF1">
        <w:rPr>
          <w:rFonts w:hint="eastAsia"/>
        </w:rPr>
        <w:t>Survivor和To</w:t>
      </w:r>
      <w:r w:rsidR="00802EF1">
        <w:t xml:space="preserve"> </w:t>
      </w:r>
      <w:r w:rsidR="00802EF1">
        <w:rPr>
          <w:rFonts w:hint="eastAsia"/>
        </w:rPr>
        <w:t>Survivor两种。他们大小的比例大概8：1：1。</w:t>
      </w:r>
      <w:r w:rsidR="00802EF1" w:rsidRPr="00802EF1">
        <w:rPr>
          <w:rFonts w:hint="eastAsia"/>
          <w:color w:val="0070C0"/>
        </w:rPr>
        <w:t>在大部分情况下，对象都会在新生代Eden区域中分配内存，当Eden区域内存不够时就会触发Micor</w:t>
      </w:r>
      <w:r w:rsidR="00802EF1" w:rsidRPr="00802EF1">
        <w:rPr>
          <w:color w:val="0070C0"/>
        </w:rPr>
        <w:t xml:space="preserve"> </w:t>
      </w:r>
      <w:r w:rsidR="00802EF1" w:rsidRPr="00802EF1">
        <w:rPr>
          <w:rFonts w:hint="eastAsia"/>
          <w:color w:val="0070C0"/>
        </w:rPr>
        <w:t>GC，将Eden区域和其中一块Survivor区域中存活的对象放在另一块Survivor区域中。</w:t>
      </w:r>
    </w:p>
    <w:p w:rsidR="00802EF1" w:rsidRDefault="00802EF1" w:rsidP="00ED0E9A">
      <w:pPr>
        <w:ind w:left="840"/>
        <w:rPr>
          <w:color w:val="0070C0"/>
        </w:rPr>
      </w:pPr>
    </w:p>
    <w:p w:rsidR="00802EF1" w:rsidRDefault="00802EF1" w:rsidP="00ED0E9A">
      <w:pPr>
        <w:ind w:left="840"/>
      </w:pPr>
      <w:r w:rsidRPr="00802EF1">
        <w:rPr>
          <w:rFonts w:hint="eastAsia"/>
        </w:rPr>
        <w:t>Java虚拟机栈：</w:t>
      </w:r>
      <w:r>
        <w:rPr>
          <w:rFonts w:hint="eastAsia"/>
        </w:rPr>
        <w:t>首先Java栈是线程私有的。</w:t>
      </w:r>
      <w:r w:rsidR="00952E41">
        <w:rPr>
          <w:rFonts w:hint="eastAsia"/>
        </w:rPr>
        <w:t>执行每一个方法都会创建一个栈帧，在栈帧上会存放一些</w:t>
      </w:r>
      <w:r w:rsidR="00952E41" w:rsidRPr="00952E41">
        <w:rPr>
          <w:rFonts w:hint="eastAsia"/>
          <w:color w:val="0070C0"/>
        </w:rPr>
        <w:t>方法上面的局部变量、对象引用变量、方法出口</w:t>
      </w:r>
      <w:r w:rsidR="00952E41">
        <w:rPr>
          <w:rFonts w:hint="eastAsia"/>
        </w:rPr>
        <w:t>等等的信息。</w:t>
      </w:r>
    </w:p>
    <w:p w:rsidR="00400C81" w:rsidRDefault="00400C81" w:rsidP="00ED0E9A">
      <w:pPr>
        <w:ind w:left="840"/>
      </w:pPr>
    </w:p>
    <w:p w:rsidR="00400C81" w:rsidRDefault="00400C81" w:rsidP="00ED0E9A">
      <w:pPr>
        <w:ind w:left="840"/>
      </w:pPr>
      <w:r w:rsidRPr="00400C81">
        <w:rPr>
          <w:rFonts w:hint="eastAsia"/>
          <w:sz w:val="16"/>
        </w:rPr>
        <w:t>了解：</w:t>
      </w:r>
      <w:r>
        <w:rPr>
          <w:rFonts w:hint="eastAsia"/>
        </w:rPr>
        <w:t>程序计数器PC：记录当前虚拟机正在执行的指令地址。如果执行native方法，则计数器置null。</w:t>
      </w:r>
    </w:p>
    <w:p w:rsidR="00400C81" w:rsidRDefault="001371BB" w:rsidP="00400C81">
      <w:r>
        <w:rPr>
          <w:noProof/>
        </w:rPr>
        <mc:AlternateContent>
          <mc:Choice Requires="wps">
            <w:drawing>
              <wp:inline distT="0" distB="0" distL="0" distR="0">
                <wp:extent cx="307975" cy="307975"/>
                <wp:effectExtent l="0" t="0" r="0" b="0"/>
                <wp:docPr id="1" name="矩形 1" descr="http://t12.baidu.com/it/u=1784482106,1227303547&amp;fm=173&amp;app=25&amp;f=JPEG?w=640&amp;h=407&amp;s=E012C632CB3E408A1EF061DB0200D0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D76A8" id="矩形 1" o:spid="_x0000_s1026" alt="http://t12.baidu.com/it/u=1784482106,1227303547&amp;fm=173&amp;app=25&amp;f=JPEG?w=640&amp;h=407&amp;s=E012C632CB3E408A1EF061DB0200D0B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GOAGYwiAwAARAYAAA4AAAAAAAAA&#10;AAAAAAAALgIAAGRycy9lMm9Eb2MueG1sUEsBAi0AFAAGAAgAAAAhAPJdrh3ZAAAAAwEAAA8AAAAA&#10;AAAAAAAAAAAAfAUAAGRycy9kb3ducmV2LnhtbFBLBQYAAAAABAAEAPMAAACCBgAAAAA=&#10;" filled="f" stroked="f">
                <o:lock v:ext="edit" aspectratio="t"/>
                <w10:anchorlock/>
              </v:rect>
            </w:pict>
          </mc:Fallback>
        </mc:AlternateContent>
      </w:r>
      <w:r w:rsidRPr="001371BB">
        <w:rPr>
          <w:noProof/>
        </w:rPr>
        <w:drawing>
          <wp:inline distT="0" distB="0" distL="0" distR="0">
            <wp:extent cx="4879975" cy="3103880"/>
            <wp:effectExtent l="0" t="0" r="0" b="1270"/>
            <wp:docPr id="2" name="图片 2" descr="C:\Users\RyanYans\AppData\Local\Temp\15560800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Yans\AppData\Local\Temp\155608008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975" cy="3103880"/>
                    </a:xfrm>
                    <a:prstGeom prst="rect">
                      <a:avLst/>
                    </a:prstGeom>
                    <a:noFill/>
                    <a:ln>
                      <a:noFill/>
                    </a:ln>
                  </pic:spPr>
                </pic:pic>
              </a:graphicData>
            </a:graphic>
          </wp:inline>
        </w:drawing>
      </w:r>
    </w:p>
    <w:p w:rsidR="00400C81" w:rsidRPr="0046273B" w:rsidRDefault="00400C81" w:rsidP="00400C81">
      <w:pPr>
        <w:pStyle w:val="a3"/>
        <w:numPr>
          <w:ilvl w:val="0"/>
          <w:numId w:val="1"/>
        </w:numPr>
        <w:ind w:firstLineChars="0"/>
        <w:rPr>
          <w:b/>
          <w:sz w:val="24"/>
        </w:rPr>
      </w:pPr>
      <w:r w:rsidRPr="0046273B">
        <w:rPr>
          <w:rFonts w:hint="eastAsia"/>
          <w:b/>
          <w:sz w:val="24"/>
        </w:rPr>
        <w:t>堆里面的分区：Eden、From</w:t>
      </w:r>
      <w:r w:rsidRPr="0046273B">
        <w:rPr>
          <w:b/>
          <w:sz w:val="24"/>
        </w:rPr>
        <w:t xml:space="preserve"> </w:t>
      </w:r>
      <w:r w:rsidRPr="0046273B">
        <w:rPr>
          <w:rFonts w:hint="eastAsia"/>
          <w:b/>
          <w:sz w:val="24"/>
        </w:rPr>
        <w:t>Survivor</w:t>
      </w:r>
      <w:r w:rsidRPr="0046273B">
        <w:rPr>
          <w:b/>
          <w:sz w:val="24"/>
        </w:rPr>
        <w:t xml:space="preserve"> </w:t>
      </w:r>
      <w:r w:rsidRPr="0046273B">
        <w:rPr>
          <w:rFonts w:hint="eastAsia"/>
          <w:b/>
          <w:sz w:val="24"/>
        </w:rPr>
        <w:t>To</w:t>
      </w:r>
      <w:r w:rsidRPr="0046273B">
        <w:rPr>
          <w:b/>
          <w:sz w:val="24"/>
        </w:rPr>
        <w:t xml:space="preserve"> </w:t>
      </w:r>
      <w:r w:rsidRPr="0046273B">
        <w:rPr>
          <w:rFonts w:hint="eastAsia"/>
          <w:b/>
          <w:sz w:val="24"/>
        </w:rPr>
        <w:t>Survivor，老年代的各自特点。</w:t>
      </w:r>
    </w:p>
    <w:p w:rsidR="00400C81" w:rsidRDefault="00400C81" w:rsidP="00400C81">
      <w:pPr>
        <w:pStyle w:val="a3"/>
        <w:ind w:left="840" w:firstLineChars="0" w:firstLine="0"/>
      </w:pPr>
      <w:r>
        <w:rPr>
          <w:rFonts w:hint="eastAsia"/>
        </w:rPr>
        <w:t>Java堆一般会分成两类区域：</w:t>
      </w:r>
      <w:r w:rsidRPr="0046273B">
        <w:rPr>
          <w:rFonts w:hint="eastAsia"/>
          <w:u w:val="single"/>
        </w:rPr>
        <w:t>新生代 和 老年代</w:t>
      </w:r>
      <w:r>
        <w:rPr>
          <w:rFonts w:hint="eastAsia"/>
        </w:rPr>
        <w:t>。</w:t>
      </w:r>
    </w:p>
    <w:p w:rsidR="00400C81" w:rsidRDefault="00400C81" w:rsidP="00400C81">
      <w:pPr>
        <w:pStyle w:val="a3"/>
        <w:ind w:left="840" w:firstLineChars="0" w:firstLine="0"/>
      </w:pPr>
      <w:r>
        <w:tab/>
      </w:r>
      <w:r>
        <w:rPr>
          <w:rFonts w:hint="eastAsia"/>
        </w:rPr>
        <w:t>新生代又分为：</w:t>
      </w:r>
      <w:r w:rsidRPr="0046273B">
        <w:rPr>
          <w:rFonts w:hint="eastAsia"/>
          <w:u w:val="single"/>
        </w:rPr>
        <w:t>Eden区、Form</w:t>
      </w:r>
      <w:r w:rsidRPr="0046273B">
        <w:rPr>
          <w:u w:val="single"/>
        </w:rPr>
        <w:t xml:space="preserve"> </w:t>
      </w:r>
      <w:r w:rsidRPr="0046273B">
        <w:rPr>
          <w:rFonts w:hint="eastAsia"/>
          <w:u w:val="single"/>
        </w:rPr>
        <w:t>Survivor</w:t>
      </w:r>
      <w:r w:rsidRPr="0046273B">
        <w:rPr>
          <w:u w:val="single"/>
        </w:rPr>
        <w:t xml:space="preserve"> </w:t>
      </w:r>
      <w:r w:rsidRPr="0046273B">
        <w:rPr>
          <w:rFonts w:hint="eastAsia"/>
          <w:u w:val="single"/>
        </w:rPr>
        <w:t>区、 To</w:t>
      </w:r>
      <w:r w:rsidRPr="0046273B">
        <w:rPr>
          <w:u w:val="single"/>
        </w:rPr>
        <w:t xml:space="preserve"> </w:t>
      </w:r>
      <w:r w:rsidRPr="0046273B">
        <w:rPr>
          <w:rFonts w:hint="eastAsia"/>
          <w:u w:val="single"/>
        </w:rPr>
        <w:t>Survivor区</w:t>
      </w:r>
      <w:r>
        <w:rPr>
          <w:rFonts w:hint="eastAsia"/>
        </w:rPr>
        <w:t>。比例8：1：1</w:t>
      </w:r>
    </w:p>
    <w:p w:rsidR="00400C81" w:rsidRDefault="00400C81" w:rsidP="00400C81">
      <w:pPr>
        <w:pStyle w:val="a3"/>
        <w:ind w:left="840" w:firstLineChars="0" w:firstLine="0"/>
      </w:pPr>
      <w:r>
        <w:tab/>
      </w:r>
      <w:r>
        <w:rPr>
          <w:rFonts w:hint="eastAsia"/>
        </w:rPr>
        <w:t>之所以这么划分，是为了方便垃圾回收。一般来说，我们创建的新对象都会存放在Eden分区上，直到Eden分区内存不够分配了就会触发</w:t>
      </w:r>
      <w:r w:rsidR="0098634D">
        <w:rPr>
          <w:rFonts w:hint="eastAsia"/>
        </w:rPr>
        <w:t>Minor</w:t>
      </w:r>
      <w:r w:rsidR="0098634D">
        <w:t xml:space="preserve"> </w:t>
      </w:r>
      <w:r w:rsidR="0098634D">
        <w:rPr>
          <w:rFonts w:hint="eastAsia"/>
        </w:rPr>
        <w:t>GC，将Eden和其中</w:t>
      </w:r>
      <w:r w:rsidR="0098634D">
        <w:rPr>
          <w:rFonts w:hint="eastAsia"/>
        </w:rPr>
        <w:lastRenderedPageBreak/>
        <w:t>一个Survivor分区中存活的对象复制到另一个Survivor当中。然后再把内存垃圾清空。</w:t>
      </w:r>
    </w:p>
    <w:p w:rsidR="0098634D" w:rsidRDefault="0098634D" w:rsidP="00400C81">
      <w:pPr>
        <w:pStyle w:val="a3"/>
        <w:ind w:left="840" w:firstLineChars="0" w:firstLine="0"/>
      </w:pPr>
      <w:r>
        <w:tab/>
      </w:r>
      <w:r>
        <w:rPr>
          <w:rFonts w:hint="eastAsia"/>
        </w:rPr>
        <w:t>老年代区域中存放的一般是经过若干次垃圾回收依然存活下来的对象，这些对象就会转移到老年代当中。可以说老年区一般存放生命周期比较长的对象。</w:t>
      </w:r>
    </w:p>
    <w:p w:rsidR="00C96A51" w:rsidRDefault="00C96A51" w:rsidP="00C96A51"/>
    <w:p w:rsidR="00C96A51" w:rsidRPr="0046273B" w:rsidRDefault="00C96A51" w:rsidP="00B81990">
      <w:pPr>
        <w:pStyle w:val="a3"/>
        <w:numPr>
          <w:ilvl w:val="0"/>
          <w:numId w:val="1"/>
        </w:numPr>
        <w:ind w:firstLineChars="0"/>
        <w:rPr>
          <w:b/>
          <w:sz w:val="24"/>
        </w:rPr>
      </w:pPr>
      <w:r w:rsidRPr="0046273B">
        <w:rPr>
          <w:rFonts w:hint="eastAsia"/>
          <w:b/>
          <w:sz w:val="24"/>
        </w:rPr>
        <w:t>对象创建</w:t>
      </w:r>
      <w:r w:rsidR="00270E09" w:rsidRPr="0046273B">
        <w:rPr>
          <w:rFonts w:hint="eastAsia"/>
          <w:b/>
          <w:sz w:val="24"/>
        </w:rPr>
        <w:t>的</w:t>
      </w:r>
      <w:r w:rsidRPr="0046273B">
        <w:rPr>
          <w:rFonts w:hint="eastAsia"/>
          <w:b/>
          <w:sz w:val="24"/>
        </w:rPr>
        <w:t>方法，对象的内存分配、对象的访问定位。</w:t>
      </w:r>
    </w:p>
    <w:p w:rsidR="00B81990" w:rsidRDefault="001C425B" w:rsidP="00B81990">
      <w:pPr>
        <w:ind w:left="840"/>
      </w:pPr>
      <w:r>
        <w:rPr>
          <w:rFonts w:hint="eastAsia"/>
        </w:rPr>
        <w:t>对象创建：语言层面上 通过New关键字来创建对象。</w:t>
      </w:r>
    </w:p>
    <w:p w:rsidR="001C425B" w:rsidRDefault="001C425B" w:rsidP="00B81990">
      <w:pPr>
        <w:ind w:left="840"/>
      </w:pPr>
      <w:r>
        <w:tab/>
      </w:r>
      <w:r>
        <w:tab/>
        <w:t xml:space="preserve">  </w:t>
      </w:r>
      <w:r>
        <w:rPr>
          <w:rFonts w:hint="eastAsia"/>
        </w:rPr>
        <w:t>在虚拟机层面 检查指令的参数是否在常量池中有引用，并检查该引用类是否被加载、初始化过，如果没有才去加载这个类。</w:t>
      </w:r>
    </w:p>
    <w:p w:rsidR="001C425B" w:rsidRDefault="001C425B" w:rsidP="00B81990">
      <w:pPr>
        <w:ind w:left="840"/>
      </w:pPr>
    </w:p>
    <w:p w:rsidR="00A442EA" w:rsidRDefault="001C425B" w:rsidP="001C425B">
      <w:pPr>
        <w:ind w:left="840"/>
      </w:pPr>
      <w:r>
        <w:rPr>
          <w:rFonts w:hint="eastAsia"/>
        </w:rPr>
        <w:t>对象内存分配：在类完成</w:t>
      </w:r>
      <w:r w:rsidR="00485BF2">
        <w:rPr>
          <w:rFonts w:hint="eastAsia"/>
        </w:rPr>
        <w:t xml:space="preserve">加载后虚拟机就为该类对象分配内存。一般内存分配方式有两种： “指针碰撞” </w:t>
      </w:r>
      <w:r w:rsidR="00485BF2">
        <w:t xml:space="preserve">– </w:t>
      </w:r>
      <w:r w:rsidR="00485BF2">
        <w:rPr>
          <w:rFonts w:hint="eastAsia"/>
        </w:rPr>
        <w:t>内存空间是整齐的、已用内存和空闲内存分开放。</w:t>
      </w:r>
      <w:r w:rsidR="00485BF2">
        <w:tab/>
      </w:r>
      <w:r w:rsidR="00485BF2">
        <w:tab/>
      </w:r>
      <w:r w:rsidR="00485BF2">
        <w:tab/>
        <w:t xml:space="preserve"> </w:t>
      </w:r>
      <w:r w:rsidR="00485BF2">
        <w:rPr>
          <w:rFonts w:hint="eastAsia"/>
        </w:rPr>
        <w:t xml:space="preserve">“空闲列表” </w:t>
      </w:r>
      <w:r w:rsidR="00485BF2">
        <w:t xml:space="preserve">– </w:t>
      </w:r>
      <w:r w:rsidR="00485BF2">
        <w:rPr>
          <w:rFonts w:hint="eastAsia"/>
        </w:rPr>
        <w:t>内存空间是已用内存和空闲内存交错排放。</w:t>
      </w:r>
    </w:p>
    <w:p w:rsidR="00A442EA" w:rsidRDefault="00A442EA" w:rsidP="00B81990">
      <w:pPr>
        <w:ind w:left="840"/>
      </w:pPr>
    </w:p>
    <w:p w:rsidR="0046273B" w:rsidRDefault="0046273B" w:rsidP="00B81990">
      <w:pPr>
        <w:ind w:left="840"/>
      </w:pPr>
    </w:p>
    <w:p w:rsidR="00485BF2" w:rsidRDefault="00485BF2" w:rsidP="00B81990">
      <w:pPr>
        <w:ind w:left="840"/>
      </w:pPr>
      <w:r>
        <w:rPr>
          <w:rFonts w:hint="eastAsia"/>
        </w:rPr>
        <w:t>对象访问定位：</w:t>
      </w:r>
    </w:p>
    <w:p w:rsidR="00485BF2" w:rsidRDefault="00485BF2" w:rsidP="00B81990">
      <w:pPr>
        <w:ind w:left="840"/>
      </w:pPr>
      <w:r>
        <w:tab/>
      </w:r>
      <w:r>
        <w:tab/>
      </w:r>
      <w:r>
        <w:rPr>
          <w:rFonts w:hint="eastAsia"/>
        </w:rPr>
        <w:t>“句柄访问“：通过在堆中开辟一部分空间来维护一个句柄池。通过栈内引用指向句柄池</w:t>
      </w:r>
      <w:r w:rsidR="001950E8">
        <w:rPr>
          <w:rFonts w:hint="eastAsia"/>
        </w:rPr>
        <w:t>的句柄地址，再通过句柄地址</w:t>
      </w:r>
      <w:r w:rsidR="00704955">
        <w:rPr>
          <w:rFonts w:hint="eastAsia"/>
        </w:rPr>
        <w:t>间接的相应的对象实例。</w:t>
      </w:r>
    </w:p>
    <w:p w:rsidR="00704955" w:rsidRDefault="00704955" w:rsidP="00B81990">
      <w:pPr>
        <w:ind w:left="840"/>
      </w:pPr>
      <w:r>
        <w:tab/>
      </w:r>
      <w:r>
        <w:rPr>
          <w:rFonts w:hint="eastAsia"/>
        </w:rPr>
        <w:t>优点：对象改变不用改动栈内存中的引用，只需改动句柄池指向具体对象实例的指针即可。</w:t>
      </w:r>
    </w:p>
    <w:p w:rsidR="00704955" w:rsidRDefault="00704955" w:rsidP="001F158B">
      <w:pPr>
        <w:ind w:left="840"/>
      </w:pPr>
      <w:r>
        <w:tab/>
      </w:r>
      <w:r>
        <w:tab/>
      </w:r>
      <w:r>
        <w:rPr>
          <w:rFonts w:hint="eastAsia"/>
        </w:rPr>
        <w:t>“直接指针访问“：通过栈内引用直接指向堆中对象实例。</w:t>
      </w:r>
    </w:p>
    <w:p w:rsidR="00704955" w:rsidRDefault="00704955" w:rsidP="00B81990">
      <w:pPr>
        <w:ind w:left="840"/>
      </w:pPr>
      <w:r>
        <w:tab/>
      </w:r>
      <w:r>
        <w:rPr>
          <w:rFonts w:hint="eastAsia"/>
        </w:rPr>
        <w:t>优点：节省了一次指针定位的时间开销，速度更快。</w:t>
      </w:r>
    </w:p>
    <w:p w:rsidR="00704955" w:rsidRDefault="00704955" w:rsidP="00704955"/>
    <w:p w:rsidR="00704955" w:rsidRDefault="00704955" w:rsidP="00704955">
      <w:r>
        <w:rPr>
          <w:rFonts w:hint="eastAsia"/>
        </w:rPr>
        <w:t>了解：</w:t>
      </w:r>
      <w:r w:rsidRPr="00704955">
        <w:rPr>
          <w:rFonts w:hint="eastAsia"/>
        </w:rPr>
        <w:t>对象的布局</w:t>
      </w:r>
      <w:r>
        <w:rPr>
          <w:rFonts w:hint="eastAsia"/>
        </w:rPr>
        <w:t>：</w:t>
      </w:r>
      <w:r>
        <w:rPr>
          <w:rFonts w:ascii="Arial" w:hAnsi="Arial" w:cs="Arial"/>
          <w:color w:val="34495E"/>
          <w:shd w:val="clear" w:color="auto" w:fill="FEFEFE"/>
        </w:rPr>
        <w:t>对象头</w:t>
      </w:r>
      <w:r>
        <w:rPr>
          <w:rFonts w:ascii="Arial" w:hAnsi="Arial" w:cs="Arial"/>
          <w:color w:val="34495E"/>
          <w:shd w:val="clear" w:color="auto" w:fill="FEFEFE"/>
        </w:rPr>
        <w:t>(Header)</w:t>
      </w:r>
      <w:r>
        <w:rPr>
          <w:rFonts w:ascii="Arial" w:hAnsi="Arial" w:cs="Arial"/>
          <w:color w:val="34495E"/>
          <w:shd w:val="clear" w:color="auto" w:fill="FEFEFE"/>
        </w:rPr>
        <w:t>、实例数据</w:t>
      </w:r>
      <w:r>
        <w:rPr>
          <w:rFonts w:ascii="Arial" w:hAnsi="Arial" w:cs="Arial"/>
          <w:color w:val="34495E"/>
          <w:shd w:val="clear" w:color="auto" w:fill="FEFEFE"/>
        </w:rPr>
        <w:t>(Instance Data)</w:t>
      </w:r>
      <w:r>
        <w:rPr>
          <w:rFonts w:ascii="Arial" w:hAnsi="Arial" w:cs="Arial"/>
          <w:color w:val="34495E"/>
          <w:shd w:val="clear" w:color="auto" w:fill="FEFEFE"/>
        </w:rPr>
        <w:t>和对齐填充</w:t>
      </w:r>
      <w:r>
        <w:rPr>
          <w:rFonts w:ascii="Arial" w:hAnsi="Arial" w:cs="Arial"/>
          <w:color w:val="34495E"/>
          <w:shd w:val="clear" w:color="auto" w:fill="FEFEFE"/>
        </w:rPr>
        <w:t>(Padding)</w:t>
      </w:r>
      <w:r w:rsidR="002D4554">
        <w:rPr>
          <w:rFonts w:ascii="Arial" w:hAnsi="Arial" w:cs="Arial"/>
          <w:color w:val="34495E"/>
          <w:shd w:val="clear" w:color="auto" w:fill="FEFEFE"/>
        </w:rPr>
        <w:t xml:space="preserve"> - </w:t>
      </w:r>
      <w:r w:rsidR="002D4554">
        <w:rPr>
          <w:rFonts w:ascii="Arial" w:hAnsi="Arial" w:cs="Arial" w:hint="eastAsia"/>
          <w:color w:val="34495E"/>
          <w:shd w:val="clear" w:color="auto" w:fill="FEFEFE"/>
        </w:rPr>
        <w:t>8b</w:t>
      </w:r>
      <w:r w:rsidR="002D4554">
        <w:rPr>
          <w:rFonts w:ascii="Arial" w:hAnsi="Arial" w:cs="Arial"/>
          <w:color w:val="34495E"/>
          <w:shd w:val="clear" w:color="auto" w:fill="FEFEFE"/>
        </w:rPr>
        <w:t>^n</w:t>
      </w:r>
    </w:p>
    <w:p w:rsidR="00704955" w:rsidRDefault="00704955" w:rsidP="00704955"/>
    <w:p w:rsidR="00704955" w:rsidRPr="0046273B" w:rsidRDefault="00704955" w:rsidP="002D4554">
      <w:pPr>
        <w:pStyle w:val="a3"/>
        <w:numPr>
          <w:ilvl w:val="0"/>
          <w:numId w:val="1"/>
        </w:numPr>
        <w:ind w:firstLineChars="0"/>
        <w:rPr>
          <w:b/>
          <w:sz w:val="24"/>
        </w:rPr>
      </w:pPr>
      <w:r w:rsidRPr="0046273B">
        <w:rPr>
          <w:rFonts w:hint="eastAsia"/>
          <w:b/>
          <w:sz w:val="24"/>
        </w:rPr>
        <w:t>GC的两种判定方法：</w:t>
      </w:r>
      <w:r w:rsidR="0046273B">
        <w:rPr>
          <w:rFonts w:hint="eastAsia"/>
          <w:b/>
          <w:sz w:val="24"/>
        </w:rPr>
        <w:t xml:space="preserve"> </w:t>
      </w:r>
      <w:r w:rsidRPr="0046273B">
        <w:rPr>
          <w:rFonts w:hint="eastAsia"/>
          <w:b/>
          <w:sz w:val="24"/>
        </w:rPr>
        <w:t>引用计数法 和 可达性分析法</w:t>
      </w:r>
    </w:p>
    <w:p w:rsidR="004209E0" w:rsidRDefault="002D4554" w:rsidP="002D4554">
      <w:pPr>
        <w:ind w:left="840"/>
      </w:pPr>
      <w:r w:rsidRPr="004209E0">
        <w:rPr>
          <w:rFonts w:hint="eastAsia"/>
          <w:color w:val="FF0000"/>
        </w:rPr>
        <w:t>引用计数法：</w:t>
      </w:r>
      <w:r>
        <w:rPr>
          <w:rFonts w:hint="eastAsia"/>
        </w:rPr>
        <w:t>通过一个引用计数器，当对象存在一个指向他的引用时，计数器</w:t>
      </w:r>
      <w:r w:rsidR="004209E0">
        <w:rPr>
          <w:rFonts w:hint="eastAsia"/>
        </w:rPr>
        <w:t xml:space="preserve"> </w:t>
      </w:r>
      <w:r>
        <w:rPr>
          <w:rFonts w:hint="eastAsia"/>
        </w:rPr>
        <w:t>+1，当</w:t>
      </w:r>
      <w:r w:rsidR="004209E0">
        <w:rPr>
          <w:rFonts w:hint="eastAsia"/>
        </w:rPr>
        <w:t>引用失效时，计数器 -1。计数器为0就代表对象没有指向他的引用，确认垃圾。</w:t>
      </w:r>
    </w:p>
    <w:p w:rsidR="002D4554" w:rsidRDefault="004209E0" w:rsidP="004209E0">
      <w:pPr>
        <w:ind w:left="840" w:firstLine="420"/>
      </w:pPr>
      <w:r>
        <w:rPr>
          <w:rFonts w:hint="eastAsia"/>
        </w:rPr>
        <w:t>缺点：无法解决</w:t>
      </w:r>
      <w:r w:rsidRPr="004209E0">
        <w:rPr>
          <w:rFonts w:hint="eastAsia"/>
          <w:color w:val="0070C0"/>
        </w:rPr>
        <w:t>对象和对象之间嵌套引用</w:t>
      </w:r>
      <w:r>
        <w:rPr>
          <w:rFonts w:hint="eastAsia"/>
        </w:rPr>
        <w:t>的问题。对象A存在一个指向B的成员变量。而B也有指向A的成员变量。</w:t>
      </w:r>
    </w:p>
    <w:p w:rsidR="004209E0" w:rsidRDefault="004209E0" w:rsidP="002D4554">
      <w:pPr>
        <w:ind w:left="840"/>
      </w:pPr>
      <w:r>
        <w:rPr>
          <w:color w:val="FF0000"/>
        </w:rPr>
        <w:tab/>
      </w:r>
    </w:p>
    <w:p w:rsidR="002D4554" w:rsidRDefault="002D4554" w:rsidP="002D4554">
      <w:pPr>
        <w:ind w:left="840"/>
      </w:pPr>
      <w:r w:rsidRPr="004209E0">
        <w:rPr>
          <w:rFonts w:hint="eastAsia"/>
          <w:color w:val="FF0000"/>
        </w:rPr>
        <w:t>可达性分析法：</w:t>
      </w:r>
      <w:r>
        <w:rPr>
          <w:rFonts w:hint="eastAsia"/>
        </w:rPr>
        <w:t>核心就是查看对象是否有到达GC</w:t>
      </w:r>
      <w:r>
        <w:t xml:space="preserve"> </w:t>
      </w:r>
      <w:r>
        <w:rPr>
          <w:rFonts w:hint="eastAsia"/>
        </w:rPr>
        <w:t>Roots对象的一条引用链，不存在的话，就带别该对象没有指向他的引用，可以确认是垃圾。</w:t>
      </w:r>
      <w:r w:rsidR="008D14C7">
        <w:rPr>
          <w:rFonts w:hint="eastAsia"/>
        </w:rPr>
        <w:t xml:space="preserve">（2次标记 </w:t>
      </w:r>
      <w:r w:rsidR="008D14C7">
        <w:t>–</w:t>
      </w:r>
      <w:r w:rsidR="008D14C7">
        <w:rPr>
          <w:rFonts w:hint="eastAsia"/>
        </w:rPr>
        <w:t>finalized</w:t>
      </w:r>
      <w:r w:rsidR="008D14C7">
        <w:t>()</w:t>
      </w:r>
      <w:r w:rsidR="00823BE9">
        <w:t xml:space="preserve"> ）</w:t>
      </w:r>
    </w:p>
    <w:p w:rsidR="004209E0" w:rsidRDefault="004209E0" w:rsidP="004209E0">
      <w:pPr>
        <w:ind w:left="840"/>
      </w:pPr>
      <w:r>
        <w:rPr>
          <w:color w:val="FF0000"/>
        </w:rPr>
        <w:tab/>
      </w:r>
      <w:r w:rsidRPr="004209E0">
        <w:rPr>
          <w:rFonts w:hint="eastAsia"/>
        </w:rPr>
        <w:t>GC</w:t>
      </w:r>
      <w:r w:rsidRPr="004209E0">
        <w:t xml:space="preserve"> </w:t>
      </w:r>
      <w:r w:rsidRPr="004209E0">
        <w:rPr>
          <w:rFonts w:hint="eastAsia"/>
        </w:rPr>
        <w:t>Root对象：</w:t>
      </w:r>
      <w:r>
        <w:tab/>
      </w:r>
      <w:r>
        <w:rPr>
          <w:rFonts w:hint="eastAsia"/>
        </w:rPr>
        <w:t>1.</w:t>
      </w:r>
      <w:r>
        <w:t xml:space="preserve"> </w:t>
      </w:r>
      <w:r>
        <w:rPr>
          <w:rFonts w:hint="eastAsia"/>
        </w:rPr>
        <w:t>jvm栈中的引用变量</w:t>
      </w:r>
    </w:p>
    <w:p w:rsidR="004209E0" w:rsidRDefault="004209E0" w:rsidP="004209E0">
      <w:pPr>
        <w:ind w:left="2520" w:firstLine="420"/>
      </w:pPr>
      <w:r>
        <w:rPr>
          <w:rFonts w:hint="eastAsia"/>
        </w:rPr>
        <w:t>2.方法区中的静态属性</w:t>
      </w:r>
      <w:r w:rsidR="00D24791">
        <w:rPr>
          <w:rFonts w:hint="eastAsia"/>
        </w:rPr>
        <w:t>引用的</w:t>
      </w:r>
      <w:r>
        <w:rPr>
          <w:rFonts w:hint="eastAsia"/>
        </w:rPr>
        <w:t>对象</w:t>
      </w:r>
    </w:p>
    <w:p w:rsidR="004209E0" w:rsidRDefault="004209E0" w:rsidP="004209E0">
      <w:pPr>
        <w:ind w:left="2520" w:firstLine="420"/>
      </w:pPr>
      <w:r>
        <w:rPr>
          <w:rFonts w:hint="eastAsia"/>
        </w:rPr>
        <w:t>3.</w:t>
      </w:r>
      <w:r w:rsidR="003D2398">
        <w:rPr>
          <w:rFonts w:hint="eastAsia"/>
        </w:rPr>
        <w:t>还有方法区中的常量引用；</w:t>
      </w:r>
    </w:p>
    <w:p w:rsidR="004209E0" w:rsidRDefault="004209E0" w:rsidP="004209E0"/>
    <w:p w:rsidR="004209E0" w:rsidRPr="0046273B" w:rsidRDefault="004209E0" w:rsidP="004209E0">
      <w:pPr>
        <w:pStyle w:val="a3"/>
        <w:numPr>
          <w:ilvl w:val="0"/>
          <w:numId w:val="1"/>
        </w:numPr>
        <w:ind w:firstLineChars="0"/>
        <w:rPr>
          <w:b/>
          <w:sz w:val="24"/>
        </w:rPr>
      </w:pPr>
      <w:r w:rsidRPr="0046273B">
        <w:rPr>
          <w:rFonts w:hint="eastAsia"/>
          <w:b/>
          <w:sz w:val="24"/>
        </w:rPr>
        <w:t>GC收集的三种方法：</w:t>
      </w:r>
    </w:p>
    <w:p w:rsidR="00823BE9" w:rsidRDefault="004209E0" w:rsidP="00B00C36">
      <w:pPr>
        <w:pStyle w:val="a3"/>
        <w:numPr>
          <w:ilvl w:val="0"/>
          <w:numId w:val="2"/>
        </w:numPr>
        <w:ind w:firstLineChars="0"/>
      </w:pPr>
      <w:r w:rsidRPr="0046273B">
        <w:rPr>
          <w:rFonts w:hint="eastAsia"/>
          <w:u w:val="single"/>
        </w:rPr>
        <w:t>标记</w:t>
      </w:r>
      <w:r w:rsidR="003D2398">
        <w:rPr>
          <w:rFonts w:hint="eastAsia"/>
          <w:u w:val="single"/>
        </w:rPr>
        <w:t>-</w:t>
      </w:r>
      <w:r w:rsidRPr="0046273B">
        <w:rPr>
          <w:rFonts w:hint="eastAsia"/>
          <w:u w:val="single"/>
        </w:rPr>
        <w:t>清除</w:t>
      </w:r>
      <w:r w:rsidR="00B00C36">
        <w:tab/>
      </w:r>
      <w:r w:rsidR="00B00C36">
        <w:tab/>
      </w:r>
      <w:r w:rsidR="00B00C36">
        <w:rPr>
          <w:rFonts w:hint="eastAsia"/>
        </w:rPr>
        <w:t>--</w:t>
      </w:r>
      <w:r w:rsidR="00823BE9">
        <w:rPr>
          <w:rFonts w:hint="eastAsia"/>
        </w:rPr>
        <w:t>先标记</w:t>
      </w:r>
      <w:r w:rsidR="00B00C36">
        <w:rPr>
          <w:rFonts w:hint="eastAsia"/>
        </w:rPr>
        <w:t>可回收的对象（垃圾），然后将对象统一回收。</w:t>
      </w:r>
    </w:p>
    <w:p w:rsidR="00B00C36" w:rsidRDefault="00B00C36" w:rsidP="00B00C36">
      <w:pPr>
        <w:ind w:left="1680"/>
      </w:pPr>
      <w:r>
        <w:rPr>
          <w:rFonts w:hint="eastAsia"/>
        </w:rPr>
        <w:t>缺点：</w:t>
      </w:r>
      <w:r>
        <w:rPr>
          <w:rFonts w:ascii="Arial" w:hAnsi="Arial" w:cs="Arial"/>
        </w:rPr>
        <w:t>效率问题</w:t>
      </w:r>
      <w:r>
        <w:rPr>
          <w:rFonts w:ascii="Arial" w:hAnsi="Arial" w:cs="Arial"/>
        </w:rPr>
        <w:t>,</w:t>
      </w:r>
      <w:r>
        <w:rPr>
          <w:rFonts w:ascii="Arial" w:hAnsi="Arial" w:cs="Arial"/>
        </w:rPr>
        <w:t>标记和清除效率都不高</w:t>
      </w:r>
      <w:r>
        <w:rPr>
          <w:rFonts w:ascii="Arial" w:hAnsi="Arial" w:cs="Arial"/>
        </w:rPr>
        <w:t>;</w:t>
      </w:r>
      <w:r w:rsidRPr="00B00C36">
        <w:rPr>
          <w:rFonts w:ascii="Arial" w:hAnsi="Arial" w:cs="Arial"/>
        </w:rPr>
        <w:t xml:space="preserve"> </w:t>
      </w:r>
      <w:r>
        <w:rPr>
          <w:rFonts w:ascii="Arial" w:hAnsi="Arial" w:cs="Arial"/>
        </w:rPr>
        <w:t>产生大量的不连续的内存碎</w:t>
      </w:r>
      <w:r>
        <w:rPr>
          <w:rFonts w:ascii="Arial" w:hAnsi="Arial" w:cs="Arial" w:hint="eastAsia"/>
        </w:rPr>
        <w:t>片</w:t>
      </w:r>
      <w:r>
        <w:rPr>
          <w:rFonts w:ascii="Arial" w:hAnsi="Arial" w:cs="Arial" w:hint="eastAsia"/>
        </w:rPr>
        <w:t>;</w:t>
      </w:r>
    </w:p>
    <w:p w:rsidR="004209E0" w:rsidRDefault="004209E0" w:rsidP="004209E0">
      <w:pPr>
        <w:pStyle w:val="a3"/>
        <w:numPr>
          <w:ilvl w:val="0"/>
          <w:numId w:val="2"/>
        </w:numPr>
        <w:ind w:firstLineChars="0"/>
      </w:pPr>
      <w:r w:rsidRPr="0046273B">
        <w:rPr>
          <w:rFonts w:hint="eastAsia"/>
          <w:u w:val="single"/>
        </w:rPr>
        <w:t>标记</w:t>
      </w:r>
      <w:r w:rsidR="003D2398">
        <w:rPr>
          <w:rFonts w:hint="eastAsia"/>
          <w:u w:val="single"/>
        </w:rPr>
        <w:t>-</w:t>
      </w:r>
      <w:r w:rsidRPr="0046273B">
        <w:rPr>
          <w:rFonts w:hint="eastAsia"/>
          <w:u w:val="single"/>
        </w:rPr>
        <w:t>整理</w:t>
      </w:r>
      <w:r w:rsidR="003D2398">
        <w:rPr>
          <w:rFonts w:hint="eastAsia"/>
          <w:u w:val="single"/>
        </w:rPr>
        <w:t>-清除</w:t>
      </w:r>
      <w:r w:rsidR="00E35D24">
        <w:tab/>
      </w:r>
      <w:r w:rsidR="00E35D24">
        <w:tab/>
        <w:t>--</w:t>
      </w:r>
      <w:r w:rsidR="00B00C36">
        <w:rPr>
          <w:rFonts w:hint="eastAsia"/>
        </w:rPr>
        <w:t>标记</w:t>
      </w:r>
      <w:r w:rsidR="00E35D24">
        <w:rPr>
          <w:rFonts w:hint="eastAsia"/>
        </w:rPr>
        <w:t>存活对象</w:t>
      </w:r>
      <w:r w:rsidR="00B00C36">
        <w:rPr>
          <w:rFonts w:hint="eastAsia"/>
        </w:rPr>
        <w:t xml:space="preserve"> &gt; 存活对象移向一端 &gt; 回收边界之外的内存。</w:t>
      </w:r>
    </w:p>
    <w:p w:rsidR="004209E0" w:rsidRDefault="004209E0" w:rsidP="004209E0">
      <w:pPr>
        <w:pStyle w:val="a3"/>
        <w:numPr>
          <w:ilvl w:val="0"/>
          <w:numId w:val="2"/>
        </w:numPr>
        <w:ind w:firstLineChars="0"/>
      </w:pPr>
      <w:r w:rsidRPr="0046273B">
        <w:rPr>
          <w:rFonts w:hint="eastAsia"/>
          <w:u w:val="single"/>
        </w:rPr>
        <w:t>复制算法</w:t>
      </w:r>
      <w:r w:rsidR="00B00C36">
        <w:tab/>
      </w:r>
      <w:r w:rsidR="00B00C36">
        <w:tab/>
      </w:r>
      <w:r w:rsidR="00E35D24">
        <w:rPr>
          <w:rFonts w:hint="eastAsia"/>
        </w:rPr>
        <w:t>--标记存活对象 &gt; 将存活对象移动到另一块分区 &gt;</w:t>
      </w:r>
      <w:r w:rsidR="00E35D24">
        <w:t xml:space="preserve"> </w:t>
      </w:r>
      <w:r w:rsidR="00E35D24">
        <w:rPr>
          <w:rFonts w:hint="eastAsia"/>
        </w:rPr>
        <w:t>回收分区。</w:t>
      </w:r>
    </w:p>
    <w:p w:rsidR="004209E0" w:rsidRPr="00E35D24" w:rsidRDefault="004209E0" w:rsidP="004209E0"/>
    <w:p w:rsidR="001330F0" w:rsidRDefault="004209E0" w:rsidP="004209E0">
      <w:pPr>
        <w:ind w:left="420"/>
      </w:pPr>
      <w:r>
        <w:rPr>
          <w:rFonts w:hint="eastAsia"/>
        </w:rPr>
        <w:t>优化：</w:t>
      </w:r>
      <w:r w:rsidRPr="0046273B">
        <w:rPr>
          <w:rFonts w:hint="eastAsia"/>
          <w:b/>
          <w:u w:val="single"/>
        </w:rPr>
        <w:t>分代回收</w:t>
      </w:r>
      <w:r w:rsidR="001330F0">
        <w:tab/>
      </w:r>
      <w:r w:rsidR="001330F0">
        <w:rPr>
          <w:rFonts w:hint="eastAsia"/>
        </w:rPr>
        <w:t>--新生代：</w:t>
      </w:r>
      <w:r w:rsidR="001330F0" w:rsidRPr="004071D0">
        <w:rPr>
          <w:rFonts w:hint="eastAsia"/>
          <w:color w:val="0070C0"/>
        </w:rPr>
        <w:t>存活率低，复制算法。</w:t>
      </w:r>
      <w:r w:rsidR="004071D0">
        <w:rPr>
          <w:rFonts w:hint="eastAsia"/>
        </w:rPr>
        <w:t>（少量存活对象的复制）</w:t>
      </w:r>
      <w:r w:rsidR="001330F0">
        <w:rPr>
          <w:rFonts w:hint="eastAsia"/>
        </w:rPr>
        <w:t xml:space="preserve">  </w:t>
      </w:r>
    </w:p>
    <w:p w:rsidR="004071D0" w:rsidRPr="004071D0" w:rsidRDefault="001330F0" w:rsidP="004071D0">
      <w:pPr>
        <w:ind w:left="1680" w:firstLine="420"/>
      </w:pPr>
      <w:r>
        <w:rPr>
          <w:rFonts w:hint="eastAsia"/>
        </w:rPr>
        <w:t>--老年代：</w:t>
      </w:r>
      <w:r w:rsidRPr="004071D0">
        <w:rPr>
          <w:rFonts w:hint="eastAsia"/>
          <w:color w:val="0070C0"/>
        </w:rPr>
        <w:t>存活率高、没有其他空间担保，标记整理算法</w:t>
      </w:r>
      <w:r>
        <w:rPr>
          <w:rFonts w:hint="eastAsia"/>
        </w:rPr>
        <w:t>。</w:t>
      </w:r>
    </w:p>
    <w:p w:rsidR="001330F0" w:rsidRDefault="001330F0" w:rsidP="001330F0"/>
    <w:p w:rsidR="008D14C7" w:rsidRPr="0046273B" w:rsidRDefault="008D14C7" w:rsidP="008D14C7">
      <w:pPr>
        <w:pStyle w:val="a3"/>
        <w:numPr>
          <w:ilvl w:val="0"/>
          <w:numId w:val="1"/>
        </w:numPr>
        <w:ind w:firstLineChars="0"/>
        <w:rPr>
          <w:b/>
          <w:sz w:val="24"/>
        </w:rPr>
      </w:pPr>
      <w:r w:rsidRPr="0046273B">
        <w:rPr>
          <w:rFonts w:hint="eastAsia"/>
          <w:b/>
          <w:sz w:val="24"/>
        </w:rPr>
        <w:t>GC收集器有哪些？CMS收集器和G1收集器的特点。</w:t>
      </w:r>
    </w:p>
    <w:p w:rsidR="008D14C7" w:rsidRDefault="00B138D8" w:rsidP="008D14C7">
      <w:pPr>
        <w:pStyle w:val="a3"/>
        <w:ind w:left="840" w:firstLineChars="0" w:firstLine="0"/>
      </w:pPr>
      <w:r>
        <w:rPr>
          <w:rFonts w:hint="eastAsia"/>
        </w:rPr>
        <w:t>CMS（</w:t>
      </w:r>
      <w:r>
        <w:rPr>
          <w:rFonts w:ascii="Arial" w:hAnsi="Arial" w:cs="Arial"/>
          <w:color w:val="34495E"/>
          <w:shd w:val="clear" w:color="auto" w:fill="FEFEFE"/>
        </w:rPr>
        <w:t>标记</w:t>
      </w:r>
      <w:r>
        <w:rPr>
          <w:rFonts w:ascii="Arial" w:hAnsi="Arial" w:cs="Arial"/>
          <w:color w:val="34495E"/>
          <w:shd w:val="clear" w:color="auto" w:fill="FEFEFE"/>
        </w:rPr>
        <w:t xml:space="preserve"> - </w:t>
      </w:r>
      <w:r>
        <w:rPr>
          <w:rFonts w:ascii="Arial" w:hAnsi="Arial" w:cs="Arial"/>
          <w:color w:val="34495E"/>
          <w:shd w:val="clear" w:color="auto" w:fill="FEFEFE"/>
        </w:rPr>
        <w:t>清除</w:t>
      </w:r>
      <w:r>
        <w:rPr>
          <w:rFonts w:hint="eastAsia"/>
        </w:rPr>
        <w:t>）：</w:t>
      </w:r>
      <w:r w:rsidR="009702CB">
        <w:tab/>
      </w:r>
      <w:r w:rsidR="009702CB">
        <w:rPr>
          <w:rFonts w:hint="eastAsia"/>
        </w:rPr>
        <w:t>--（会产生大量连续的内存碎片）</w:t>
      </w:r>
    </w:p>
    <w:p w:rsidR="00B138D8" w:rsidRDefault="00B138D8" w:rsidP="00B138D8">
      <w:pPr>
        <w:pStyle w:val="a3"/>
        <w:ind w:left="840" w:firstLineChars="0" w:firstLine="0"/>
      </w:pPr>
      <w:r>
        <w:tab/>
      </w:r>
      <w:r>
        <w:tab/>
      </w:r>
      <w:r>
        <w:rPr>
          <w:rFonts w:hint="eastAsia"/>
        </w:rPr>
        <w:t>初始标记</w:t>
      </w:r>
      <w:r>
        <w:tab/>
      </w:r>
      <w:r>
        <w:rPr>
          <w:rFonts w:hint="eastAsia"/>
        </w:rPr>
        <w:t>--标记GCRoots能够直接到达的对象</w:t>
      </w:r>
      <w:r w:rsidR="00CF17C5">
        <w:rPr>
          <w:rFonts w:hint="eastAsia"/>
        </w:rPr>
        <w:t>，时间短</w:t>
      </w:r>
    </w:p>
    <w:p w:rsidR="00B138D8" w:rsidRDefault="00B138D8" w:rsidP="008D14C7">
      <w:pPr>
        <w:pStyle w:val="a3"/>
        <w:ind w:left="840" w:firstLineChars="0" w:firstLine="0"/>
      </w:pPr>
      <w:r>
        <w:tab/>
      </w:r>
      <w:r>
        <w:tab/>
      </w:r>
      <w:r>
        <w:rPr>
          <w:rFonts w:hint="eastAsia"/>
        </w:rPr>
        <w:t>并发标记</w:t>
      </w:r>
      <w:r>
        <w:tab/>
      </w:r>
      <w:r>
        <w:rPr>
          <w:rFonts w:hint="eastAsia"/>
        </w:rPr>
        <w:t>--进行GCRoots</w:t>
      </w:r>
      <w:r>
        <w:t xml:space="preserve"> </w:t>
      </w:r>
      <w:r>
        <w:rPr>
          <w:rFonts w:hint="eastAsia"/>
        </w:rPr>
        <w:t>Trancing（可达性分析），</w:t>
      </w:r>
      <w:r w:rsidR="00CF17C5">
        <w:rPr>
          <w:rFonts w:hint="eastAsia"/>
        </w:rPr>
        <w:t>时间长</w:t>
      </w:r>
      <w:r>
        <w:rPr>
          <w:rFonts w:hint="eastAsia"/>
        </w:rPr>
        <w:t>。</w:t>
      </w:r>
    </w:p>
    <w:p w:rsidR="00CF17C5" w:rsidRDefault="00B138D8" w:rsidP="00CF17C5">
      <w:pPr>
        <w:pStyle w:val="a3"/>
        <w:ind w:left="840" w:firstLineChars="0" w:firstLine="0"/>
      </w:pPr>
      <w:r>
        <w:tab/>
      </w:r>
      <w:r>
        <w:tab/>
      </w:r>
      <w:r>
        <w:rPr>
          <w:rFonts w:hint="eastAsia"/>
        </w:rPr>
        <w:t>重新标记</w:t>
      </w:r>
      <w:r w:rsidR="00CF17C5">
        <w:tab/>
      </w:r>
      <w:r w:rsidR="00CF17C5">
        <w:rPr>
          <w:rFonts w:hint="eastAsia"/>
        </w:rPr>
        <w:t>--修正并发过程产生的变动。</w:t>
      </w:r>
    </w:p>
    <w:p w:rsidR="00B138D8" w:rsidRDefault="00B138D8" w:rsidP="008D14C7">
      <w:pPr>
        <w:pStyle w:val="a3"/>
        <w:ind w:left="840" w:firstLineChars="0" w:firstLine="0"/>
      </w:pPr>
      <w:r>
        <w:tab/>
      </w:r>
      <w:r>
        <w:tab/>
      </w:r>
      <w:r>
        <w:rPr>
          <w:rFonts w:hint="eastAsia"/>
        </w:rPr>
        <w:t>并发清除</w:t>
      </w:r>
      <w:r w:rsidR="00CF17C5">
        <w:tab/>
      </w:r>
      <w:r w:rsidR="00CF17C5">
        <w:rPr>
          <w:rFonts w:hint="eastAsia"/>
        </w:rPr>
        <w:t>--回收内存，时间长。</w:t>
      </w:r>
    </w:p>
    <w:p w:rsidR="00B138D8" w:rsidRDefault="00B138D8" w:rsidP="00B138D8">
      <w:pPr>
        <w:pStyle w:val="a3"/>
        <w:ind w:left="840" w:firstLineChars="0" w:firstLine="0"/>
      </w:pPr>
      <w:r>
        <w:rPr>
          <w:rFonts w:hint="eastAsia"/>
        </w:rPr>
        <w:t xml:space="preserve">G1（标记 </w:t>
      </w:r>
      <w:r>
        <w:rPr>
          <w:rFonts w:ascii="Arial" w:hAnsi="Arial" w:cs="Arial"/>
          <w:color w:val="34495E"/>
          <w:shd w:val="clear" w:color="auto" w:fill="FEFEFE"/>
        </w:rPr>
        <w:t>-</w:t>
      </w:r>
      <w:r>
        <w:t xml:space="preserve"> </w:t>
      </w:r>
      <w:r>
        <w:rPr>
          <w:rFonts w:hint="eastAsia"/>
        </w:rPr>
        <w:t>整理）：</w:t>
      </w:r>
    </w:p>
    <w:p w:rsidR="00B138D8" w:rsidRDefault="00B138D8" w:rsidP="00B138D8">
      <w:pPr>
        <w:pStyle w:val="a3"/>
        <w:ind w:left="840" w:firstLineChars="0" w:firstLine="0"/>
      </w:pPr>
      <w:r>
        <w:tab/>
      </w:r>
      <w:r>
        <w:tab/>
      </w:r>
      <w:r>
        <w:rPr>
          <w:rFonts w:hint="eastAsia"/>
        </w:rPr>
        <w:t>初始标记</w:t>
      </w:r>
      <w:r w:rsidR="00CF17C5">
        <w:tab/>
      </w:r>
      <w:r w:rsidR="00CF17C5">
        <w:rPr>
          <w:rFonts w:hint="eastAsia"/>
        </w:rPr>
        <w:t>--标记GCRoots能够直接到达的对象。时间短</w:t>
      </w:r>
    </w:p>
    <w:p w:rsidR="00B138D8" w:rsidRDefault="00B138D8" w:rsidP="00B138D8">
      <w:pPr>
        <w:pStyle w:val="a3"/>
        <w:ind w:left="840" w:firstLineChars="0" w:firstLine="0"/>
      </w:pPr>
      <w:r>
        <w:tab/>
      </w:r>
      <w:r>
        <w:tab/>
      </w:r>
      <w:r>
        <w:rPr>
          <w:rFonts w:hint="eastAsia"/>
        </w:rPr>
        <w:t>并发标记</w:t>
      </w:r>
      <w:r w:rsidR="00CF17C5">
        <w:tab/>
      </w:r>
      <w:r w:rsidR="00CF17C5">
        <w:rPr>
          <w:rFonts w:hint="eastAsia"/>
        </w:rPr>
        <w:t>--并发进行GCRoots可达性分析。时间长</w:t>
      </w:r>
    </w:p>
    <w:p w:rsidR="00B138D8" w:rsidRDefault="00B138D8" w:rsidP="00B138D8">
      <w:pPr>
        <w:pStyle w:val="a3"/>
        <w:ind w:left="840" w:firstLineChars="0" w:firstLine="0"/>
      </w:pPr>
      <w:r>
        <w:tab/>
      </w:r>
      <w:r>
        <w:tab/>
      </w:r>
      <w:r>
        <w:rPr>
          <w:rFonts w:hint="eastAsia"/>
        </w:rPr>
        <w:t>最终标记</w:t>
      </w:r>
      <w:r w:rsidR="00CF17C5">
        <w:tab/>
      </w:r>
      <w:r w:rsidR="00CF17C5">
        <w:rPr>
          <w:rFonts w:hint="eastAsia"/>
        </w:rPr>
        <w:t>--修正并发过程产生的变动。</w:t>
      </w:r>
    </w:p>
    <w:p w:rsidR="00B138D8" w:rsidRDefault="00B138D8" w:rsidP="0046273B">
      <w:pPr>
        <w:pStyle w:val="a3"/>
        <w:ind w:left="840" w:firstLineChars="0" w:firstLine="0"/>
      </w:pPr>
      <w:r>
        <w:tab/>
      </w:r>
      <w:r>
        <w:tab/>
      </w:r>
      <w:r>
        <w:rPr>
          <w:rFonts w:hint="eastAsia"/>
        </w:rPr>
        <w:t>筛选回收</w:t>
      </w:r>
      <w:r w:rsidR="00CF17C5">
        <w:tab/>
      </w:r>
      <w:r w:rsidR="00CF17C5">
        <w:rPr>
          <w:rFonts w:hint="eastAsia"/>
        </w:rPr>
        <w:t>--</w:t>
      </w:r>
      <w:r w:rsidR="00C4191B">
        <w:rPr>
          <w:rFonts w:hint="eastAsia"/>
        </w:rPr>
        <w:t>回收内存，时间长。</w:t>
      </w:r>
    </w:p>
    <w:p w:rsidR="00B54141" w:rsidRPr="0046273B" w:rsidRDefault="00B54141" w:rsidP="00B54141">
      <w:pPr>
        <w:pStyle w:val="a3"/>
        <w:numPr>
          <w:ilvl w:val="0"/>
          <w:numId w:val="1"/>
        </w:numPr>
        <w:ind w:firstLineChars="0"/>
        <w:rPr>
          <w:b/>
          <w:sz w:val="24"/>
        </w:rPr>
      </w:pPr>
      <w:r w:rsidRPr="0046273B">
        <w:rPr>
          <w:rFonts w:hint="eastAsia"/>
          <w:b/>
          <w:sz w:val="24"/>
        </w:rPr>
        <w:t>Minor</w:t>
      </w:r>
      <w:r w:rsidRPr="0046273B">
        <w:rPr>
          <w:b/>
          <w:sz w:val="24"/>
        </w:rPr>
        <w:t xml:space="preserve"> </w:t>
      </w:r>
      <w:r w:rsidRPr="0046273B">
        <w:rPr>
          <w:rFonts w:hint="eastAsia"/>
          <w:b/>
          <w:sz w:val="24"/>
        </w:rPr>
        <w:t>GC</w:t>
      </w:r>
      <w:r w:rsidRPr="0046273B">
        <w:rPr>
          <w:b/>
          <w:sz w:val="24"/>
        </w:rPr>
        <w:t xml:space="preserve"> </w:t>
      </w:r>
      <w:r w:rsidRPr="0046273B">
        <w:rPr>
          <w:rFonts w:hint="eastAsia"/>
          <w:b/>
          <w:sz w:val="24"/>
        </w:rPr>
        <w:t>和 Full</w:t>
      </w:r>
      <w:r w:rsidRPr="0046273B">
        <w:rPr>
          <w:b/>
          <w:sz w:val="24"/>
        </w:rPr>
        <w:t xml:space="preserve"> </w:t>
      </w:r>
      <w:r w:rsidRPr="0046273B">
        <w:rPr>
          <w:rFonts w:hint="eastAsia"/>
          <w:b/>
          <w:sz w:val="24"/>
        </w:rPr>
        <w:t>GC</w:t>
      </w:r>
      <w:r w:rsidRPr="0046273B">
        <w:rPr>
          <w:b/>
          <w:sz w:val="24"/>
        </w:rPr>
        <w:t xml:space="preserve"> </w:t>
      </w:r>
      <w:r w:rsidRPr="0046273B">
        <w:rPr>
          <w:rFonts w:hint="eastAsia"/>
          <w:b/>
          <w:sz w:val="24"/>
        </w:rPr>
        <w:t>分别发生时间/触发条件？</w:t>
      </w:r>
    </w:p>
    <w:p w:rsidR="00B54141" w:rsidRDefault="009702CB" w:rsidP="00B54141">
      <w:pPr>
        <w:ind w:left="840"/>
      </w:pPr>
      <w:r>
        <w:rPr>
          <w:rFonts w:hint="eastAsia"/>
        </w:rPr>
        <w:t>Minor</w:t>
      </w:r>
      <w:r>
        <w:t xml:space="preserve"> </w:t>
      </w:r>
      <w:r>
        <w:rPr>
          <w:rFonts w:hint="eastAsia"/>
        </w:rPr>
        <w:t>GC</w:t>
      </w:r>
      <w:r>
        <w:t xml:space="preserve"> </w:t>
      </w:r>
      <w:r>
        <w:rPr>
          <w:rFonts w:hint="eastAsia"/>
        </w:rPr>
        <w:t>是指新生代（Eden、Survivor）的垃圾回收，执行的频率高，效率快。</w:t>
      </w:r>
    </w:p>
    <w:p w:rsidR="009702CB" w:rsidRDefault="009702CB" w:rsidP="00B54141">
      <w:pPr>
        <w:ind w:left="840"/>
      </w:pPr>
      <w:r>
        <w:rPr>
          <w:rFonts w:hint="eastAsia"/>
        </w:rPr>
        <w:t>Major</w:t>
      </w:r>
      <w:r>
        <w:t xml:space="preserve"> </w:t>
      </w:r>
      <w:r>
        <w:rPr>
          <w:rFonts w:hint="eastAsia"/>
        </w:rPr>
        <w:t>GC</w:t>
      </w:r>
      <w:r>
        <w:t xml:space="preserve"> </w:t>
      </w:r>
      <w:r>
        <w:rPr>
          <w:rFonts w:hint="eastAsia"/>
        </w:rPr>
        <w:t>是指老年代的垃圾回收，</w:t>
      </w:r>
      <w:r w:rsidR="00853EEC">
        <w:rPr>
          <w:rFonts w:hint="eastAsia"/>
        </w:rPr>
        <w:t>不频繁。一般</w:t>
      </w:r>
      <w:r w:rsidR="00853EEC" w:rsidRPr="00915F63">
        <w:rPr>
          <w:rFonts w:hint="eastAsia"/>
          <w:b/>
        </w:rPr>
        <w:t>MajorGC由MinorGC触发</w:t>
      </w:r>
      <w:r w:rsidR="00915F63" w:rsidRPr="00915F63">
        <w:rPr>
          <w:rFonts w:hint="eastAsia"/>
          <w:b/>
        </w:rPr>
        <w:t>，触发时机不固定</w:t>
      </w:r>
      <w:r w:rsidR="00853EEC" w:rsidRPr="00915F63">
        <w:rPr>
          <w:rFonts w:hint="eastAsia"/>
          <w:b/>
        </w:rPr>
        <w:t>。</w:t>
      </w:r>
    </w:p>
    <w:p w:rsidR="00853EEC" w:rsidRDefault="00853EEC" w:rsidP="00B54141">
      <w:pPr>
        <w:ind w:left="840"/>
      </w:pPr>
      <w:r>
        <w:rPr>
          <w:rFonts w:hint="eastAsia"/>
        </w:rPr>
        <w:t>Full</w:t>
      </w:r>
      <w:r>
        <w:t xml:space="preserve"> </w:t>
      </w:r>
      <w:r>
        <w:rPr>
          <w:rFonts w:hint="eastAsia"/>
        </w:rPr>
        <w:t>GC</w:t>
      </w:r>
      <w:r w:rsidR="00915F63">
        <w:t xml:space="preserve">  </w:t>
      </w:r>
      <w:r>
        <w:rPr>
          <w:rFonts w:hint="eastAsia"/>
        </w:rPr>
        <w:t>是指在清理整个堆的内存（包括新生代和老年代垃圾回收） ，速度慢。</w:t>
      </w:r>
    </w:p>
    <w:p w:rsidR="008D3D56" w:rsidRDefault="008D3D56" w:rsidP="00B54141">
      <w:pPr>
        <w:ind w:left="840"/>
      </w:pPr>
      <w:r>
        <w:rPr>
          <w:rFonts w:hint="eastAsia"/>
        </w:rPr>
        <w:t>发生时间：</w:t>
      </w:r>
    </w:p>
    <w:p w:rsidR="008D3D56" w:rsidRDefault="008D3D56" w:rsidP="00B54141">
      <w:pPr>
        <w:ind w:left="840"/>
      </w:pPr>
      <w:r>
        <w:tab/>
      </w:r>
      <w:r>
        <w:rPr>
          <w:rFonts w:hint="eastAsia"/>
        </w:rPr>
        <w:t>Minor</w:t>
      </w:r>
      <w:r>
        <w:t xml:space="preserve"> </w:t>
      </w:r>
      <w:r>
        <w:rPr>
          <w:rFonts w:hint="eastAsia"/>
        </w:rPr>
        <w:t>GC：当Eden内存空间不足时触发。</w:t>
      </w:r>
    </w:p>
    <w:p w:rsidR="001A084A" w:rsidRDefault="008D3D56" w:rsidP="00B54141">
      <w:pPr>
        <w:ind w:left="840"/>
      </w:pPr>
      <w:r>
        <w:tab/>
      </w:r>
      <w:r>
        <w:rPr>
          <w:rFonts w:hint="eastAsia"/>
        </w:rPr>
        <w:t>Major</w:t>
      </w:r>
      <w:r>
        <w:t xml:space="preserve"> </w:t>
      </w:r>
      <w:r>
        <w:rPr>
          <w:rFonts w:hint="eastAsia"/>
        </w:rPr>
        <w:t>GC</w:t>
      </w:r>
      <w:r w:rsidR="001A084A">
        <w:rPr>
          <w:rFonts w:hint="eastAsia"/>
        </w:rPr>
        <w:t>/Full</w:t>
      </w:r>
      <w:r w:rsidR="001A084A">
        <w:t xml:space="preserve"> </w:t>
      </w:r>
      <w:r w:rsidR="001A084A">
        <w:rPr>
          <w:rFonts w:hint="eastAsia"/>
        </w:rPr>
        <w:t>GC</w:t>
      </w:r>
      <w:r>
        <w:rPr>
          <w:rFonts w:hint="eastAsia"/>
        </w:rPr>
        <w:t>：</w:t>
      </w:r>
      <w:r w:rsidR="001A084A">
        <w:tab/>
        <w:t>(1)</w:t>
      </w:r>
      <w:r w:rsidR="001A084A">
        <w:rPr>
          <w:rFonts w:hint="eastAsia"/>
        </w:rPr>
        <w:t xml:space="preserve">Ststem.gc </w:t>
      </w:r>
      <w:r w:rsidR="001A084A">
        <w:t xml:space="preserve">()  </w:t>
      </w:r>
      <w:r w:rsidR="001A084A">
        <w:rPr>
          <w:rFonts w:hint="eastAsia"/>
        </w:rPr>
        <w:t>建议JVM</w:t>
      </w:r>
      <w:r w:rsidR="001A084A">
        <w:t xml:space="preserve"> </w:t>
      </w:r>
      <w:r w:rsidR="001A084A">
        <w:rPr>
          <w:rFonts w:hint="eastAsia"/>
        </w:rPr>
        <w:t>进行GC</w:t>
      </w:r>
    </w:p>
    <w:p w:rsidR="008D3D56" w:rsidRDefault="001A084A" w:rsidP="001A084A">
      <w:pPr>
        <w:ind w:left="2940" w:firstLine="420"/>
      </w:pPr>
      <w:r>
        <w:rPr>
          <w:rFonts w:hint="eastAsia"/>
        </w:rPr>
        <w:t>(</w:t>
      </w:r>
      <w:r>
        <w:t>2</w:t>
      </w:r>
      <w:r>
        <w:rPr>
          <w:rFonts w:hint="eastAsia"/>
        </w:rPr>
        <w:t>)老年代空间不足</w:t>
      </w:r>
    </w:p>
    <w:p w:rsidR="001A084A" w:rsidRDefault="001A084A" w:rsidP="001A084A">
      <w:pPr>
        <w:ind w:left="2940" w:firstLine="420"/>
      </w:pPr>
      <w:r>
        <w:rPr>
          <w:rFonts w:hint="eastAsia"/>
        </w:rPr>
        <w:t>(</w:t>
      </w:r>
      <w:r>
        <w:t>3</w:t>
      </w:r>
      <w:r>
        <w:rPr>
          <w:rFonts w:hint="eastAsia"/>
        </w:rPr>
        <w:t>)方法去内存不足</w:t>
      </w:r>
      <w:r>
        <w:t xml:space="preserve"> </w:t>
      </w:r>
    </w:p>
    <w:p w:rsidR="001A084A" w:rsidRDefault="001A084A" w:rsidP="001A084A">
      <w:pPr>
        <w:ind w:left="2940" w:firstLine="420"/>
      </w:pPr>
      <w:r>
        <w:t>(4)</w:t>
      </w:r>
      <w:r w:rsidRPr="001A084A">
        <w:t xml:space="preserve"> </w:t>
      </w:r>
      <w:r>
        <w:t>MinorG</w:t>
      </w:r>
      <w:r>
        <w:rPr>
          <w:rFonts w:hint="eastAsia"/>
        </w:rPr>
        <w:t>C后进入老年代的平均大小大于可用内存</w:t>
      </w:r>
    </w:p>
    <w:p w:rsidR="001A084A" w:rsidRDefault="001A084A" w:rsidP="001A084A">
      <w:pPr>
        <w:ind w:left="2940" w:firstLine="420"/>
      </w:pPr>
      <w:r>
        <w:t xml:space="preserve">(5) </w:t>
      </w:r>
      <w:r w:rsidRPr="001A084A">
        <w:t xml:space="preserve">由Eden区、From </w:t>
      </w:r>
      <w:r>
        <w:t>Survivor</w:t>
      </w:r>
      <w:r w:rsidRPr="001A084A">
        <w:t>区向</w:t>
      </w:r>
      <w:r>
        <w:t>To Survivor</w:t>
      </w:r>
      <w:r w:rsidRPr="001A084A">
        <w:t>区复制时，对象大小大于</w:t>
      </w:r>
      <w:r>
        <w:t>To Survivor</w:t>
      </w:r>
      <w:r>
        <w:rPr>
          <w:rFonts w:hint="eastAsia"/>
        </w:rPr>
        <w:t>区</w:t>
      </w:r>
      <w:r w:rsidRPr="001A084A">
        <w:t>可用内存，则把该对象转存到老年代，且老年代的可用内存小于该对象大小</w:t>
      </w:r>
      <w:r w:rsidR="00732096">
        <w:rPr>
          <w:rFonts w:hint="eastAsia"/>
        </w:rPr>
        <w:t>、</w:t>
      </w:r>
    </w:p>
    <w:p w:rsidR="002D5D79" w:rsidRDefault="002D5D79" w:rsidP="002D5D79"/>
    <w:p w:rsidR="002D5D79" w:rsidRDefault="002D5D79" w:rsidP="002D5D79">
      <w:r>
        <w:tab/>
      </w:r>
      <w:r>
        <w:rPr>
          <w:rFonts w:hint="eastAsia"/>
        </w:rPr>
        <w:t>理解：新生代（Eden、Survivor）</w:t>
      </w:r>
      <w:r w:rsidR="00732096">
        <w:rPr>
          <w:rFonts w:hint="eastAsia"/>
        </w:rPr>
        <w:t>、老年代、永久代；</w:t>
      </w:r>
    </w:p>
    <w:p w:rsidR="00282E3A" w:rsidRDefault="00282E3A" w:rsidP="002D5D79">
      <w:pPr>
        <w:rPr>
          <w:rFonts w:hint="eastAsia"/>
        </w:rPr>
      </w:pPr>
    </w:p>
    <w:p w:rsidR="008D3D56" w:rsidRDefault="008D3D56" w:rsidP="00B54141">
      <w:pPr>
        <w:ind w:left="840"/>
      </w:pPr>
    </w:p>
    <w:p w:rsidR="001A084A" w:rsidRPr="0046273B" w:rsidRDefault="001A084A" w:rsidP="001A084A">
      <w:pPr>
        <w:pStyle w:val="a3"/>
        <w:numPr>
          <w:ilvl w:val="0"/>
          <w:numId w:val="1"/>
        </w:numPr>
        <w:ind w:firstLineChars="0"/>
        <w:rPr>
          <w:b/>
          <w:sz w:val="24"/>
        </w:rPr>
      </w:pPr>
      <w:r w:rsidRPr="0046273B">
        <w:rPr>
          <w:rFonts w:hint="eastAsia"/>
          <w:b/>
          <w:sz w:val="24"/>
        </w:rPr>
        <w:t>几种常用内存调试工具：</w:t>
      </w:r>
      <w:r w:rsidRPr="0046273B">
        <w:rPr>
          <w:b/>
          <w:sz w:val="24"/>
        </w:rPr>
        <w:t>jstack、jmap、jhat、jstat..</w:t>
      </w:r>
    </w:p>
    <w:p w:rsidR="005D1501" w:rsidRDefault="005D1501" w:rsidP="001A084A">
      <w:pPr>
        <w:ind w:left="840"/>
      </w:pPr>
      <w:r>
        <w:rPr>
          <w:rFonts w:hint="eastAsia"/>
        </w:rPr>
        <w:t>用来跟踪堆栈的信息，内存的使用情况、去向</w:t>
      </w:r>
      <w:r>
        <w:t>…</w:t>
      </w:r>
    </w:p>
    <w:p w:rsidR="001A084A" w:rsidRDefault="005D1501" w:rsidP="001A084A">
      <w:pPr>
        <w:ind w:left="840"/>
      </w:pPr>
      <w:r>
        <w:rPr>
          <w:rFonts w:hint="eastAsia"/>
        </w:rPr>
        <w:t>防止内存溢出、内存泄露的发生</w:t>
      </w:r>
      <w:r>
        <w:t>…</w:t>
      </w:r>
    </w:p>
    <w:p w:rsidR="005D1501" w:rsidRDefault="005D1501" w:rsidP="005D1501">
      <w:pPr>
        <w:ind w:left="840"/>
      </w:pPr>
      <w:r>
        <w:rPr>
          <w:rFonts w:hint="eastAsia"/>
        </w:rPr>
        <w:t>-- 这方面没有做过多的深入了解，Android上也有自己的内存检测工具（Studio</w:t>
      </w:r>
      <w:r>
        <w:t xml:space="preserve"> </w:t>
      </w:r>
      <w:r>
        <w:rPr>
          <w:rFonts w:hint="eastAsia"/>
        </w:rPr>
        <w:t>Memory</w:t>
      </w:r>
      <w:r>
        <w:t xml:space="preserve"> </w:t>
      </w:r>
      <w:r>
        <w:rPr>
          <w:rFonts w:hint="eastAsia"/>
        </w:rPr>
        <w:t>monitor、</w:t>
      </w:r>
      <w:r>
        <w:t>LeakCanary</w:t>
      </w:r>
      <w:r>
        <w:rPr>
          <w:rFonts w:hint="eastAsia"/>
        </w:rPr>
        <w:t>。</w:t>
      </w:r>
    </w:p>
    <w:p w:rsidR="005D1501" w:rsidRDefault="005D1501" w:rsidP="005D1501"/>
    <w:p w:rsidR="005D1501" w:rsidRPr="0046273B" w:rsidRDefault="005D1501" w:rsidP="005D1501">
      <w:pPr>
        <w:pStyle w:val="a3"/>
        <w:numPr>
          <w:ilvl w:val="0"/>
          <w:numId w:val="1"/>
        </w:numPr>
        <w:ind w:firstLineChars="0"/>
        <w:rPr>
          <w:b/>
          <w:sz w:val="24"/>
        </w:rPr>
      </w:pPr>
      <w:r w:rsidRPr="0046273B">
        <w:rPr>
          <w:rFonts w:hint="eastAsia"/>
          <w:b/>
          <w:sz w:val="24"/>
        </w:rPr>
        <w:t>类加载的五大过程：加载、验证、准备、解析、初始化</w:t>
      </w:r>
    </w:p>
    <w:p w:rsidR="00FC3E10" w:rsidRDefault="009A7E03" w:rsidP="00FC3E10">
      <w:pPr>
        <w:ind w:left="840"/>
      </w:pPr>
      <w:r w:rsidRPr="00914922">
        <w:rPr>
          <w:rFonts w:hint="eastAsia"/>
          <w:color w:val="0070C0"/>
        </w:rPr>
        <w:t>加载：</w:t>
      </w:r>
      <w:r>
        <w:rPr>
          <w:rFonts w:hint="eastAsia"/>
        </w:rPr>
        <w:t>通过类的全限类名获取字节流、然后转换成相应类信息、数据结构存入方法区。</w:t>
      </w:r>
    </w:p>
    <w:p w:rsidR="009A7E03" w:rsidRDefault="009A7E03" w:rsidP="00FC3E10">
      <w:pPr>
        <w:ind w:left="840"/>
      </w:pPr>
      <w:r w:rsidRPr="00914922">
        <w:rPr>
          <w:rFonts w:hint="eastAsia"/>
          <w:color w:val="0070C0"/>
        </w:rPr>
        <w:lastRenderedPageBreak/>
        <w:t>验证：</w:t>
      </w:r>
      <w:r w:rsidR="00914922">
        <w:rPr>
          <w:rFonts w:hint="eastAsia"/>
        </w:rPr>
        <w:t>验证.</w:t>
      </w:r>
      <w:r>
        <w:rPr>
          <w:rFonts w:hint="eastAsia"/>
        </w:rPr>
        <w:t>Class文件合法</w:t>
      </w:r>
      <w:r w:rsidR="00914922">
        <w:rPr>
          <w:rFonts w:hint="eastAsia"/>
        </w:rPr>
        <w:t>性</w:t>
      </w:r>
      <w:r>
        <w:rPr>
          <w:rFonts w:hint="eastAsia"/>
        </w:rPr>
        <w:t>。</w:t>
      </w:r>
    </w:p>
    <w:p w:rsidR="009A7E03" w:rsidRDefault="009A7E03" w:rsidP="00FC3E10">
      <w:pPr>
        <w:ind w:left="840"/>
      </w:pPr>
      <w:r w:rsidRPr="00914922">
        <w:rPr>
          <w:rFonts w:hint="eastAsia"/>
          <w:color w:val="0070C0"/>
        </w:rPr>
        <w:t>准备：</w:t>
      </w:r>
      <w:r>
        <w:rPr>
          <w:rFonts w:hint="eastAsia"/>
        </w:rPr>
        <w:t>准备为</w:t>
      </w:r>
      <w:r w:rsidRPr="0046273B">
        <w:rPr>
          <w:rFonts w:hint="eastAsia"/>
          <w:u w:val="single"/>
        </w:rPr>
        <w:t>类变量</w:t>
      </w:r>
      <w:r>
        <w:rPr>
          <w:rFonts w:hint="eastAsia"/>
        </w:rPr>
        <w:t>分配空间。</w:t>
      </w:r>
    </w:p>
    <w:p w:rsidR="009A7E03" w:rsidRDefault="00914922" w:rsidP="00FC3E10">
      <w:pPr>
        <w:ind w:left="840"/>
      </w:pPr>
      <w:r w:rsidRPr="00914922">
        <w:rPr>
          <w:rFonts w:hint="eastAsia"/>
          <w:color w:val="0070C0"/>
        </w:rPr>
        <w:t>解析</w:t>
      </w:r>
      <w:r w:rsidR="009A7E03" w:rsidRPr="00914922">
        <w:rPr>
          <w:rFonts w:hint="eastAsia"/>
          <w:color w:val="0070C0"/>
        </w:rPr>
        <w:t>：</w:t>
      </w:r>
      <w:r w:rsidRPr="00914922">
        <w:rPr>
          <w:rFonts w:hint="eastAsia"/>
        </w:rPr>
        <w:t>解析</w:t>
      </w:r>
      <w:r>
        <w:rPr>
          <w:rFonts w:hint="eastAsia"/>
        </w:rPr>
        <w:t>类方法、类字段等信息。将常量池中的符号引用替换为直接引用。</w:t>
      </w:r>
    </w:p>
    <w:p w:rsidR="00914922" w:rsidRDefault="00914922" w:rsidP="00FC3E10">
      <w:pPr>
        <w:ind w:left="840"/>
      </w:pPr>
      <w:r w:rsidRPr="00914922">
        <w:rPr>
          <w:rFonts w:hint="eastAsia"/>
          <w:color w:val="0070C0"/>
        </w:rPr>
        <w:t>初始化：</w:t>
      </w:r>
      <w:r>
        <w:rPr>
          <w:rFonts w:hint="eastAsia"/>
        </w:rPr>
        <w:t>初始化类和其他资源。</w:t>
      </w:r>
    </w:p>
    <w:p w:rsidR="009A7E03" w:rsidRDefault="009A7E03" w:rsidP="00914922"/>
    <w:p w:rsidR="00914922" w:rsidRPr="0046273B" w:rsidRDefault="00914922" w:rsidP="00914922">
      <w:pPr>
        <w:pStyle w:val="a3"/>
        <w:numPr>
          <w:ilvl w:val="0"/>
          <w:numId w:val="1"/>
        </w:numPr>
        <w:ind w:firstLineChars="0"/>
        <w:rPr>
          <w:b/>
          <w:sz w:val="24"/>
        </w:rPr>
      </w:pPr>
      <w:r w:rsidRPr="0046273B">
        <w:rPr>
          <w:rFonts w:hint="eastAsia"/>
          <w:b/>
          <w:sz w:val="24"/>
        </w:rPr>
        <w:t>双亲委派机制：</w:t>
      </w:r>
    </w:p>
    <w:p w:rsidR="007D2D06" w:rsidRDefault="00914922" w:rsidP="007D2D06">
      <w:pPr>
        <w:pStyle w:val="a3"/>
        <w:ind w:left="840" w:firstLineChars="0" w:firstLine="0"/>
      </w:pPr>
      <w:r>
        <w:rPr>
          <w:rFonts w:hint="eastAsia"/>
        </w:rPr>
        <w:t>BootStrap</w:t>
      </w:r>
      <w:r>
        <w:t xml:space="preserve"> </w:t>
      </w:r>
      <w:r>
        <w:rPr>
          <w:rFonts w:hint="eastAsia"/>
        </w:rPr>
        <w:t>ClassLoader</w:t>
      </w:r>
      <w:r w:rsidR="007D2D06">
        <w:tab/>
      </w:r>
      <w:r w:rsidR="007D2D06">
        <w:tab/>
        <w:t>--</w:t>
      </w:r>
      <w:r w:rsidR="007D2D06">
        <w:rPr>
          <w:rFonts w:hint="eastAsia"/>
        </w:rPr>
        <w:t>引导类加载器</w:t>
      </w:r>
      <w:r w:rsidR="00C258DE">
        <w:rPr>
          <w:rFonts w:hint="eastAsia"/>
        </w:rPr>
        <w:t>、加载核心API（jre/lib包下的Class）</w:t>
      </w:r>
    </w:p>
    <w:p w:rsidR="00914922" w:rsidRDefault="007D2D06" w:rsidP="00914922">
      <w:pPr>
        <w:pStyle w:val="a3"/>
        <w:ind w:left="840" w:firstLineChars="0" w:firstLine="0"/>
      </w:pPr>
      <w:r>
        <w:rPr>
          <w:rFonts w:hint="eastAsia"/>
        </w:rPr>
        <w:t>Ex</w:t>
      </w:r>
      <w:r w:rsidR="00914922">
        <w:rPr>
          <w:rFonts w:hint="eastAsia"/>
        </w:rPr>
        <w:t>tension</w:t>
      </w:r>
      <w:r w:rsidR="00914922">
        <w:t xml:space="preserve"> </w:t>
      </w:r>
      <w:r w:rsidR="00914922">
        <w:rPr>
          <w:rFonts w:hint="eastAsia"/>
        </w:rPr>
        <w:t>ClassLoader</w:t>
      </w:r>
      <w:r>
        <w:tab/>
      </w:r>
      <w:r>
        <w:tab/>
      </w:r>
      <w:r>
        <w:rPr>
          <w:rFonts w:hint="eastAsia"/>
        </w:rPr>
        <w:t>--扩展类加载器</w:t>
      </w:r>
      <w:r w:rsidR="00C258DE">
        <w:rPr>
          <w:rFonts w:hint="eastAsia"/>
        </w:rPr>
        <w:t>、加载扩展包的类文件。</w:t>
      </w:r>
    </w:p>
    <w:p w:rsidR="007D2D06" w:rsidRDefault="007D2D06" w:rsidP="007D2D06">
      <w:pPr>
        <w:pStyle w:val="a3"/>
        <w:ind w:left="840" w:firstLineChars="0" w:firstLine="0"/>
      </w:pPr>
      <w:r>
        <w:t>Application ClassLoader</w:t>
      </w:r>
      <w:r>
        <w:tab/>
      </w:r>
      <w:r>
        <w:rPr>
          <w:rFonts w:hint="eastAsia"/>
        </w:rPr>
        <w:t>--应用程序类加载器</w:t>
      </w:r>
      <w:r w:rsidR="00C258DE">
        <w:rPr>
          <w:rFonts w:hint="eastAsia"/>
        </w:rPr>
        <w:t>、加载classpath路径下的类文件。</w:t>
      </w:r>
    </w:p>
    <w:p w:rsidR="00C258DE" w:rsidRDefault="00C258DE" w:rsidP="007D2D06">
      <w:pPr>
        <w:pStyle w:val="a3"/>
        <w:ind w:left="840" w:firstLineChars="0" w:firstLine="0"/>
      </w:pPr>
      <w:r>
        <w:t>C</w:t>
      </w:r>
      <w:r>
        <w:rPr>
          <w:rFonts w:hint="eastAsia"/>
        </w:rPr>
        <w:t>ustom</w:t>
      </w:r>
      <w:r>
        <w:t xml:space="preserve"> </w:t>
      </w:r>
      <w:r>
        <w:rPr>
          <w:rFonts w:hint="eastAsia"/>
        </w:rPr>
        <w:t>ClassLoader</w:t>
      </w:r>
      <w:r>
        <w:tab/>
      </w:r>
      <w:r>
        <w:tab/>
      </w:r>
      <w:r>
        <w:rPr>
          <w:rFonts w:hint="eastAsia"/>
        </w:rPr>
        <w:t>--自定义类加载器、通过ClassLoader.</w:t>
      </w:r>
      <w:r>
        <w:t>load()</w:t>
      </w:r>
      <w:r>
        <w:rPr>
          <w:rFonts w:hint="eastAsia"/>
        </w:rPr>
        <w:t>加载的类。</w:t>
      </w:r>
    </w:p>
    <w:p w:rsidR="007D2D06" w:rsidRDefault="007D2D06" w:rsidP="007D2D06">
      <w:pPr>
        <w:pStyle w:val="a3"/>
        <w:ind w:left="840" w:firstLineChars="0" w:firstLine="0"/>
      </w:pPr>
    </w:p>
    <w:p w:rsidR="007D2D06" w:rsidRDefault="007D2D06" w:rsidP="007D2D06">
      <w:pPr>
        <w:pStyle w:val="a3"/>
        <w:ind w:left="840" w:firstLineChars="0" w:firstLine="0"/>
      </w:pPr>
      <w:r>
        <w:rPr>
          <w:rFonts w:hint="eastAsia"/>
        </w:rPr>
        <w:t>对于任意的</w:t>
      </w:r>
      <w:r w:rsidRPr="0046273B">
        <w:rPr>
          <w:rFonts w:hint="eastAsia"/>
          <w:u w:val="single"/>
        </w:rPr>
        <w:t>类加载器，如果接收到类加载请求，都不会立即加载这个类。而是将这个请求委派</w:t>
      </w:r>
      <w:r w:rsidR="00C258DE" w:rsidRPr="0046273B">
        <w:rPr>
          <w:rFonts w:hint="eastAsia"/>
          <w:u w:val="single"/>
        </w:rPr>
        <w:t>给父类加载器去加载。</w:t>
      </w:r>
      <w:r w:rsidR="00C258DE">
        <w:rPr>
          <w:rFonts w:hint="eastAsia"/>
        </w:rPr>
        <w:t>每一层加载器都如此，直到到达顶层的引导类加载器。只有当父类加载器无法完成加载并返回时，子类加载器才尝试去加载该类。</w:t>
      </w:r>
    </w:p>
    <w:p w:rsidR="00C258DE" w:rsidRDefault="00C258DE" w:rsidP="00C258DE"/>
    <w:p w:rsidR="00707912" w:rsidRDefault="00707912" w:rsidP="00C258DE">
      <w:pPr>
        <w:rPr>
          <w:rFonts w:hint="eastAsia"/>
        </w:rPr>
      </w:pPr>
      <w:r>
        <w:rPr>
          <w:rFonts w:hint="eastAsia"/>
        </w:rPr>
        <w:t>Android：</w:t>
      </w:r>
    </w:p>
    <w:p w:rsidR="0046273B" w:rsidRPr="00F76913" w:rsidRDefault="00F76913" w:rsidP="00F76913">
      <w:pPr>
        <w:pStyle w:val="a3"/>
        <w:numPr>
          <w:ilvl w:val="0"/>
          <w:numId w:val="9"/>
        </w:numPr>
        <w:ind w:firstLineChars="0"/>
        <w:rPr>
          <w:rStyle w:val="aa"/>
          <w:rFonts w:ascii="Arial" w:hAnsi="Arial" w:cs="Arial"/>
          <w:color w:val="2F2F2F"/>
          <w:shd w:val="clear" w:color="auto" w:fill="FFFFFF"/>
        </w:rPr>
      </w:pPr>
      <w:r w:rsidRPr="00F76913">
        <w:rPr>
          <w:rStyle w:val="HTML"/>
          <w:rFonts w:ascii="Consolas" w:hAnsi="Consolas"/>
          <w:b/>
          <w:bCs/>
          <w:color w:val="C7254E"/>
          <w:sz w:val="20"/>
          <w:szCs w:val="20"/>
          <w:bdr w:val="none" w:sz="0" w:space="0" w:color="auto" w:frame="1"/>
          <w:shd w:val="clear" w:color="auto" w:fill="F6F6F6"/>
        </w:rPr>
        <w:t>BootClassLoader</w:t>
      </w:r>
      <w:r w:rsidRPr="00F76913">
        <w:rPr>
          <w:rStyle w:val="aa"/>
          <w:rFonts w:ascii="Arial" w:hAnsi="Arial" w:cs="Arial"/>
          <w:color w:val="2F2F2F"/>
          <w:shd w:val="clear" w:color="auto" w:fill="FFFFFF"/>
        </w:rPr>
        <w:t>:</w:t>
      </w:r>
      <w:r w:rsidRPr="00F76913">
        <w:rPr>
          <w:rStyle w:val="aa"/>
          <w:rFonts w:ascii="Arial" w:hAnsi="Arial" w:cs="Arial"/>
          <w:color w:val="2F2F2F"/>
          <w:shd w:val="clear" w:color="auto" w:fill="FFFFFF"/>
        </w:rPr>
        <w:t>主要用于加载系统的类，包括</w:t>
      </w:r>
      <w:r w:rsidRPr="00F76913">
        <w:rPr>
          <w:rStyle w:val="aa"/>
          <w:rFonts w:ascii="Arial" w:hAnsi="Arial" w:cs="Arial"/>
          <w:color w:val="2F2F2F"/>
          <w:shd w:val="clear" w:color="auto" w:fill="FFFFFF"/>
        </w:rPr>
        <w:t>java</w:t>
      </w:r>
      <w:r w:rsidRPr="00F76913">
        <w:rPr>
          <w:rStyle w:val="aa"/>
          <w:rFonts w:ascii="Arial" w:hAnsi="Arial" w:cs="Arial"/>
          <w:color w:val="2F2F2F"/>
          <w:shd w:val="clear" w:color="auto" w:fill="FFFFFF"/>
        </w:rPr>
        <w:t>和</w:t>
      </w:r>
      <w:r w:rsidRPr="00F76913">
        <w:rPr>
          <w:rStyle w:val="aa"/>
          <w:rFonts w:ascii="Arial" w:hAnsi="Arial" w:cs="Arial"/>
          <w:color w:val="2F2F2F"/>
          <w:shd w:val="clear" w:color="auto" w:fill="FFFFFF"/>
        </w:rPr>
        <w:t>android</w:t>
      </w:r>
      <w:r w:rsidRPr="00F76913">
        <w:rPr>
          <w:rStyle w:val="aa"/>
          <w:rFonts w:ascii="Arial" w:hAnsi="Arial" w:cs="Arial"/>
          <w:color w:val="2F2F2F"/>
          <w:shd w:val="clear" w:color="auto" w:fill="FFFFFF"/>
        </w:rPr>
        <w:t>系统的类库。</w:t>
      </w:r>
      <w:r w:rsidRPr="00F76913">
        <w:rPr>
          <w:rStyle w:val="aa"/>
          <w:rFonts w:ascii="Arial" w:hAnsi="Arial" w:cs="Arial" w:hint="eastAsia"/>
          <w:color w:val="2F2F2F"/>
          <w:shd w:val="clear" w:color="auto" w:fill="FFFFFF"/>
        </w:rPr>
        <w:t>（</w:t>
      </w:r>
      <w:r w:rsidRPr="00F76913">
        <w:rPr>
          <w:rStyle w:val="aa"/>
          <w:rFonts w:ascii="Arial" w:hAnsi="Arial" w:cs="Arial" w:hint="eastAsia"/>
          <w:color w:val="2F2F2F"/>
          <w:shd w:val="clear" w:color="auto" w:fill="FFFFFF"/>
        </w:rPr>
        <w:t>TextVie</w:t>
      </w:r>
      <w:r w:rsidRPr="00F76913">
        <w:rPr>
          <w:rStyle w:val="aa"/>
          <w:rFonts w:ascii="Arial" w:hAnsi="Arial" w:cs="Arial" w:hint="eastAsia"/>
          <w:color w:val="2F2F2F"/>
          <w:shd w:val="clear" w:color="auto" w:fill="FFFFFF"/>
        </w:rPr>
        <w:t>）</w:t>
      </w:r>
    </w:p>
    <w:p w:rsidR="00F76913" w:rsidRDefault="00F76913" w:rsidP="00F76913">
      <w:pPr>
        <w:ind w:left="420"/>
        <w:rPr>
          <w:rStyle w:val="aa"/>
          <w:rFonts w:ascii="Arial" w:hAnsi="Arial" w:cs="Arial"/>
          <w:color w:val="2F2F2F"/>
          <w:shd w:val="clear" w:color="auto" w:fill="FFFFFF"/>
        </w:rPr>
      </w:pPr>
      <w:r w:rsidRPr="00F76913">
        <w:rPr>
          <w:rStyle w:val="aa"/>
          <w:rFonts w:ascii="Arial" w:hAnsi="Arial" w:cs="Arial"/>
          <w:color w:val="2F2F2F"/>
          <w:shd w:val="clear" w:color="auto" w:fill="FFFFFF"/>
        </w:rPr>
        <w:t>2.</w:t>
      </w:r>
      <w:r>
        <w:rPr>
          <w:rStyle w:val="aa"/>
          <w:rFonts w:ascii="Arial" w:hAnsi="Arial" w:cs="Arial"/>
          <w:color w:val="2F2F2F"/>
          <w:shd w:val="clear" w:color="auto" w:fill="FFFFFF"/>
        </w:rPr>
        <w:tab/>
      </w:r>
      <w:r w:rsidRPr="00F76913">
        <w:rPr>
          <w:rStyle w:val="HTML"/>
          <w:rFonts w:ascii="Consolas" w:hAnsi="Consolas"/>
          <w:b/>
          <w:bCs/>
          <w:color w:val="C7254E"/>
          <w:sz w:val="20"/>
          <w:szCs w:val="20"/>
          <w:bdr w:val="none" w:sz="0" w:space="0" w:color="auto" w:frame="1"/>
          <w:shd w:val="clear" w:color="auto" w:fill="F6F6F6"/>
        </w:rPr>
        <w:t>PathClassLoader</w:t>
      </w:r>
      <w:r w:rsidRPr="00F76913">
        <w:rPr>
          <w:rStyle w:val="aa"/>
          <w:rFonts w:ascii="Arial" w:hAnsi="Arial" w:cs="Arial"/>
          <w:color w:val="2F2F2F"/>
          <w:shd w:val="clear" w:color="auto" w:fill="FFFFFF"/>
        </w:rPr>
        <w:t>:</w:t>
      </w:r>
      <w:r w:rsidRPr="00F76913">
        <w:rPr>
          <w:rStyle w:val="aa"/>
          <w:rFonts w:ascii="Arial" w:hAnsi="Arial" w:cs="Arial"/>
          <w:color w:val="2F2F2F"/>
          <w:shd w:val="clear" w:color="auto" w:fill="FFFFFF"/>
        </w:rPr>
        <w:t>主要用于加载我们应用程序内的类。路径是固定的，只能加载</w:t>
      </w:r>
      <w:r w:rsidRPr="00F76913">
        <w:rPr>
          <w:rFonts w:ascii="Arial" w:hAnsi="Arial" w:cs="Arial"/>
          <w:b/>
          <w:bCs/>
          <w:color w:val="2F2F2F"/>
          <w:shd w:val="clear" w:color="auto" w:fill="FFFFFF"/>
        </w:rPr>
        <w:br/>
      </w:r>
      <w:r w:rsidRPr="00F76913">
        <w:rPr>
          <w:rStyle w:val="aa"/>
          <w:rFonts w:ascii="Arial" w:hAnsi="Arial" w:cs="Arial"/>
          <w:color w:val="2F2F2F"/>
          <w:shd w:val="clear" w:color="auto" w:fill="FFFFFF"/>
        </w:rPr>
        <w:t>/data/app</w:t>
      </w:r>
      <w:r w:rsidRPr="00F76913">
        <w:rPr>
          <w:rStyle w:val="aa"/>
          <w:rFonts w:ascii="Arial" w:hAnsi="Arial" w:cs="Arial"/>
          <w:color w:val="2F2F2F"/>
          <w:shd w:val="clear" w:color="auto" w:fill="FFFFFF"/>
        </w:rPr>
        <w:t>中的</w:t>
      </w:r>
      <w:r w:rsidRPr="00F76913">
        <w:rPr>
          <w:rStyle w:val="aa"/>
          <w:rFonts w:ascii="Arial" w:hAnsi="Arial" w:cs="Arial"/>
          <w:color w:val="2F2F2F"/>
          <w:shd w:val="clear" w:color="auto" w:fill="FFFFFF"/>
        </w:rPr>
        <w:t>apk</w:t>
      </w:r>
    </w:p>
    <w:p w:rsidR="00F76913" w:rsidRDefault="00F76913" w:rsidP="00F76913">
      <w:pPr>
        <w:ind w:left="420"/>
        <w:rPr>
          <w:rStyle w:val="aa"/>
          <w:rFonts w:ascii="Arial" w:hAnsi="Arial" w:cs="Arial"/>
          <w:color w:val="2F2F2F"/>
          <w:shd w:val="clear" w:color="auto" w:fill="FFFFFF"/>
        </w:rPr>
      </w:pPr>
      <w:r>
        <w:rPr>
          <w:rStyle w:val="aa"/>
          <w:rFonts w:ascii="Arial" w:hAnsi="Arial" w:cs="Arial"/>
          <w:color w:val="2F2F2F"/>
          <w:shd w:val="clear" w:color="auto" w:fill="FFFFFF"/>
        </w:rPr>
        <w:t>3.</w:t>
      </w:r>
      <w:r>
        <w:rPr>
          <w:rStyle w:val="aa"/>
          <w:rFonts w:ascii="Arial" w:hAnsi="Arial" w:cs="Arial"/>
          <w:color w:val="2F2F2F"/>
          <w:shd w:val="clear" w:color="auto" w:fill="FFFFFF"/>
        </w:rPr>
        <w:tab/>
      </w:r>
      <w:r>
        <w:rPr>
          <w:rStyle w:val="HTML"/>
          <w:rFonts w:ascii="Consolas" w:hAnsi="Consolas"/>
          <w:b/>
          <w:bCs/>
          <w:color w:val="C7254E"/>
          <w:sz w:val="20"/>
          <w:szCs w:val="20"/>
          <w:bdr w:val="none" w:sz="0" w:space="0" w:color="auto" w:frame="1"/>
          <w:shd w:val="clear" w:color="auto" w:fill="F6F6F6"/>
        </w:rPr>
        <w:t>DexClassLoader</w:t>
      </w:r>
      <w:r>
        <w:rPr>
          <w:rStyle w:val="aa"/>
          <w:rFonts w:ascii="Arial" w:hAnsi="Arial" w:cs="Arial"/>
          <w:color w:val="2F2F2F"/>
          <w:shd w:val="clear" w:color="auto" w:fill="FFFFFF"/>
        </w:rPr>
        <w:t>：可以用来加载任意路径的</w:t>
      </w:r>
      <w:r>
        <w:rPr>
          <w:rStyle w:val="aa"/>
          <w:rFonts w:ascii="Arial" w:hAnsi="Arial" w:cs="Arial"/>
          <w:color w:val="2F2F2F"/>
          <w:shd w:val="clear" w:color="auto" w:fill="FFFFFF"/>
        </w:rPr>
        <w:t>zip,jar</w:t>
      </w:r>
      <w:r>
        <w:rPr>
          <w:rStyle w:val="aa"/>
          <w:rFonts w:ascii="Arial" w:hAnsi="Arial" w:cs="Arial"/>
          <w:color w:val="2F2F2F"/>
          <w:shd w:val="clear" w:color="auto" w:fill="FFFFFF"/>
        </w:rPr>
        <w:t>或者</w:t>
      </w:r>
      <w:r>
        <w:rPr>
          <w:rStyle w:val="aa"/>
          <w:rFonts w:ascii="Arial" w:hAnsi="Arial" w:cs="Arial"/>
          <w:color w:val="2F2F2F"/>
          <w:shd w:val="clear" w:color="auto" w:fill="FFFFFF"/>
        </w:rPr>
        <w:t>apk</w:t>
      </w:r>
      <w:r>
        <w:rPr>
          <w:rStyle w:val="aa"/>
          <w:rFonts w:ascii="Arial" w:hAnsi="Arial" w:cs="Arial"/>
          <w:color w:val="2F2F2F"/>
          <w:shd w:val="clear" w:color="auto" w:fill="FFFFFF"/>
        </w:rPr>
        <w:t>文件。可以实现动态加载。</w:t>
      </w:r>
    </w:p>
    <w:p w:rsidR="00F76913" w:rsidRDefault="00F76913" w:rsidP="00F76913">
      <w:pPr>
        <w:ind w:left="420"/>
        <w:rPr>
          <w:rStyle w:val="aa"/>
          <w:rFonts w:ascii="Arial" w:hAnsi="Arial" w:cs="Arial"/>
          <w:color w:val="2F2F2F"/>
          <w:shd w:val="clear" w:color="auto" w:fill="FFFFFF"/>
        </w:rPr>
      </w:pPr>
    </w:p>
    <w:p w:rsidR="00F76913" w:rsidRDefault="00F76913" w:rsidP="00F76913">
      <w:pPr>
        <w:ind w:left="420"/>
        <w:rPr>
          <w:rFonts w:hint="eastAsia"/>
        </w:rPr>
      </w:pPr>
      <w:r>
        <w:rPr>
          <w:rStyle w:val="aa"/>
          <w:rFonts w:ascii="Arial" w:hAnsi="Arial" w:cs="Arial"/>
          <w:color w:val="2F2F2F"/>
          <w:shd w:val="clear" w:color="auto" w:fill="F7F7F7"/>
        </w:rPr>
        <w:t>BaseDexClassLoader</w:t>
      </w:r>
      <w:r>
        <w:rPr>
          <w:rStyle w:val="aa"/>
          <w:rFonts w:ascii="Arial" w:hAnsi="Arial" w:cs="Arial"/>
          <w:color w:val="2F2F2F"/>
          <w:shd w:val="clear" w:color="auto" w:fill="F7F7F7"/>
        </w:rPr>
        <w:t>:</w:t>
      </w:r>
      <w:r w:rsidRPr="00F76913">
        <w:rPr>
          <w:rStyle w:val="HTML"/>
          <w:rFonts w:ascii="Consolas" w:hAnsi="Consolas"/>
          <w:b/>
          <w:bCs/>
          <w:color w:val="C7254E"/>
          <w:sz w:val="20"/>
          <w:szCs w:val="20"/>
          <w:bdr w:val="none" w:sz="0" w:space="0" w:color="auto" w:frame="1"/>
          <w:shd w:val="clear" w:color="auto" w:fill="F6F6F6"/>
        </w:rPr>
        <w:t xml:space="preserve"> </w:t>
      </w:r>
      <w:r w:rsidRPr="00F76913">
        <w:rPr>
          <w:rStyle w:val="HTML"/>
          <w:rFonts w:ascii="Consolas" w:hAnsi="Consolas"/>
          <w:b/>
          <w:bCs/>
          <w:color w:val="C7254E"/>
          <w:sz w:val="20"/>
          <w:szCs w:val="20"/>
          <w:bdr w:val="none" w:sz="0" w:space="0" w:color="auto" w:frame="1"/>
          <w:shd w:val="clear" w:color="auto" w:fill="F6F6F6"/>
        </w:rPr>
        <w:t>PathClassLoader</w:t>
      </w:r>
      <w:r>
        <w:rPr>
          <w:rStyle w:val="HTML"/>
          <w:rFonts w:ascii="Consolas" w:hAnsi="Consolas" w:hint="eastAsia"/>
          <w:b/>
          <w:bCs/>
          <w:color w:val="C7254E"/>
          <w:sz w:val="20"/>
          <w:szCs w:val="20"/>
          <w:bdr w:val="none" w:sz="0" w:space="0" w:color="auto" w:frame="1"/>
          <w:shd w:val="clear" w:color="auto" w:fill="F6F6F6"/>
        </w:rPr>
        <w:t>、</w:t>
      </w:r>
      <w:r>
        <w:rPr>
          <w:rStyle w:val="HTML"/>
          <w:rFonts w:ascii="Consolas" w:hAnsi="Consolas"/>
          <w:b/>
          <w:bCs/>
          <w:color w:val="C7254E"/>
          <w:sz w:val="20"/>
          <w:szCs w:val="20"/>
          <w:bdr w:val="none" w:sz="0" w:space="0" w:color="auto" w:frame="1"/>
          <w:shd w:val="clear" w:color="auto" w:fill="F6F6F6"/>
        </w:rPr>
        <w:t>DexClassLoader</w:t>
      </w:r>
      <w:r w:rsidRPr="00F76913">
        <w:rPr>
          <w:rStyle w:val="aa"/>
          <w:rFonts w:ascii="Arial" w:hAnsi="Arial" w:cs="Arial"/>
          <w:b w:val="0"/>
          <w:bCs w:val="0"/>
          <w:color w:val="2F2F2F"/>
          <w:shd w:val="clear" w:color="auto" w:fill="FFFFFF"/>
        </w:rPr>
        <w:t>的</w:t>
      </w:r>
      <w:r>
        <w:rPr>
          <w:rStyle w:val="aa"/>
          <w:rFonts w:ascii="Arial" w:hAnsi="Arial" w:cs="Arial" w:hint="eastAsia"/>
          <w:b w:val="0"/>
          <w:bCs w:val="0"/>
          <w:color w:val="2F2F2F"/>
          <w:shd w:val="clear" w:color="auto" w:fill="FFFFFF"/>
        </w:rPr>
        <w:t>基类，执行大多数操作；</w:t>
      </w:r>
    </w:p>
    <w:p w:rsidR="0046273B" w:rsidRDefault="0046273B" w:rsidP="00C258DE"/>
    <w:p w:rsidR="00F76913" w:rsidRPr="00F26135" w:rsidRDefault="00F76913" w:rsidP="00C258DE">
      <w:pPr>
        <w:rPr>
          <w:rFonts w:hint="eastAsia"/>
          <w:b/>
        </w:rPr>
      </w:pPr>
      <w:r>
        <w:tab/>
      </w:r>
      <w:r w:rsidRPr="00F26135">
        <w:rPr>
          <w:rFonts w:hint="eastAsia"/>
          <w:b/>
        </w:rPr>
        <w:t>插件化植入：</w:t>
      </w:r>
      <w:r w:rsidRPr="00F26135">
        <w:rPr>
          <w:rFonts w:ascii="Arial" w:hAnsi="Arial" w:cs="Arial"/>
          <w:b/>
          <w:color w:val="2F2F2F"/>
          <w:shd w:val="clear" w:color="auto" w:fill="F7F7F7"/>
        </w:rPr>
        <w:t>BaseDexClassLoader</w:t>
      </w:r>
      <w:r w:rsidRPr="00F26135">
        <w:rPr>
          <w:rFonts w:ascii="Arial" w:hAnsi="Arial" w:cs="Arial"/>
          <w:b/>
          <w:color w:val="2F2F2F"/>
          <w:shd w:val="clear" w:color="auto" w:fill="F7F7F7"/>
        </w:rPr>
        <w:t xml:space="preserve"> – </w:t>
      </w:r>
      <w:r w:rsidRPr="00F26135">
        <w:rPr>
          <w:rFonts w:ascii="Arial" w:hAnsi="Arial" w:cs="Arial" w:hint="eastAsia"/>
          <w:b/>
          <w:color w:val="2F2F2F"/>
          <w:shd w:val="clear" w:color="auto" w:fill="F7F7F7"/>
        </w:rPr>
        <w:t>&gt;</w:t>
      </w:r>
      <w:r w:rsidRPr="00F26135">
        <w:rPr>
          <w:rFonts w:ascii="Arial" w:hAnsi="Arial" w:cs="Arial"/>
          <w:b/>
          <w:color w:val="2F2F2F"/>
          <w:shd w:val="clear" w:color="auto" w:fill="F7F7F7"/>
        </w:rPr>
        <w:t xml:space="preserve"> DexPathList -&gt; dexElements</w:t>
      </w:r>
      <w:r w:rsidRPr="00F26135">
        <w:rPr>
          <w:rFonts w:ascii="Arial" w:hAnsi="Arial" w:cs="Arial" w:hint="eastAsia"/>
          <w:b/>
          <w:color w:val="2F2F2F"/>
          <w:shd w:val="clear" w:color="auto" w:fill="F7F7F7"/>
        </w:rPr>
        <w:t>有序数据集合；</w:t>
      </w:r>
    </w:p>
    <w:p w:rsidR="0046273B" w:rsidRDefault="00F26135" w:rsidP="00C258DE">
      <w:pPr>
        <w:rPr>
          <w:rFonts w:ascii="Arial" w:hAnsi="Arial" w:cs="Arial"/>
          <w:color w:val="2F2F2F"/>
          <w:shd w:val="clear" w:color="auto" w:fill="F7F7F7"/>
        </w:rPr>
      </w:pPr>
      <w:r>
        <w:rPr>
          <w:rFonts w:ascii="Arial" w:hAnsi="Arial" w:cs="Arial"/>
          <w:color w:val="2F2F2F"/>
          <w:shd w:val="clear" w:color="auto" w:fill="F7F7F7"/>
        </w:rPr>
        <w:t>DexPathList</w:t>
      </w:r>
      <w:r>
        <w:rPr>
          <w:rFonts w:ascii="Arial" w:hAnsi="Arial" w:cs="Arial"/>
          <w:color w:val="2F2F2F"/>
          <w:shd w:val="clear" w:color="auto" w:fill="F7F7F7"/>
        </w:rPr>
        <w:t>的构造函数是将一个个的程序文件（可能是</w:t>
      </w:r>
      <w:r>
        <w:rPr>
          <w:rFonts w:ascii="Arial" w:hAnsi="Arial" w:cs="Arial"/>
          <w:color w:val="2F2F2F"/>
          <w:shd w:val="clear" w:color="auto" w:fill="F7F7F7"/>
        </w:rPr>
        <w:t>dex</w:t>
      </w:r>
      <w:r>
        <w:rPr>
          <w:rFonts w:ascii="Arial" w:hAnsi="Arial" w:cs="Arial"/>
          <w:color w:val="2F2F2F"/>
          <w:shd w:val="clear" w:color="auto" w:fill="F7F7F7"/>
        </w:rPr>
        <w:t>、</w:t>
      </w:r>
      <w:r>
        <w:rPr>
          <w:rFonts w:ascii="Arial" w:hAnsi="Arial" w:cs="Arial"/>
          <w:color w:val="2F2F2F"/>
          <w:shd w:val="clear" w:color="auto" w:fill="F7F7F7"/>
        </w:rPr>
        <w:t>apk</w:t>
      </w:r>
      <w:r>
        <w:rPr>
          <w:rFonts w:ascii="Arial" w:hAnsi="Arial" w:cs="Arial"/>
          <w:color w:val="2F2F2F"/>
          <w:shd w:val="clear" w:color="auto" w:fill="F7F7F7"/>
        </w:rPr>
        <w:t>、</w:t>
      </w:r>
      <w:r>
        <w:rPr>
          <w:rFonts w:ascii="Arial" w:hAnsi="Arial" w:cs="Arial"/>
          <w:color w:val="2F2F2F"/>
          <w:shd w:val="clear" w:color="auto" w:fill="F7F7F7"/>
        </w:rPr>
        <w:t>jar</w:t>
      </w:r>
      <w:r>
        <w:rPr>
          <w:rFonts w:ascii="Arial" w:hAnsi="Arial" w:cs="Arial"/>
          <w:color w:val="2F2F2F"/>
          <w:shd w:val="clear" w:color="auto" w:fill="F7F7F7"/>
        </w:rPr>
        <w:t>、</w:t>
      </w:r>
      <w:r>
        <w:rPr>
          <w:rFonts w:ascii="Arial" w:hAnsi="Arial" w:cs="Arial"/>
          <w:color w:val="2F2F2F"/>
          <w:shd w:val="clear" w:color="auto" w:fill="F7F7F7"/>
        </w:rPr>
        <w:t>zip</w:t>
      </w:r>
      <w:r>
        <w:rPr>
          <w:rFonts w:ascii="Arial" w:hAnsi="Arial" w:cs="Arial"/>
          <w:color w:val="2F2F2F"/>
          <w:shd w:val="clear" w:color="auto" w:fill="F7F7F7"/>
        </w:rPr>
        <w:t>）先通过</w:t>
      </w:r>
      <w:r>
        <w:rPr>
          <w:rFonts w:ascii="Arial" w:hAnsi="Arial" w:cs="Arial"/>
          <w:color w:val="2F2F2F"/>
          <w:shd w:val="clear" w:color="auto" w:fill="F7F7F7"/>
        </w:rPr>
        <w:t>loadDexFile</w:t>
      </w:r>
      <w:r>
        <w:rPr>
          <w:rFonts w:ascii="Arial" w:hAnsi="Arial" w:cs="Arial"/>
          <w:color w:val="2F2F2F"/>
          <w:shd w:val="clear" w:color="auto" w:fill="F7F7F7"/>
        </w:rPr>
        <w:t>转变成</w:t>
      </w:r>
      <w:r>
        <w:rPr>
          <w:rFonts w:ascii="Arial" w:hAnsi="Arial" w:cs="Arial"/>
          <w:color w:val="2F2F2F"/>
          <w:shd w:val="clear" w:color="auto" w:fill="F7F7F7"/>
        </w:rPr>
        <w:t>dex,</w:t>
      </w:r>
      <w:r>
        <w:rPr>
          <w:rFonts w:ascii="Arial" w:hAnsi="Arial" w:cs="Arial"/>
          <w:color w:val="2F2F2F"/>
          <w:shd w:val="clear" w:color="auto" w:fill="F7F7F7"/>
        </w:rPr>
        <w:t>然后封装成一个个</w:t>
      </w:r>
      <w:r>
        <w:rPr>
          <w:rFonts w:ascii="Arial" w:hAnsi="Arial" w:cs="Arial"/>
          <w:color w:val="2F2F2F"/>
          <w:shd w:val="clear" w:color="auto" w:fill="F7F7F7"/>
        </w:rPr>
        <w:t>Element</w:t>
      </w:r>
      <w:r>
        <w:rPr>
          <w:rFonts w:ascii="Arial" w:hAnsi="Arial" w:cs="Arial"/>
          <w:color w:val="2F2F2F"/>
          <w:shd w:val="clear" w:color="auto" w:fill="F7F7F7"/>
        </w:rPr>
        <w:t>对象，最后添加到</w:t>
      </w:r>
      <w:r>
        <w:rPr>
          <w:rFonts w:ascii="Arial" w:hAnsi="Arial" w:cs="Arial"/>
          <w:color w:val="2F2F2F"/>
          <w:shd w:val="clear" w:color="auto" w:fill="F7F7F7"/>
        </w:rPr>
        <w:t>Element</w:t>
      </w:r>
      <w:r>
        <w:rPr>
          <w:rFonts w:ascii="Arial" w:hAnsi="Arial" w:cs="Arial"/>
          <w:color w:val="2F2F2F"/>
          <w:shd w:val="clear" w:color="auto" w:fill="F7F7F7"/>
        </w:rPr>
        <w:t>集合中。</w:t>
      </w:r>
    </w:p>
    <w:p w:rsidR="00F26135" w:rsidRDefault="00F26135" w:rsidP="00C258DE">
      <w:pPr>
        <w:rPr>
          <w:rFonts w:hint="eastAsia"/>
        </w:rPr>
      </w:pPr>
      <w:bookmarkStart w:id="0" w:name="_GoBack"/>
      <w:bookmarkEnd w:id="0"/>
    </w:p>
    <w:p w:rsidR="0046273B" w:rsidRDefault="0046273B" w:rsidP="00C258DE"/>
    <w:p w:rsidR="00C258DE" w:rsidRPr="0046273B" w:rsidRDefault="00C258DE" w:rsidP="00C258DE">
      <w:pPr>
        <w:pStyle w:val="a3"/>
        <w:numPr>
          <w:ilvl w:val="0"/>
          <w:numId w:val="1"/>
        </w:numPr>
        <w:ind w:firstLineChars="0"/>
        <w:rPr>
          <w:b/>
          <w:sz w:val="24"/>
        </w:rPr>
      </w:pPr>
      <w:r w:rsidRPr="0046273B">
        <w:rPr>
          <w:rFonts w:hint="eastAsia"/>
          <w:b/>
          <w:sz w:val="24"/>
        </w:rPr>
        <w:t>静态分派和动态分派</w:t>
      </w:r>
    </w:p>
    <w:p w:rsidR="00C258DE" w:rsidRDefault="00C258DE" w:rsidP="00C258DE">
      <w:pPr>
        <w:ind w:left="840"/>
      </w:pPr>
      <w:r>
        <w:rPr>
          <w:rFonts w:hint="eastAsia"/>
        </w:rPr>
        <w:t>静态分派：通过静态类型定位方法执行版本的分派叫静态分派。</w:t>
      </w:r>
    </w:p>
    <w:p w:rsidR="00C258DE" w:rsidRDefault="00C258DE" w:rsidP="00C258DE">
      <w:pPr>
        <w:ind w:left="840"/>
      </w:pPr>
      <w:r>
        <w:tab/>
      </w:r>
      <w:r>
        <w:rPr>
          <w:rFonts w:hint="eastAsia"/>
        </w:rPr>
        <w:t>--</w:t>
      </w:r>
      <w:r>
        <w:t xml:space="preserve"> </w:t>
      </w:r>
      <w:r>
        <w:rPr>
          <w:rFonts w:hint="eastAsia"/>
        </w:rPr>
        <w:t>静态分派典型应用是</w:t>
      </w:r>
      <w:r w:rsidRPr="005517C2">
        <w:rPr>
          <w:rFonts w:hint="eastAsia"/>
          <w:color w:val="0070C0"/>
        </w:rPr>
        <w:t>重载</w:t>
      </w:r>
      <w:r w:rsidR="005517C2">
        <w:rPr>
          <w:rFonts w:hint="eastAsia"/>
          <w:color w:val="0070C0"/>
        </w:rPr>
        <w:t>Overload</w:t>
      </w:r>
      <w:r>
        <w:rPr>
          <w:rFonts w:hint="eastAsia"/>
        </w:rPr>
        <w:t>。</w:t>
      </w:r>
    </w:p>
    <w:p w:rsidR="00C258DE" w:rsidRDefault="00C258DE" w:rsidP="00C258DE">
      <w:pPr>
        <w:ind w:left="840"/>
      </w:pPr>
      <w:r>
        <w:tab/>
      </w:r>
      <w:r>
        <w:rPr>
          <w:rFonts w:hint="eastAsia"/>
        </w:rPr>
        <w:t>--</w:t>
      </w:r>
      <w:r>
        <w:t xml:space="preserve"> </w:t>
      </w:r>
      <w:r w:rsidR="00975C31">
        <w:rPr>
          <w:rFonts w:hint="eastAsia"/>
        </w:rPr>
        <w:t>静态分派发生在</w:t>
      </w:r>
      <w:r w:rsidR="00975C31" w:rsidRPr="005517C2">
        <w:rPr>
          <w:rFonts w:hint="eastAsia"/>
          <w:color w:val="0070C0"/>
        </w:rPr>
        <w:t>编译阶段</w:t>
      </w:r>
      <w:r w:rsidR="005517C2">
        <w:rPr>
          <w:rFonts w:hint="eastAsia"/>
        </w:rPr>
        <w:t>。</w:t>
      </w:r>
    </w:p>
    <w:p w:rsidR="00975C31" w:rsidRDefault="00975C31" w:rsidP="00C258DE">
      <w:pPr>
        <w:ind w:left="840"/>
      </w:pPr>
    </w:p>
    <w:p w:rsidR="00975C31" w:rsidRDefault="00975C31" w:rsidP="00975C31">
      <w:pPr>
        <w:ind w:left="840"/>
      </w:pPr>
      <w:r>
        <w:rPr>
          <w:rFonts w:hint="eastAsia"/>
        </w:rPr>
        <w:t>动态分派：通过动态类型确认方法执行版本的分派叫动态分派。</w:t>
      </w:r>
    </w:p>
    <w:p w:rsidR="00975C31" w:rsidRDefault="00975C31" w:rsidP="00C258DE">
      <w:pPr>
        <w:ind w:left="840"/>
      </w:pPr>
      <w:r>
        <w:tab/>
      </w:r>
      <w:r>
        <w:rPr>
          <w:rFonts w:hint="eastAsia"/>
        </w:rPr>
        <w:t>--动态分派典型应用是</w:t>
      </w:r>
      <w:r w:rsidRPr="005517C2">
        <w:rPr>
          <w:rFonts w:hint="eastAsia"/>
          <w:color w:val="0070C0"/>
        </w:rPr>
        <w:t>重写</w:t>
      </w:r>
      <w:r w:rsidR="005517C2">
        <w:rPr>
          <w:rFonts w:hint="eastAsia"/>
          <w:color w:val="0070C0"/>
        </w:rPr>
        <w:t>Override</w:t>
      </w:r>
      <w:r>
        <w:rPr>
          <w:rFonts w:hint="eastAsia"/>
        </w:rPr>
        <w:t>。</w:t>
      </w:r>
    </w:p>
    <w:p w:rsidR="005517C2" w:rsidRPr="00975C31" w:rsidRDefault="005517C2" w:rsidP="00C258DE">
      <w:pPr>
        <w:ind w:left="840"/>
      </w:pPr>
      <w:r>
        <w:tab/>
      </w:r>
      <w:r>
        <w:rPr>
          <w:rFonts w:hint="eastAsia"/>
        </w:rPr>
        <w:t>--动态分派发生在</w:t>
      </w:r>
      <w:r w:rsidRPr="005517C2">
        <w:rPr>
          <w:rFonts w:hint="eastAsia"/>
          <w:color w:val="0070C0"/>
        </w:rPr>
        <w:t>运行阶段</w:t>
      </w:r>
      <w:r>
        <w:rPr>
          <w:rFonts w:hint="eastAsia"/>
        </w:rPr>
        <w:t>。</w:t>
      </w:r>
    </w:p>
    <w:p w:rsidR="00975C31" w:rsidRDefault="00975C31" w:rsidP="00C258DE">
      <w:pPr>
        <w:ind w:left="840"/>
      </w:pPr>
    </w:p>
    <w:p w:rsidR="00975C31" w:rsidRPr="005D1501" w:rsidRDefault="00975C31" w:rsidP="00C258DE">
      <w:pPr>
        <w:ind w:left="840"/>
      </w:pPr>
      <w:r w:rsidRPr="00975C31">
        <w:rPr>
          <w:rFonts w:hint="eastAsia"/>
          <w:color w:val="0070C0"/>
        </w:rPr>
        <w:t>注意：</w:t>
      </w:r>
      <w:r>
        <w:rPr>
          <w:rFonts w:hint="eastAsia"/>
        </w:rPr>
        <w:t>静态类型指在编译阶段就知道的类型，动态类型指在运行时才能确认的类型。</w:t>
      </w:r>
    </w:p>
    <w:sectPr w:rsidR="00975C31" w:rsidRPr="005D1501" w:rsidSect="0046273B">
      <w:pgSz w:w="11906" w:h="16838"/>
      <w:pgMar w:top="1361" w:right="1644" w:bottom="1247"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7B0" w:rsidRDefault="006237B0" w:rsidP="001371BB">
      <w:r>
        <w:separator/>
      </w:r>
    </w:p>
  </w:endnote>
  <w:endnote w:type="continuationSeparator" w:id="0">
    <w:p w:rsidR="006237B0" w:rsidRDefault="006237B0" w:rsidP="0013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7B0" w:rsidRDefault="006237B0" w:rsidP="001371BB">
      <w:r>
        <w:separator/>
      </w:r>
    </w:p>
  </w:footnote>
  <w:footnote w:type="continuationSeparator" w:id="0">
    <w:p w:rsidR="006237B0" w:rsidRDefault="006237B0" w:rsidP="00137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454"/>
    <w:multiLevelType w:val="hybridMultilevel"/>
    <w:tmpl w:val="9B3EFF7E"/>
    <w:lvl w:ilvl="0" w:tplc="9F96BF04">
      <w:start w:val="8"/>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D001A52"/>
    <w:multiLevelType w:val="hybridMultilevel"/>
    <w:tmpl w:val="3320DC9C"/>
    <w:lvl w:ilvl="0" w:tplc="C04494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CF7324"/>
    <w:multiLevelType w:val="hybridMultilevel"/>
    <w:tmpl w:val="E72C20A4"/>
    <w:lvl w:ilvl="0" w:tplc="8BF6DFBC">
      <w:start w:val="8"/>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5B2849AA"/>
    <w:multiLevelType w:val="hybridMultilevel"/>
    <w:tmpl w:val="00C6F1FA"/>
    <w:lvl w:ilvl="0" w:tplc="1D98C70E">
      <w:start w:val="8"/>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D611654"/>
    <w:multiLevelType w:val="hybridMultilevel"/>
    <w:tmpl w:val="0414BACE"/>
    <w:lvl w:ilvl="0" w:tplc="5B589434">
      <w:start w:val="8"/>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67C25A57"/>
    <w:multiLevelType w:val="hybridMultilevel"/>
    <w:tmpl w:val="992EEA66"/>
    <w:lvl w:ilvl="0" w:tplc="10F2540A">
      <w:start w:val="8"/>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740F2400"/>
    <w:multiLevelType w:val="hybridMultilevel"/>
    <w:tmpl w:val="387C5058"/>
    <w:lvl w:ilvl="0" w:tplc="885E09E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E460CDC"/>
    <w:multiLevelType w:val="hybridMultilevel"/>
    <w:tmpl w:val="29AAE4B8"/>
    <w:lvl w:ilvl="0" w:tplc="6C740960">
      <w:start w:val="6"/>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7EB81A71"/>
    <w:multiLevelType w:val="hybridMultilevel"/>
    <w:tmpl w:val="3BC68446"/>
    <w:lvl w:ilvl="0" w:tplc="2AC8B7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7"/>
  </w:num>
  <w:num w:numId="4">
    <w:abstractNumId w:val="0"/>
  </w:num>
  <w:num w:numId="5">
    <w:abstractNumId w:val="4"/>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CC"/>
    <w:rsid w:val="001330F0"/>
    <w:rsid w:val="001371BB"/>
    <w:rsid w:val="001950E8"/>
    <w:rsid w:val="001A084A"/>
    <w:rsid w:val="001C425B"/>
    <w:rsid w:val="001F158B"/>
    <w:rsid w:val="00270E09"/>
    <w:rsid w:val="00282E3A"/>
    <w:rsid w:val="002D4554"/>
    <w:rsid w:val="002D5D79"/>
    <w:rsid w:val="003D2398"/>
    <w:rsid w:val="00400C81"/>
    <w:rsid w:val="004071D0"/>
    <w:rsid w:val="004209E0"/>
    <w:rsid w:val="0046273B"/>
    <w:rsid w:val="00485BF2"/>
    <w:rsid w:val="005200CC"/>
    <w:rsid w:val="005517C2"/>
    <w:rsid w:val="00556E12"/>
    <w:rsid w:val="005D1501"/>
    <w:rsid w:val="006237B0"/>
    <w:rsid w:val="00704955"/>
    <w:rsid w:val="00707912"/>
    <w:rsid w:val="00732096"/>
    <w:rsid w:val="007D2D06"/>
    <w:rsid w:val="00802EF1"/>
    <w:rsid w:val="00823BE9"/>
    <w:rsid w:val="00853EEC"/>
    <w:rsid w:val="008D14C7"/>
    <w:rsid w:val="008D3D56"/>
    <w:rsid w:val="00914922"/>
    <w:rsid w:val="00915F63"/>
    <w:rsid w:val="00952E41"/>
    <w:rsid w:val="009702CB"/>
    <w:rsid w:val="00975C31"/>
    <w:rsid w:val="0098634D"/>
    <w:rsid w:val="009A7E03"/>
    <w:rsid w:val="00A442EA"/>
    <w:rsid w:val="00AC3066"/>
    <w:rsid w:val="00B00C36"/>
    <w:rsid w:val="00B138D8"/>
    <w:rsid w:val="00B54141"/>
    <w:rsid w:val="00B81990"/>
    <w:rsid w:val="00C258DE"/>
    <w:rsid w:val="00C4191B"/>
    <w:rsid w:val="00C96A51"/>
    <w:rsid w:val="00CF17C5"/>
    <w:rsid w:val="00D24791"/>
    <w:rsid w:val="00D264E1"/>
    <w:rsid w:val="00E35D24"/>
    <w:rsid w:val="00ED0E9A"/>
    <w:rsid w:val="00F26135"/>
    <w:rsid w:val="00F65619"/>
    <w:rsid w:val="00F76913"/>
    <w:rsid w:val="00F770D8"/>
    <w:rsid w:val="00FC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04C61"/>
  <w15:chartTrackingRefBased/>
  <w15:docId w15:val="{5CB61C75-288B-4FEB-A884-50767889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619"/>
    <w:pPr>
      <w:ind w:firstLineChars="200" w:firstLine="420"/>
    </w:pPr>
  </w:style>
  <w:style w:type="paragraph" w:styleId="a4">
    <w:name w:val="header"/>
    <w:basedOn w:val="a"/>
    <w:link w:val="a5"/>
    <w:uiPriority w:val="99"/>
    <w:unhideWhenUsed/>
    <w:rsid w:val="00137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71BB"/>
    <w:rPr>
      <w:sz w:val="18"/>
      <w:szCs w:val="18"/>
    </w:rPr>
  </w:style>
  <w:style w:type="paragraph" w:styleId="a6">
    <w:name w:val="footer"/>
    <w:basedOn w:val="a"/>
    <w:link w:val="a7"/>
    <w:uiPriority w:val="99"/>
    <w:unhideWhenUsed/>
    <w:rsid w:val="001371BB"/>
    <w:pPr>
      <w:tabs>
        <w:tab w:val="center" w:pos="4153"/>
        <w:tab w:val="right" w:pos="8306"/>
      </w:tabs>
      <w:snapToGrid w:val="0"/>
      <w:jc w:val="left"/>
    </w:pPr>
    <w:rPr>
      <w:sz w:val="18"/>
      <w:szCs w:val="18"/>
    </w:rPr>
  </w:style>
  <w:style w:type="character" w:customStyle="1" w:styleId="a7">
    <w:name w:val="页脚 字符"/>
    <w:basedOn w:val="a0"/>
    <w:link w:val="a6"/>
    <w:uiPriority w:val="99"/>
    <w:rsid w:val="001371BB"/>
    <w:rPr>
      <w:sz w:val="18"/>
      <w:szCs w:val="18"/>
    </w:rPr>
  </w:style>
  <w:style w:type="paragraph" w:styleId="a8">
    <w:name w:val="Balloon Text"/>
    <w:basedOn w:val="a"/>
    <w:link w:val="a9"/>
    <w:uiPriority w:val="99"/>
    <w:semiHidden/>
    <w:unhideWhenUsed/>
    <w:rsid w:val="001371BB"/>
    <w:rPr>
      <w:sz w:val="18"/>
      <w:szCs w:val="18"/>
    </w:rPr>
  </w:style>
  <w:style w:type="character" w:customStyle="1" w:styleId="a9">
    <w:name w:val="批注框文本 字符"/>
    <w:basedOn w:val="a0"/>
    <w:link w:val="a8"/>
    <w:uiPriority w:val="99"/>
    <w:semiHidden/>
    <w:rsid w:val="001371BB"/>
    <w:rPr>
      <w:sz w:val="18"/>
      <w:szCs w:val="18"/>
    </w:rPr>
  </w:style>
  <w:style w:type="character" w:styleId="aa">
    <w:name w:val="Strong"/>
    <w:basedOn w:val="a0"/>
    <w:uiPriority w:val="22"/>
    <w:qFormat/>
    <w:rsid w:val="00F76913"/>
    <w:rPr>
      <w:b/>
      <w:bCs/>
    </w:rPr>
  </w:style>
  <w:style w:type="character" w:styleId="HTML">
    <w:name w:val="HTML Code"/>
    <w:basedOn w:val="a0"/>
    <w:uiPriority w:val="99"/>
    <w:semiHidden/>
    <w:unhideWhenUsed/>
    <w:rsid w:val="00F7691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69478">
      <w:bodyDiv w:val="1"/>
      <w:marLeft w:val="0"/>
      <w:marRight w:val="0"/>
      <w:marTop w:val="0"/>
      <w:marBottom w:val="0"/>
      <w:divBdr>
        <w:top w:val="none" w:sz="0" w:space="0" w:color="auto"/>
        <w:left w:val="none" w:sz="0" w:space="0" w:color="auto"/>
        <w:bottom w:val="none" w:sz="0" w:space="0" w:color="auto"/>
        <w:right w:val="none" w:sz="0" w:space="0" w:color="auto"/>
      </w:divBdr>
    </w:div>
    <w:div w:id="8126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4</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Ryan</dc:creator>
  <cp:keywords/>
  <dc:description/>
  <cp:lastModifiedBy>Ryan Yan</cp:lastModifiedBy>
  <cp:revision>12</cp:revision>
  <dcterms:created xsi:type="dcterms:W3CDTF">2017-05-31T16:03:00Z</dcterms:created>
  <dcterms:modified xsi:type="dcterms:W3CDTF">2019-04-24T09:11:00Z</dcterms:modified>
</cp:coreProperties>
</file>