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99AC3B" w14:textId="77777777" w:rsidR="0092283F" w:rsidRPr="00C13F2E" w:rsidRDefault="00895D53">
      <w:pPr>
        <w:rPr>
          <w:rFonts w:ascii="Copperplate" w:hAnsi="Copperplate"/>
          <w:b/>
          <w:color w:val="2F5496" w:themeColor="accent1" w:themeShade="BF"/>
          <w:sz w:val="36"/>
        </w:rPr>
      </w:pPr>
      <w:r w:rsidRPr="00C13F2E">
        <w:rPr>
          <w:rFonts w:ascii="Copperplate" w:hAnsi="Copperplate"/>
          <w:b/>
          <w:color w:val="2F5496" w:themeColor="accent1" w:themeShade="BF"/>
          <w:sz w:val="36"/>
        </w:rPr>
        <w:t>Motivation</w:t>
      </w:r>
    </w:p>
    <w:p w14:paraId="259B94DC" w14:textId="48C4D40E" w:rsidR="0031395C" w:rsidRDefault="0031395C" w:rsidP="000E09D1">
      <w:pPr>
        <w:ind w:left="720"/>
      </w:pPr>
      <w:r>
        <w:t>I wrote this library when there weren’t that many viable matrix libraries available. This library has stood the test of running in mission critical production for many years. It has been optimized for correctness and performance.</w:t>
      </w:r>
    </w:p>
    <w:p w14:paraId="5B3A50D7" w14:textId="4D4D9F48" w:rsidR="00E210B6" w:rsidRPr="00E531C2" w:rsidRDefault="0031395C" w:rsidP="000E09D1">
      <w:pPr>
        <w:ind w:left="720"/>
      </w:pPr>
      <w:r>
        <w:t xml:space="preserve">Most of the math routines are straight translation from Fortran libraries,. The arithmetic operators are implemented by expression template techniques. </w:t>
      </w:r>
      <w:r w:rsidR="00E210B6">
        <w:t xml:space="preserve"> </w:t>
      </w:r>
    </w:p>
    <w:p w14:paraId="1C5D2A5F" w14:textId="70F03D12" w:rsidR="000E09D1" w:rsidRDefault="000E09D1"/>
    <w:p w14:paraId="4B63C6D6" w14:textId="77777777" w:rsidR="00941F3B" w:rsidRDefault="00941F3B"/>
    <w:p w14:paraId="4F2C17FA" w14:textId="77777777" w:rsidR="009E21BA" w:rsidRDefault="009E21BA">
      <w:r>
        <w:rPr>
          <w:rFonts w:ascii="Copperplate" w:hAnsi="Copperplate"/>
          <w:b/>
          <w:color w:val="2F5496" w:themeColor="accent1" w:themeShade="BF"/>
          <w:sz w:val="36"/>
        </w:rPr>
        <w:t>Cod</w:t>
      </w:r>
      <w:r w:rsidR="00B60220">
        <w:rPr>
          <w:rFonts w:ascii="Copperplate" w:hAnsi="Copperplate"/>
          <w:b/>
          <w:color w:val="2F5496" w:themeColor="accent1" w:themeShade="BF"/>
          <w:sz w:val="36"/>
        </w:rPr>
        <w:t>e</w:t>
      </w:r>
      <w:r>
        <w:rPr>
          <w:rFonts w:ascii="Copperplate" w:hAnsi="Copperplate"/>
          <w:b/>
          <w:color w:val="2F5496" w:themeColor="accent1" w:themeShade="BF"/>
          <w:sz w:val="36"/>
        </w:rPr>
        <w:t xml:space="preserve"> structure</w:t>
      </w:r>
    </w:p>
    <w:p w14:paraId="56B4D9B7" w14:textId="14CB1E3C" w:rsidR="009E21BA" w:rsidRDefault="0031395C" w:rsidP="001C4E81">
      <w:pPr>
        <w:ind w:left="720"/>
      </w:pPr>
      <w:r>
        <w:t xml:space="preserve">This is strictly a header only library. All the Matrix codes are in </w:t>
      </w:r>
      <w:r w:rsidRPr="0031395C">
        <w:rPr>
          <w:i/>
          <w:sz w:val="28"/>
        </w:rPr>
        <w:t>include</w:t>
      </w:r>
      <w:r w:rsidRPr="0031395C">
        <w:rPr>
          <w:sz w:val="28"/>
        </w:rPr>
        <w:t xml:space="preserve"> </w:t>
      </w:r>
      <w:r>
        <w:t xml:space="preserve">directory. The </w:t>
      </w:r>
      <w:r w:rsidRPr="005B51F5">
        <w:rPr>
          <w:i/>
          <w:sz w:val="28"/>
        </w:rPr>
        <w:t>src</w:t>
      </w:r>
      <w:r w:rsidRPr="005B51F5">
        <w:rPr>
          <w:sz w:val="28"/>
        </w:rPr>
        <w:t xml:space="preserve"> </w:t>
      </w:r>
      <w:r>
        <w:t>directory contains</w:t>
      </w:r>
      <w:r w:rsidR="005B51F5">
        <w:t xml:space="preserve"> the test source file and make files</w:t>
      </w:r>
    </w:p>
    <w:p w14:paraId="7311347E" w14:textId="4DCFDDC7" w:rsidR="009E21BA" w:rsidRDefault="009E21BA"/>
    <w:p w14:paraId="3A7BF38F" w14:textId="77777777" w:rsidR="00941F3B" w:rsidRDefault="00941F3B"/>
    <w:p w14:paraId="7617BF01" w14:textId="77777777" w:rsidR="00C13F2E" w:rsidRPr="00C13F2E" w:rsidRDefault="00C13F2E" w:rsidP="00C13F2E">
      <w:pPr>
        <w:rPr>
          <w:rFonts w:ascii="Copperplate" w:hAnsi="Copperplate"/>
          <w:b/>
          <w:color w:val="2F5496" w:themeColor="accent1" w:themeShade="BF"/>
          <w:sz w:val="36"/>
        </w:rPr>
      </w:pPr>
      <w:r>
        <w:rPr>
          <w:rFonts w:ascii="Copperplate" w:hAnsi="Copperplate"/>
          <w:b/>
          <w:color w:val="2F5496" w:themeColor="accent1" w:themeShade="BF"/>
          <w:sz w:val="36"/>
        </w:rPr>
        <w:t>Build Instructions</w:t>
      </w:r>
    </w:p>
    <w:p w14:paraId="3AEAE1E1" w14:textId="77777777" w:rsidR="005B51F5" w:rsidRPr="009E21BA" w:rsidRDefault="005B51F5" w:rsidP="005B51F5">
      <w:pPr>
        <w:rPr>
          <w:rFonts w:ascii="Copperplate" w:hAnsi="Copperplate"/>
        </w:rPr>
      </w:pPr>
      <w:r w:rsidRPr="009E21BA">
        <w:rPr>
          <w:rFonts w:ascii="Copperplate" w:hAnsi="Copperplate"/>
        </w:rPr>
        <w:t>Using plain make and make-files</w:t>
      </w:r>
    </w:p>
    <w:p w14:paraId="5FE83DB8" w14:textId="3D6DE1AA" w:rsidR="005B51F5" w:rsidRDefault="005B51F5" w:rsidP="005B51F5">
      <w:pPr>
        <w:ind w:left="720"/>
      </w:pPr>
      <w:r>
        <w:t xml:space="preserve">Go to the root of the repository, where license file is, and execute </w:t>
      </w:r>
      <w:r w:rsidRPr="009E21BA">
        <w:rPr>
          <w:i/>
          <w:sz w:val="28"/>
        </w:rPr>
        <w:t>build_all.sh</w:t>
      </w:r>
      <w:r>
        <w:t xml:space="preserve">. This will build test executables for Linux flavors. </w:t>
      </w:r>
    </w:p>
    <w:p w14:paraId="6B949289" w14:textId="77777777" w:rsidR="005B51F5" w:rsidRPr="009E21BA" w:rsidRDefault="005B51F5" w:rsidP="005B51F5">
      <w:pPr>
        <w:rPr>
          <w:rFonts w:ascii="Copperplate" w:hAnsi="Copperplate"/>
        </w:rPr>
      </w:pPr>
      <w:r>
        <w:rPr>
          <w:rFonts w:ascii="Copperplate" w:hAnsi="Copperplate"/>
        </w:rPr>
        <w:t>Using cmake</w:t>
      </w:r>
    </w:p>
    <w:p w14:paraId="74158617" w14:textId="0103E6DF" w:rsidR="009E21BA" w:rsidRDefault="005B51F5" w:rsidP="005B51F5">
      <w:pPr>
        <w:ind w:left="720"/>
      </w:pPr>
      <w:r>
        <w:t xml:space="preserve">Please see README file. Thanks to </w:t>
      </w:r>
      <w:hyperlink r:id="rId5" w:history="1">
        <w:r w:rsidRPr="00004BE3">
          <w:rPr>
            <w:rStyle w:val="Hyperlink"/>
          </w:rPr>
          <w:t>@justinjk007</w:t>
        </w:r>
      </w:hyperlink>
      <w:r w:rsidRPr="00A47C61">
        <w:rPr>
          <w:rStyle w:val="Hyperlink"/>
          <w:color w:val="auto"/>
          <w:u w:val="none"/>
        </w:rPr>
        <w:t>, you should be able to build this in Linux, Windows,</w:t>
      </w:r>
      <w:r>
        <w:rPr>
          <w:rStyle w:val="Hyperlink"/>
          <w:color w:val="auto"/>
          <w:u w:val="none"/>
        </w:rPr>
        <w:t xml:space="preserve"> Mac, and more</w:t>
      </w:r>
      <w:r w:rsidR="009E21BA">
        <w:t xml:space="preserve"> </w:t>
      </w:r>
    </w:p>
    <w:p w14:paraId="78C60C79" w14:textId="4648367C" w:rsidR="009E21BA" w:rsidRDefault="009E21BA"/>
    <w:p w14:paraId="5B5F05B1" w14:textId="77777777" w:rsidR="00D625D2" w:rsidRDefault="00D625D2"/>
    <w:p w14:paraId="60D9825B" w14:textId="5DF61DFF" w:rsidR="009E21BA" w:rsidRPr="006E4029" w:rsidRDefault="00F91042">
      <w:pPr>
        <w:rPr>
          <w:rFonts w:ascii="Copperplate" w:hAnsi="Copperplate"/>
          <w:b/>
          <w:color w:val="2F5496" w:themeColor="accent1" w:themeShade="BF"/>
          <w:sz w:val="36"/>
        </w:rPr>
      </w:pPr>
      <w:r>
        <w:rPr>
          <w:rFonts w:ascii="Copperplate" w:hAnsi="Copperplate"/>
          <w:b/>
          <w:color w:val="2F5496" w:themeColor="accent1" w:themeShade="BF"/>
          <w:sz w:val="36"/>
        </w:rPr>
        <w:t>Example</w:t>
      </w:r>
    </w:p>
    <w:p w14:paraId="136AB567" w14:textId="626168FF" w:rsidR="009E21BA" w:rsidRDefault="000D30BA" w:rsidP="000D30BA">
      <w:pPr>
        <w:ind w:left="720"/>
      </w:pPr>
      <w:r>
        <w:t>Th</w:t>
      </w:r>
      <w:r w:rsidR="001C4E81">
        <w:t>ese</w:t>
      </w:r>
      <w:r>
        <w:t xml:space="preserve"> </w:t>
      </w:r>
      <w:r w:rsidR="001C4E81">
        <w:t>are</w:t>
      </w:r>
      <w:r>
        <w:t xml:space="preserve"> </w:t>
      </w:r>
      <w:r w:rsidR="002A1C1A">
        <w:t xml:space="preserve">some </w:t>
      </w:r>
      <w:r w:rsidR="001C4E81">
        <w:t>example code:</w:t>
      </w:r>
    </w:p>
    <w:p w14:paraId="58279298" w14:textId="77777777" w:rsidR="008C15C7" w:rsidRPr="008C15C7" w:rsidRDefault="008C15C7" w:rsidP="008C15C7">
      <w:pPr>
        <w:ind w:left="720"/>
        <w:rPr>
          <w:rFonts w:ascii="Consolas" w:hAnsi="Consolas" w:cs="Consolas"/>
          <w:sz w:val="18"/>
          <w:szCs w:val="18"/>
          <w:shd w:val="clear" w:color="auto" w:fill="FFFFFF"/>
        </w:rPr>
      </w:pPr>
      <w:r w:rsidRPr="008C15C7">
        <w:rPr>
          <w:rFonts w:ascii="Consolas" w:hAnsi="Consolas" w:cs="Consolas"/>
          <w:sz w:val="18"/>
          <w:szCs w:val="18"/>
          <w:shd w:val="clear" w:color="auto" w:fill="FFFFFF"/>
        </w:rPr>
        <w:t xml:space="preserve">        DDMatrix dmat (8, 3);</w:t>
      </w:r>
    </w:p>
    <w:p w14:paraId="012FA571" w14:textId="77777777" w:rsidR="008C15C7" w:rsidRPr="008C15C7" w:rsidRDefault="008C15C7" w:rsidP="008C15C7">
      <w:pPr>
        <w:ind w:left="720"/>
        <w:rPr>
          <w:rFonts w:ascii="Consolas" w:hAnsi="Consolas" w:cs="Consolas"/>
          <w:sz w:val="18"/>
          <w:szCs w:val="18"/>
          <w:shd w:val="clear" w:color="auto" w:fill="FFFFFF"/>
        </w:rPr>
      </w:pPr>
      <w:r w:rsidRPr="008C15C7">
        <w:rPr>
          <w:rFonts w:ascii="Consolas" w:hAnsi="Consolas" w:cs="Consolas"/>
          <w:sz w:val="18"/>
          <w:szCs w:val="18"/>
          <w:shd w:val="clear" w:color="auto" w:fill="FFFFFF"/>
        </w:rPr>
        <w:t xml:space="preserve">        int      count = 0;</w:t>
      </w:r>
    </w:p>
    <w:p w14:paraId="1BEA99D3" w14:textId="77777777" w:rsidR="008C15C7" w:rsidRPr="008C15C7" w:rsidRDefault="008C15C7" w:rsidP="008C15C7">
      <w:pPr>
        <w:ind w:left="720"/>
        <w:rPr>
          <w:rFonts w:ascii="Consolas" w:hAnsi="Consolas" w:cs="Consolas"/>
          <w:sz w:val="18"/>
          <w:szCs w:val="18"/>
          <w:shd w:val="clear" w:color="auto" w:fill="FFFFFF"/>
        </w:rPr>
      </w:pPr>
    </w:p>
    <w:p w14:paraId="121BE8DB" w14:textId="77777777" w:rsidR="008C15C7" w:rsidRPr="008C15C7" w:rsidRDefault="008C15C7" w:rsidP="008C15C7">
      <w:pPr>
        <w:ind w:left="720"/>
        <w:rPr>
          <w:rFonts w:ascii="Consolas" w:hAnsi="Consolas" w:cs="Consolas"/>
          <w:sz w:val="18"/>
          <w:szCs w:val="18"/>
          <w:shd w:val="clear" w:color="auto" w:fill="FFFFFF"/>
        </w:rPr>
      </w:pPr>
      <w:r w:rsidRPr="008C15C7">
        <w:rPr>
          <w:rFonts w:ascii="Consolas" w:hAnsi="Consolas" w:cs="Consolas"/>
          <w:sz w:val="18"/>
          <w:szCs w:val="18"/>
          <w:shd w:val="clear" w:color="auto" w:fill="FFFFFF"/>
        </w:rPr>
        <w:t xml:space="preserve">        for (DDMatrix::size_type i = 0; i &lt; 8; ++i)</w:t>
      </w:r>
    </w:p>
    <w:p w14:paraId="53C0D730" w14:textId="77777777" w:rsidR="008C15C7" w:rsidRPr="008C15C7" w:rsidRDefault="008C15C7" w:rsidP="008C15C7">
      <w:pPr>
        <w:ind w:left="720"/>
        <w:rPr>
          <w:rFonts w:ascii="Consolas" w:hAnsi="Consolas" w:cs="Consolas"/>
          <w:sz w:val="18"/>
          <w:szCs w:val="18"/>
          <w:shd w:val="clear" w:color="auto" w:fill="FFFFFF"/>
        </w:rPr>
      </w:pPr>
      <w:r w:rsidRPr="008C15C7">
        <w:rPr>
          <w:rFonts w:ascii="Consolas" w:hAnsi="Consolas" w:cs="Consolas"/>
          <w:sz w:val="18"/>
          <w:szCs w:val="18"/>
          <w:shd w:val="clear" w:color="auto" w:fill="FFFFFF"/>
        </w:rPr>
        <w:t xml:space="preserve">            for (DDMatrix::size_type j = 0; j &lt; 3; ++j)</w:t>
      </w:r>
    </w:p>
    <w:p w14:paraId="280C226B" w14:textId="77777777" w:rsidR="008C15C7" w:rsidRPr="008C15C7" w:rsidRDefault="008C15C7" w:rsidP="008C15C7">
      <w:pPr>
        <w:ind w:left="720"/>
        <w:rPr>
          <w:rFonts w:ascii="Consolas" w:hAnsi="Consolas" w:cs="Consolas"/>
          <w:sz w:val="18"/>
          <w:szCs w:val="18"/>
          <w:shd w:val="clear" w:color="auto" w:fill="FFFFFF"/>
        </w:rPr>
      </w:pPr>
      <w:r w:rsidRPr="008C15C7">
        <w:rPr>
          <w:rFonts w:ascii="Consolas" w:hAnsi="Consolas" w:cs="Consolas"/>
          <w:sz w:val="18"/>
          <w:szCs w:val="18"/>
          <w:shd w:val="clear" w:color="auto" w:fill="FFFFFF"/>
        </w:rPr>
        <w:t xml:space="preserve">                dmat (i, j) = ++count;</w:t>
      </w:r>
    </w:p>
    <w:p w14:paraId="74913A16" w14:textId="77777777" w:rsidR="008C15C7" w:rsidRPr="008C15C7" w:rsidRDefault="008C15C7" w:rsidP="008C15C7">
      <w:pPr>
        <w:ind w:left="720"/>
        <w:rPr>
          <w:rFonts w:ascii="Consolas" w:hAnsi="Consolas" w:cs="Consolas"/>
          <w:sz w:val="18"/>
          <w:szCs w:val="18"/>
          <w:shd w:val="clear" w:color="auto" w:fill="FFFFFF"/>
        </w:rPr>
      </w:pPr>
    </w:p>
    <w:p w14:paraId="026E4852" w14:textId="77777777" w:rsidR="008C15C7" w:rsidRPr="008C15C7" w:rsidRDefault="008C15C7" w:rsidP="008C15C7">
      <w:pPr>
        <w:ind w:left="720"/>
        <w:rPr>
          <w:rFonts w:ascii="Consolas" w:hAnsi="Consolas" w:cs="Consolas"/>
          <w:sz w:val="18"/>
          <w:szCs w:val="18"/>
          <w:shd w:val="clear" w:color="auto" w:fill="FFFFFF"/>
        </w:rPr>
      </w:pPr>
      <w:r w:rsidRPr="008C15C7">
        <w:rPr>
          <w:rFonts w:ascii="Consolas" w:hAnsi="Consolas" w:cs="Consolas"/>
          <w:sz w:val="18"/>
          <w:szCs w:val="18"/>
          <w:shd w:val="clear" w:color="auto" w:fill="FFFFFF"/>
        </w:rPr>
        <w:t xml:space="preserve">        dmat.dump (std::cout);</w:t>
      </w:r>
    </w:p>
    <w:p w14:paraId="5BD91BAC" w14:textId="77777777" w:rsidR="008C15C7" w:rsidRPr="008C15C7" w:rsidRDefault="008C15C7" w:rsidP="008C15C7">
      <w:pPr>
        <w:ind w:left="720"/>
        <w:rPr>
          <w:rFonts w:ascii="Consolas" w:hAnsi="Consolas" w:cs="Consolas"/>
          <w:sz w:val="18"/>
          <w:szCs w:val="18"/>
          <w:shd w:val="clear" w:color="auto" w:fill="FFFFFF"/>
        </w:rPr>
      </w:pPr>
    </w:p>
    <w:p w14:paraId="330783EF" w14:textId="77777777" w:rsidR="008C15C7" w:rsidRPr="008C15C7" w:rsidRDefault="008C15C7" w:rsidP="008C15C7">
      <w:pPr>
        <w:ind w:left="720"/>
        <w:rPr>
          <w:rFonts w:ascii="Consolas" w:hAnsi="Consolas" w:cs="Consolas"/>
          <w:sz w:val="18"/>
          <w:szCs w:val="18"/>
          <w:shd w:val="clear" w:color="auto" w:fill="FFFFFF"/>
        </w:rPr>
      </w:pPr>
      <w:r w:rsidRPr="008C15C7">
        <w:rPr>
          <w:rFonts w:ascii="Consolas" w:hAnsi="Consolas" w:cs="Consolas"/>
          <w:sz w:val="18"/>
          <w:szCs w:val="18"/>
          <w:shd w:val="clear" w:color="auto" w:fill="FFFFFF"/>
        </w:rPr>
        <w:t xml:space="preserve">        const   DDMatrix::ColumnVector   cv = dmat.get_column (1);</w:t>
      </w:r>
    </w:p>
    <w:p w14:paraId="425D2843" w14:textId="77777777" w:rsidR="008C15C7" w:rsidRPr="008C15C7" w:rsidRDefault="008C15C7" w:rsidP="008C15C7">
      <w:pPr>
        <w:ind w:left="720"/>
        <w:rPr>
          <w:rFonts w:ascii="Consolas" w:hAnsi="Consolas" w:cs="Consolas"/>
          <w:sz w:val="18"/>
          <w:szCs w:val="18"/>
          <w:shd w:val="clear" w:color="auto" w:fill="FFFFFF"/>
        </w:rPr>
      </w:pPr>
      <w:r w:rsidRPr="008C15C7">
        <w:rPr>
          <w:rFonts w:ascii="Consolas" w:hAnsi="Consolas" w:cs="Consolas"/>
          <w:sz w:val="18"/>
          <w:szCs w:val="18"/>
          <w:shd w:val="clear" w:color="auto" w:fill="FFFFFF"/>
        </w:rPr>
        <w:t xml:space="preserve">        const   DDMatrix::RowVector      rv = dmat.get_row (4);</w:t>
      </w:r>
    </w:p>
    <w:p w14:paraId="0ADE7446" w14:textId="77777777" w:rsidR="008C15C7" w:rsidRPr="008C15C7" w:rsidRDefault="008C15C7" w:rsidP="008C15C7">
      <w:pPr>
        <w:ind w:left="720"/>
        <w:rPr>
          <w:rFonts w:ascii="Consolas" w:hAnsi="Consolas" w:cs="Consolas"/>
          <w:sz w:val="18"/>
          <w:szCs w:val="18"/>
          <w:shd w:val="clear" w:color="auto" w:fill="FFFFFF"/>
        </w:rPr>
      </w:pPr>
    </w:p>
    <w:p w14:paraId="131F646B" w14:textId="77777777" w:rsidR="008C15C7" w:rsidRPr="008C15C7" w:rsidRDefault="008C15C7" w:rsidP="008C15C7">
      <w:pPr>
        <w:ind w:left="720"/>
        <w:rPr>
          <w:rFonts w:ascii="Consolas" w:hAnsi="Consolas" w:cs="Consolas"/>
          <w:sz w:val="18"/>
          <w:szCs w:val="18"/>
          <w:shd w:val="clear" w:color="auto" w:fill="FFFFFF"/>
        </w:rPr>
      </w:pPr>
      <w:r w:rsidRPr="008C15C7">
        <w:rPr>
          <w:rFonts w:ascii="Consolas" w:hAnsi="Consolas" w:cs="Consolas"/>
          <w:sz w:val="18"/>
          <w:szCs w:val="18"/>
          <w:shd w:val="clear" w:color="auto" w:fill="FFFFFF"/>
        </w:rPr>
        <w:t xml:space="preserve">        std::cout &lt;&lt; "Column 1:\n";</w:t>
      </w:r>
    </w:p>
    <w:p w14:paraId="365C1F2F" w14:textId="77777777" w:rsidR="008C15C7" w:rsidRPr="008C15C7" w:rsidRDefault="008C15C7" w:rsidP="008C15C7">
      <w:pPr>
        <w:ind w:left="720"/>
        <w:rPr>
          <w:rFonts w:ascii="Consolas" w:hAnsi="Consolas" w:cs="Consolas"/>
          <w:sz w:val="18"/>
          <w:szCs w:val="18"/>
          <w:shd w:val="clear" w:color="auto" w:fill="FFFFFF"/>
        </w:rPr>
      </w:pPr>
      <w:r w:rsidRPr="008C15C7">
        <w:rPr>
          <w:rFonts w:ascii="Consolas" w:hAnsi="Consolas" w:cs="Consolas"/>
          <w:sz w:val="18"/>
          <w:szCs w:val="18"/>
          <w:shd w:val="clear" w:color="auto" w:fill="FFFFFF"/>
        </w:rPr>
        <w:t xml:space="preserve">        for (DDMatrix::ColumnVector::const_iterator citer = cv.begin ();</w:t>
      </w:r>
    </w:p>
    <w:p w14:paraId="07251E67" w14:textId="77777777" w:rsidR="008C15C7" w:rsidRPr="008C15C7" w:rsidRDefault="008C15C7" w:rsidP="008C15C7">
      <w:pPr>
        <w:ind w:left="720"/>
        <w:rPr>
          <w:rFonts w:ascii="Consolas" w:hAnsi="Consolas" w:cs="Consolas"/>
          <w:sz w:val="18"/>
          <w:szCs w:val="18"/>
          <w:shd w:val="clear" w:color="auto" w:fill="FFFFFF"/>
        </w:rPr>
      </w:pPr>
      <w:r w:rsidRPr="008C15C7">
        <w:rPr>
          <w:rFonts w:ascii="Consolas" w:hAnsi="Consolas" w:cs="Consolas"/>
          <w:sz w:val="18"/>
          <w:szCs w:val="18"/>
          <w:shd w:val="clear" w:color="auto" w:fill="FFFFFF"/>
        </w:rPr>
        <w:t xml:space="preserve">             citer != cv.end (); ++citer)</w:t>
      </w:r>
    </w:p>
    <w:p w14:paraId="360BFE1B" w14:textId="77777777" w:rsidR="008C15C7" w:rsidRPr="008C15C7" w:rsidRDefault="008C15C7" w:rsidP="008C15C7">
      <w:pPr>
        <w:ind w:left="720"/>
        <w:rPr>
          <w:rFonts w:ascii="Consolas" w:hAnsi="Consolas" w:cs="Consolas"/>
          <w:sz w:val="18"/>
          <w:szCs w:val="18"/>
          <w:shd w:val="clear" w:color="auto" w:fill="FFFFFF"/>
        </w:rPr>
      </w:pPr>
      <w:r w:rsidRPr="008C15C7">
        <w:rPr>
          <w:rFonts w:ascii="Consolas" w:hAnsi="Consolas" w:cs="Consolas"/>
          <w:sz w:val="18"/>
          <w:szCs w:val="18"/>
          <w:shd w:val="clear" w:color="auto" w:fill="FFFFFF"/>
        </w:rPr>
        <w:t xml:space="preserve">            std::cout &lt;&lt; *citer &lt;&lt; "\n";</w:t>
      </w:r>
    </w:p>
    <w:p w14:paraId="05201D7D" w14:textId="77777777" w:rsidR="008C15C7" w:rsidRPr="008C15C7" w:rsidRDefault="008C15C7" w:rsidP="008C15C7">
      <w:pPr>
        <w:ind w:left="720"/>
        <w:rPr>
          <w:rFonts w:ascii="Consolas" w:hAnsi="Consolas" w:cs="Consolas"/>
          <w:sz w:val="18"/>
          <w:szCs w:val="18"/>
          <w:shd w:val="clear" w:color="auto" w:fill="FFFFFF"/>
        </w:rPr>
      </w:pPr>
    </w:p>
    <w:p w14:paraId="3C18096B" w14:textId="77777777" w:rsidR="008C15C7" w:rsidRPr="008C15C7" w:rsidRDefault="008C15C7" w:rsidP="008C15C7">
      <w:pPr>
        <w:ind w:left="720"/>
        <w:rPr>
          <w:rFonts w:ascii="Consolas" w:hAnsi="Consolas" w:cs="Consolas"/>
          <w:sz w:val="18"/>
          <w:szCs w:val="18"/>
          <w:shd w:val="clear" w:color="auto" w:fill="FFFFFF"/>
        </w:rPr>
      </w:pPr>
      <w:r w:rsidRPr="008C15C7">
        <w:rPr>
          <w:rFonts w:ascii="Consolas" w:hAnsi="Consolas" w:cs="Consolas"/>
          <w:sz w:val="18"/>
          <w:szCs w:val="18"/>
          <w:shd w:val="clear" w:color="auto" w:fill="FFFFFF"/>
        </w:rPr>
        <w:t xml:space="preserve">        std::cout &lt;&lt; "\nRow 4:\n";</w:t>
      </w:r>
    </w:p>
    <w:p w14:paraId="012E32E1" w14:textId="77777777" w:rsidR="008C15C7" w:rsidRPr="008C15C7" w:rsidRDefault="008C15C7" w:rsidP="008C15C7">
      <w:pPr>
        <w:ind w:left="720"/>
        <w:rPr>
          <w:rFonts w:ascii="Consolas" w:hAnsi="Consolas" w:cs="Consolas"/>
          <w:sz w:val="18"/>
          <w:szCs w:val="18"/>
          <w:shd w:val="clear" w:color="auto" w:fill="FFFFFF"/>
        </w:rPr>
      </w:pPr>
      <w:r w:rsidRPr="008C15C7">
        <w:rPr>
          <w:rFonts w:ascii="Consolas" w:hAnsi="Consolas" w:cs="Consolas"/>
          <w:sz w:val="18"/>
          <w:szCs w:val="18"/>
          <w:shd w:val="clear" w:color="auto" w:fill="FFFFFF"/>
        </w:rPr>
        <w:t xml:space="preserve">        for (DDMatrix::RowVector::const_iterator citer = rv.begin ();</w:t>
      </w:r>
    </w:p>
    <w:p w14:paraId="64628F84" w14:textId="77777777" w:rsidR="008C15C7" w:rsidRPr="008C15C7" w:rsidRDefault="008C15C7" w:rsidP="008C15C7">
      <w:pPr>
        <w:ind w:left="720"/>
        <w:rPr>
          <w:rFonts w:ascii="Consolas" w:hAnsi="Consolas" w:cs="Consolas"/>
          <w:sz w:val="18"/>
          <w:szCs w:val="18"/>
          <w:shd w:val="clear" w:color="auto" w:fill="FFFFFF"/>
        </w:rPr>
      </w:pPr>
      <w:r w:rsidRPr="008C15C7">
        <w:rPr>
          <w:rFonts w:ascii="Consolas" w:hAnsi="Consolas" w:cs="Consolas"/>
          <w:sz w:val="18"/>
          <w:szCs w:val="18"/>
          <w:shd w:val="clear" w:color="auto" w:fill="FFFFFF"/>
        </w:rPr>
        <w:t xml:space="preserve">             citer != rv.end (); ++citer)</w:t>
      </w:r>
    </w:p>
    <w:p w14:paraId="3428BA7C" w14:textId="77777777" w:rsidR="008C15C7" w:rsidRPr="008C15C7" w:rsidRDefault="008C15C7" w:rsidP="008C15C7">
      <w:pPr>
        <w:ind w:left="720"/>
        <w:rPr>
          <w:rFonts w:ascii="Consolas" w:hAnsi="Consolas" w:cs="Consolas"/>
          <w:sz w:val="18"/>
          <w:szCs w:val="18"/>
          <w:shd w:val="clear" w:color="auto" w:fill="FFFFFF"/>
        </w:rPr>
      </w:pPr>
      <w:r w:rsidRPr="008C15C7">
        <w:rPr>
          <w:rFonts w:ascii="Consolas" w:hAnsi="Consolas" w:cs="Consolas"/>
          <w:sz w:val="18"/>
          <w:szCs w:val="18"/>
          <w:shd w:val="clear" w:color="auto" w:fill="FFFFFF"/>
        </w:rPr>
        <w:t xml:space="preserve">            std::cout &lt;&lt; *citer &lt;&lt; "   ";</w:t>
      </w:r>
    </w:p>
    <w:p w14:paraId="76516A1C" w14:textId="0C06F5AF" w:rsidR="00F5600A" w:rsidRDefault="008C15C7" w:rsidP="008C15C7">
      <w:pPr>
        <w:ind w:left="720"/>
        <w:rPr>
          <w:rFonts w:ascii="Consolas" w:hAnsi="Consolas" w:cs="Consolas"/>
          <w:sz w:val="18"/>
          <w:szCs w:val="18"/>
          <w:shd w:val="clear" w:color="auto" w:fill="FFFFFF"/>
        </w:rPr>
      </w:pPr>
      <w:r w:rsidRPr="008C15C7">
        <w:rPr>
          <w:rFonts w:ascii="Consolas" w:hAnsi="Consolas" w:cs="Consolas"/>
          <w:sz w:val="18"/>
          <w:szCs w:val="18"/>
          <w:shd w:val="clear" w:color="auto" w:fill="FFFFFF"/>
        </w:rPr>
        <w:t xml:space="preserve">        std::cout &lt;&lt; std::endl;</w:t>
      </w:r>
    </w:p>
    <w:p w14:paraId="020BF7A5" w14:textId="77777777" w:rsidR="008C15C7" w:rsidRDefault="008C15C7" w:rsidP="008C15C7">
      <w:pPr>
        <w:ind w:left="720"/>
        <w:rPr>
          <w:rFonts w:ascii="Consolas" w:hAnsi="Consolas" w:cs="Consolas"/>
          <w:sz w:val="18"/>
          <w:szCs w:val="18"/>
          <w:shd w:val="clear" w:color="auto" w:fill="FFFFFF"/>
        </w:rPr>
      </w:pPr>
    </w:p>
    <w:p w14:paraId="776B68FD" w14:textId="77777777" w:rsidR="008C15C7" w:rsidRPr="008C15C7" w:rsidRDefault="008C15C7" w:rsidP="008C15C7">
      <w:pPr>
        <w:ind w:left="720"/>
        <w:rPr>
          <w:rFonts w:ascii="Consolas" w:hAnsi="Consolas" w:cs="Consolas"/>
          <w:sz w:val="18"/>
          <w:szCs w:val="18"/>
          <w:shd w:val="clear" w:color="auto" w:fill="FFFFFF"/>
        </w:rPr>
      </w:pPr>
      <w:r w:rsidRPr="008C15C7">
        <w:rPr>
          <w:rFonts w:ascii="Consolas" w:hAnsi="Consolas" w:cs="Consolas"/>
          <w:sz w:val="18"/>
          <w:szCs w:val="18"/>
          <w:shd w:val="clear" w:color="auto" w:fill="FFFFFF"/>
        </w:rPr>
        <w:t xml:space="preserve">        auto            dfut = dmat.determinant_async ();</w:t>
      </w:r>
    </w:p>
    <w:p w14:paraId="6EA7B81B" w14:textId="77777777" w:rsidR="008C15C7" w:rsidRPr="008C15C7" w:rsidRDefault="008C15C7" w:rsidP="008C15C7">
      <w:pPr>
        <w:ind w:left="720"/>
        <w:rPr>
          <w:rFonts w:ascii="Consolas" w:hAnsi="Consolas" w:cs="Consolas"/>
          <w:sz w:val="18"/>
          <w:szCs w:val="18"/>
          <w:shd w:val="clear" w:color="auto" w:fill="FFFFFF"/>
        </w:rPr>
      </w:pPr>
      <w:r w:rsidRPr="008C15C7">
        <w:rPr>
          <w:rFonts w:ascii="Consolas" w:hAnsi="Consolas" w:cs="Consolas"/>
          <w:sz w:val="18"/>
          <w:szCs w:val="18"/>
          <w:shd w:val="clear" w:color="auto" w:fill="FFFFFF"/>
        </w:rPr>
        <w:t xml:space="preserve">        const double    deter = dfut.get();</w:t>
      </w:r>
    </w:p>
    <w:p w14:paraId="334EC9F0" w14:textId="77777777" w:rsidR="008C15C7" w:rsidRPr="008C15C7" w:rsidRDefault="008C15C7" w:rsidP="008C15C7">
      <w:pPr>
        <w:ind w:left="720"/>
        <w:rPr>
          <w:rFonts w:ascii="Consolas" w:hAnsi="Consolas" w:cs="Consolas"/>
          <w:sz w:val="18"/>
          <w:szCs w:val="18"/>
          <w:shd w:val="clear" w:color="auto" w:fill="FFFFFF"/>
        </w:rPr>
      </w:pPr>
    </w:p>
    <w:p w14:paraId="70A5C5D7" w14:textId="77777777" w:rsidR="008C15C7" w:rsidRPr="008C15C7" w:rsidRDefault="008C15C7" w:rsidP="008C15C7">
      <w:pPr>
        <w:ind w:left="720"/>
        <w:rPr>
          <w:rFonts w:ascii="Consolas" w:hAnsi="Consolas" w:cs="Consolas"/>
          <w:sz w:val="18"/>
          <w:szCs w:val="18"/>
          <w:shd w:val="clear" w:color="auto" w:fill="FFFFFF"/>
        </w:rPr>
      </w:pPr>
      <w:r w:rsidRPr="008C15C7">
        <w:rPr>
          <w:rFonts w:ascii="Consolas" w:hAnsi="Consolas" w:cs="Consolas"/>
          <w:sz w:val="18"/>
          <w:szCs w:val="18"/>
          <w:shd w:val="clear" w:color="auto" w:fill="FFFFFF"/>
        </w:rPr>
        <w:t xml:space="preserve">        std::cout &lt;&lt; "Determinant:  " &lt;&lt; deter &lt;&lt; std::endl;</w:t>
      </w:r>
    </w:p>
    <w:p w14:paraId="22A3B827" w14:textId="77777777" w:rsidR="008C15C7" w:rsidRPr="008C15C7" w:rsidRDefault="008C15C7" w:rsidP="008C15C7">
      <w:pPr>
        <w:ind w:left="720"/>
        <w:rPr>
          <w:rFonts w:ascii="Consolas" w:hAnsi="Consolas" w:cs="Consolas"/>
          <w:sz w:val="18"/>
          <w:szCs w:val="18"/>
          <w:shd w:val="clear" w:color="auto" w:fill="FFFFFF"/>
        </w:rPr>
      </w:pPr>
      <w:r w:rsidRPr="008C15C7">
        <w:rPr>
          <w:rFonts w:ascii="Consolas" w:hAnsi="Consolas" w:cs="Consolas"/>
          <w:sz w:val="18"/>
          <w:szCs w:val="18"/>
          <w:shd w:val="clear" w:color="auto" w:fill="FFFFFF"/>
        </w:rPr>
        <w:t xml:space="preserve">        std::cout &lt;&lt; "Condition#:   " &lt;&lt; dmat.condition () &lt;&lt; std::endl;</w:t>
      </w:r>
    </w:p>
    <w:p w14:paraId="1AE2A304" w14:textId="7DDC6B22" w:rsidR="008C15C7" w:rsidRDefault="008C15C7" w:rsidP="008C15C7">
      <w:pPr>
        <w:ind w:left="720"/>
        <w:rPr>
          <w:rFonts w:ascii="Consolas" w:hAnsi="Consolas" w:cs="Consolas"/>
          <w:sz w:val="18"/>
          <w:szCs w:val="18"/>
          <w:shd w:val="clear" w:color="auto" w:fill="FFFFFF"/>
        </w:rPr>
      </w:pPr>
      <w:r w:rsidRPr="008C15C7">
        <w:rPr>
          <w:rFonts w:ascii="Consolas" w:hAnsi="Consolas" w:cs="Consolas"/>
          <w:sz w:val="18"/>
          <w:szCs w:val="18"/>
          <w:shd w:val="clear" w:color="auto" w:fill="FFFFFF"/>
        </w:rPr>
        <w:lastRenderedPageBreak/>
        <w:t xml:space="preserve">        std::cout &lt;&lt; "Is singular?  " &lt;&lt; dmat.is_singular () &lt;&lt; std::endl;</w:t>
      </w:r>
    </w:p>
    <w:p w14:paraId="5033B17D" w14:textId="1098F50D" w:rsidR="00196A0D" w:rsidRDefault="00196A0D" w:rsidP="006B7049">
      <w:pPr>
        <w:rPr>
          <w:rFonts w:ascii="Consolas" w:hAnsi="Consolas" w:cs="Consolas"/>
          <w:sz w:val="16"/>
          <w:szCs w:val="16"/>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tblGrid>
      <w:tr w:rsidR="00012E65" w:rsidRPr="00012E65" w14:paraId="5E462BD0" w14:textId="77777777" w:rsidTr="00012E65">
        <w:tc>
          <w:tcPr>
            <w:tcW w:w="0" w:type="auto"/>
            <w:shd w:val="clear" w:color="auto" w:fill="FFFFFF"/>
            <w:vAlign w:val="center"/>
            <w:hideMark/>
          </w:tcPr>
          <w:p w14:paraId="0A1838C2" w14:textId="77777777" w:rsidR="00012E65" w:rsidRPr="00012E65" w:rsidRDefault="00012E65" w:rsidP="00012E65"/>
        </w:tc>
      </w:tr>
      <w:tr w:rsidR="00012E65" w:rsidRPr="00012E65" w14:paraId="6CEDBB39" w14:textId="77777777" w:rsidTr="00012E65">
        <w:tc>
          <w:tcPr>
            <w:tcW w:w="0" w:type="auto"/>
            <w:shd w:val="clear" w:color="auto" w:fill="FFFFFF"/>
            <w:tcMar>
              <w:top w:w="0" w:type="dxa"/>
              <w:left w:w="150" w:type="dxa"/>
              <w:bottom w:w="0" w:type="dxa"/>
              <w:right w:w="150" w:type="dxa"/>
            </w:tcMar>
            <w:hideMark/>
          </w:tcPr>
          <w:p w14:paraId="450BB363" w14:textId="257DB332" w:rsidR="00012E65" w:rsidRPr="00012E65" w:rsidRDefault="00012E65" w:rsidP="00012E65">
            <w:pPr>
              <w:spacing w:line="300" w:lineRule="atLeast"/>
              <w:ind w:left="1440"/>
              <w:rPr>
                <w:rFonts w:ascii="Consolas" w:hAnsi="Consolas" w:cs="Consolas"/>
                <w:color w:val="24292E"/>
                <w:sz w:val="18"/>
                <w:szCs w:val="18"/>
              </w:rPr>
            </w:pPr>
          </w:p>
        </w:tc>
      </w:tr>
      <w:tr w:rsidR="00012E65" w:rsidRPr="00012E65" w14:paraId="305B923E" w14:textId="77777777" w:rsidTr="00012E65">
        <w:tc>
          <w:tcPr>
            <w:tcW w:w="750" w:type="dxa"/>
            <w:shd w:val="clear" w:color="auto" w:fill="FFFFFF"/>
            <w:noWrap/>
            <w:tcMar>
              <w:top w:w="0" w:type="dxa"/>
              <w:left w:w="150" w:type="dxa"/>
              <w:bottom w:w="0" w:type="dxa"/>
              <w:right w:w="150" w:type="dxa"/>
            </w:tcMar>
            <w:hideMark/>
          </w:tcPr>
          <w:p w14:paraId="773466E0" w14:textId="77777777" w:rsidR="00012E65" w:rsidRPr="00012E65" w:rsidRDefault="00012E65" w:rsidP="00012E65">
            <w:pPr>
              <w:spacing w:line="300" w:lineRule="atLeast"/>
              <w:rPr>
                <w:rFonts w:ascii="Consolas" w:hAnsi="Consolas" w:cs="Consolas"/>
                <w:color w:val="24292E"/>
                <w:sz w:val="18"/>
                <w:szCs w:val="18"/>
              </w:rPr>
            </w:pPr>
          </w:p>
        </w:tc>
      </w:tr>
    </w:tbl>
    <w:p w14:paraId="5CEFD698" w14:textId="563DD671" w:rsidR="006B7049" w:rsidRDefault="006B7049" w:rsidP="006B7049">
      <w:pPr>
        <w:ind w:left="720"/>
      </w:pPr>
      <w:r>
        <w:t xml:space="preserve">For more examples see file </w:t>
      </w:r>
      <w:r w:rsidR="00672360" w:rsidRPr="00672360">
        <w:rPr>
          <w:i/>
          <w:sz w:val="28"/>
        </w:rPr>
        <w:t>matrix_tester.cc</w:t>
      </w:r>
    </w:p>
    <w:p w14:paraId="63D094FB" w14:textId="202829D8" w:rsidR="00D625D2" w:rsidRDefault="00D625D2"/>
    <w:p w14:paraId="3FDA0017" w14:textId="77777777" w:rsidR="008C15C7" w:rsidRDefault="008C15C7">
      <w:bookmarkStart w:id="0" w:name="_GoBack"/>
      <w:bookmarkEnd w:id="0"/>
    </w:p>
    <w:p w14:paraId="4FF57DD1" w14:textId="114A4FA9" w:rsidR="00717CC8" w:rsidRDefault="00F91042" w:rsidP="009E3A47">
      <w:r>
        <w:rPr>
          <w:rFonts w:ascii="Copperplate" w:hAnsi="Copperplate"/>
          <w:b/>
          <w:color w:val="2F5496" w:themeColor="accent1" w:themeShade="BF"/>
          <w:sz w:val="36"/>
        </w:rPr>
        <w:t>Types</w:t>
      </w:r>
    </w:p>
    <w:p w14:paraId="36E8504C" w14:textId="3101EA54" w:rsidR="00717CC8" w:rsidRPr="00717CC8" w:rsidRDefault="00717CC8" w:rsidP="00717CC8">
      <w:pPr>
        <w:ind w:left="720"/>
      </w:pPr>
      <w:r>
        <w:t>The exception that Matrix may throw</w:t>
      </w:r>
      <w:r>
        <w:t xml:space="preserve"> </w:t>
      </w:r>
    </w:p>
    <w:p w14:paraId="57B9FA25" w14:textId="71A08A58" w:rsidR="00717CC8" w:rsidRPr="00717CC8" w:rsidRDefault="00717CC8" w:rsidP="00717CC8">
      <w:pPr>
        <w:ind w:left="720"/>
        <w:rPr>
          <w:i/>
          <w:color w:val="ED7D31" w:themeColor="accent2"/>
        </w:rPr>
      </w:pPr>
      <w:r w:rsidRPr="00717CC8">
        <w:rPr>
          <w:i/>
          <w:color w:val="ED7D31" w:themeColor="accent2"/>
        </w:rPr>
        <w:t>struct  MatrixException {  };</w:t>
      </w:r>
    </w:p>
    <w:p w14:paraId="14BE3B1B" w14:textId="77777777" w:rsidR="00717CC8" w:rsidRPr="00717CC8" w:rsidRDefault="00717CC8" w:rsidP="00717CC8">
      <w:pPr>
        <w:ind w:left="720"/>
        <w:rPr>
          <w:i/>
          <w:color w:val="ED7D31" w:themeColor="accent2"/>
        </w:rPr>
      </w:pPr>
      <w:r w:rsidRPr="00717CC8">
        <w:rPr>
          <w:i/>
          <w:color w:val="ED7D31" w:themeColor="accent2"/>
        </w:rPr>
        <w:t>struct  NotSquare : public MatrixException  {  };</w:t>
      </w:r>
    </w:p>
    <w:p w14:paraId="60EE303B" w14:textId="77777777" w:rsidR="00717CC8" w:rsidRPr="00717CC8" w:rsidRDefault="00717CC8" w:rsidP="00717CC8">
      <w:pPr>
        <w:ind w:left="720"/>
        <w:rPr>
          <w:i/>
          <w:color w:val="ED7D31" w:themeColor="accent2"/>
        </w:rPr>
      </w:pPr>
      <w:r w:rsidRPr="00717CC8">
        <w:rPr>
          <w:i/>
          <w:color w:val="ED7D31" w:themeColor="accent2"/>
        </w:rPr>
        <w:t>struct  Singular : public MatrixException  {  };</w:t>
      </w:r>
    </w:p>
    <w:p w14:paraId="5EBCA998" w14:textId="2CBD34D5" w:rsidR="009350AB" w:rsidRPr="00717CC8" w:rsidRDefault="00717CC8" w:rsidP="00717CC8">
      <w:pPr>
        <w:ind w:left="720"/>
        <w:rPr>
          <w:i/>
          <w:color w:val="ED7D31" w:themeColor="accent2"/>
        </w:rPr>
      </w:pPr>
      <w:r w:rsidRPr="00717CC8">
        <w:rPr>
          <w:i/>
          <w:color w:val="ED7D31" w:themeColor="accent2"/>
        </w:rPr>
        <w:t>struct  NotSolvable : public MatrixException  {  };</w:t>
      </w:r>
    </w:p>
    <w:p w14:paraId="340CAA49" w14:textId="318769E4" w:rsidR="00717CC8" w:rsidRDefault="00717CC8" w:rsidP="00D625D2">
      <w:pPr>
        <w:rPr>
          <w:color w:val="C45911" w:themeColor="accent2" w:themeShade="BF"/>
        </w:rPr>
      </w:pPr>
    </w:p>
    <w:p w14:paraId="32F60D58" w14:textId="77777777" w:rsidR="00717CC8" w:rsidRDefault="00717CC8" w:rsidP="00D625D2">
      <w:pPr>
        <w:rPr>
          <w:color w:val="C45911" w:themeColor="accent2" w:themeShade="BF"/>
        </w:rPr>
      </w:pPr>
    </w:p>
    <w:p w14:paraId="069EE913" w14:textId="119B76F2" w:rsidR="00717CC8" w:rsidRDefault="00717CC8" w:rsidP="00717CC8">
      <w:pPr>
        <w:ind w:left="720"/>
      </w:pPr>
      <w:r>
        <w:t>Enum to represent I/O format</w:t>
      </w:r>
    </w:p>
    <w:p w14:paraId="139C3278" w14:textId="77777777" w:rsidR="00717CC8" w:rsidRPr="00717CC8" w:rsidRDefault="00717CC8" w:rsidP="00717CC8">
      <w:pPr>
        <w:ind w:left="720"/>
        <w:rPr>
          <w:i/>
          <w:color w:val="ED7D31" w:themeColor="accent2"/>
        </w:rPr>
      </w:pPr>
      <w:r w:rsidRPr="00717CC8">
        <w:rPr>
          <w:i/>
          <w:color w:val="ED7D31" w:themeColor="accent2"/>
        </w:rPr>
        <w:t>enum class io_format : unsigned char  {</w:t>
      </w:r>
    </w:p>
    <w:p w14:paraId="6A48EFD8" w14:textId="77777777" w:rsidR="00717CC8" w:rsidRPr="00717CC8" w:rsidRDefault="00717CC8" w:rsidP="00717CC8">
      <w:pPr>
        <w:ind w:left="720"/>
        <w:rPr>
          <w:i/>
          <w:color w:val="ED7D31" w:themeColor="accent2"/>
        </w:rPr>
      </w:pPr>
      <w:r w:rsidRPr="00717CC8">
        <w:rPr>
          <w:i/>
          <w:color w:val="ED7D31" w:themeColor="accent2"/>
        </w:rPr>
        <w:t xml:space="preserve">    csv = 1,</w:t>
      </w:r>
    </w:p>
    <w:p w14:paraId="0B2631E6" w14:textId="77777777" w:rsidR="00717CC8" w:rsidRPr="00717CC8" w:rsidRDefault="00717CC8" w:rsidP="00717CC8">
      <w:pPr>
        <w:ind w:left="720"/>
        <w:rPr>
          <w:i/>
          <w:color w:val="ED7D31" w:themeColor="accent2"/>
        </w:rPr>
      </w:pPr>
      <w:r w:rsidRPr="00717CC8">
        <w:rPr>
          <w:i/>
          <w:color w:val="ED7D31" w:themeColor="accent2"/>
        </w:rPr>
        <w:t xml:space="preserve">    binary = 2</w:t>
      </w:r>
    </w:p>
    <w:p w14:paraId="0F721ED4" w14:textId="535504C4" w:rsidR="00717CC8" w:rsidRPr="00717CC8" w:rsidRDefault="00717CC8" w:rsidP="00717CC8">
      <w:pPr>
        <w:ind w:left="720"/>
        <w:rPr>
          <w:i/>
          <w:color w:val="ED7D31" w:themeColor="accent2"/>
        </w:rPr>
      </w:pPr>
      <w:r w:rsidRPr="00717CC8">
        <w:rPr>
          <w:i/>
          <w:color w:val="ED7D31" w:themeColor="accent2"/>
        </w:rPr>
        <w:t>};</w:t>
      </w:r>
    </w:p>
    <w:p w14:paraId="19DD4D37" w14:textId="246AC7AE" w:rsidR="00717CC8" w:rsidRDefault="00717CC8" w:rsidP="00D625D2"/>
    <w:p w14:paraId="2DA8CD9C" w14:textId="559560D9" w:rsidR="0031395C" w:rsidRDefault="0031395C" w:rsidP="00D625D2"/>
    <w:p w14:paraId="5EB148B6" w14:textId="5A6217B2" w:rsidR="0031395C" w:rsidRDefault="0031395C" w:rsidP="00D625D2">
      <w:r>
        <w:tab/>
        <w:t>These are various types used throughout</w:t>
      </w:r>
    </w:p>
    <w:p w14:paraId="45788180" w14:textId="5848EC29" w:rsidR="00717CC8" w:rsidRPr="00717CC8" w:rsidRDefault="00717CC8" w:rsidP="00717CC8">
      <w:pPr>
        <w:ind w:left="720"/>
        <w:rPr>
          <w:i/>
          <w:color w:val="ED7D31" w:themeColor="accent2"/>
        </w:rPr>
      </w:pPr>
      <w:r w:rsidRPr="00717CC8">
        <w:rPr>
          <w:i/>
          <w:color w:val="ED7D31" w:themeColor="accent2"/>
        </w:rPr>
        <w:t>using size_type =</w:t>
      </w:r>
      <w:r>
        <w:rPr>
          <w:i/>
          <w:color w:val="ED7D31" w:themeColor="accent2"/>
        </w:rPr>
        <w:tab/>
      </w:r>
      <w:r>
        <w:rPr>
          <w:i/>
          <w:color w:val="ED7D31" w:themeColor="accent2"/>
        </w:rPr>
        <w:tab/>
      </w:r>
      <w:r w:rsidRPr="00717CC8">
        <w:rPr>
          <w:i/>
          <w:color w:val="ED7D31" w:themeColor="accent2"/>
        </w:rPr>
        <w:t>unsigned int;</w:t>
      </w:r>
    </w:p>
    <w:p w14:paraId="3B0CE471" w14:textId="3BCAB4DB" w:rsidR="00717CC8" w:rsidRPr="00717CC8" w:rsidRDefault="00717CC8" w:rsidP="00717CC8">
      <w:pPr>
        <w:ind w:left="720"/>
        <w:rPr>
          <w:i/>
          <w:color w:val="ED7D31" w:themeColor="accent2"/>
        </w:rPr>
      </w:pPr>
      <w:r w:rsidRPr="00717CC8">
        <w:rPr>
          <w:i/>
          <w:color w:val="ED7D31" w:themeColor="accent2"/>
        </w:rPr>
        <w:t xml:space="preserve">using value_type </w:t>
      </w:r>
      <w:r>
        <w:rPr>
          <w:i/>
          <w:color w:val="ED7D31" w:themeColor="accent2"/>
        </w:rPr>
        <w:tab/>
      </w:r>
      <w:r>
        <w:rPr>
          <w:i/>
          <w:color w:val="ED7D31" w:themeColor="accent2"/>
        </w:rPr>
        <w:tab/>
      </w:r>
      <w:r w:rsidRPr="00717CC8">
        <w:rPr>
          <w:i/>
          <w:color w:val="ED7D31" w:themeColor="accent2"/>
        </w:rPr>
        <w:t>T;</w:t>
      </w:r>
    </w:p>
    <w:p w14:paraId="78A4A4D4" w14:textId="6B580A3B" w:rsidR="00717CC8" w:rsidRPr="00717CC8" w:rsidRDefault="00717CC8" w:rsidP="00717CC8">
      <w:pPr>
        <w:ind w:left="720"/>
        <w:rPr>
          <w:i/>
          <w:color w:val="ED7D31" w:themeColor="accent2"/>
        </w:rPr>
      </w:pPr>
      <w:r w:rsidRPr="00717CC8">
        <w:rPr>
          <w:i/>
          <w:color w:val="ED7D31" w:themeColor="accent2"/>
        </w:rPr>
        <w:t>using reference =</w:t>
      </w:r>
      <w:r>
        <w:rPr>
          <w:i/>
          <w:color w:val="ED7D31" w:themeColor="accent2"/>
        </w:rPr>
        <w:tab/>
      </w:r>
      <w:r>
        <w:rPr>
          <w:i/>
          <w:color w:val="ED7D31" w:themeColor="accent2"/>
        </w:rPr>
        <w:tab/>
      </w:r>
      <w:r w:rsidRPr="00717CC8">
        <w:rPr>
          <w:i/>
          <w:color w:val="ED7D31" w:themeColor="accent2"/>
        </w:rPr>
        <w:t>value_type &amp;;</w:t>
      </w:r>
    </w:p>
    <w:p w14:paraId="5F545ACA" w14:textId="671BD863" w:rsidR="00717CC8" w:rsidRPr="00717CC8" w:rsidRDefault="00717CC8" w:rsidP="00717CC8">
      <w:pPr>
        <w:ind w:left="720"/>
        <w:rPr>
          <w:i/>
          <w:color w:val="ED7D31" w:themeColor="accent2"/>
        </w:rPr>
      </w:pPr>
      <w:r w:rsidRPr="00717CC8">
        <w:rPr>
          <w:i/>
          <w:color w:val="ED7D31" w:themeColor="accent2"/>
        </w:rPr>
        <w:t>using const_reference =</w:t>
      </w:r>
      <w:r>
        <w:rPr>
          <w:i/>
          <w:color w:val="ED7D31" w:themeColor="accent2"/>
        </w:rPr>
        <w:tab/>
      </w:r>
      <w:r w:rsidRPr="00717CC8">
        <w:rPr>
          <w:i/>
          <w:color w:val="ED7D31" w:themeColor="accent2"/>
        </w:rPr>
        <w:t>const value_type &amp;;</w:t>
      </w:r>
    </w:p>
    <w:p w14:paraId="422BE84D" w14:textId="7180F8E7" w:rsidR="00717CC8" w:rsidRPr="00717CC8" w:rsidRDefault="00717CC8" w:rsidP="00717CC8">
      <w:pPr>
        <w:ind w:left="720"/>
        <w:rPr>
          <w:i/>
          <w:color w:val="ED7D31" w:themeColor="accent2"/>
        </w:rPr>
      </w:pPr>
      <w:r w:rsidRPr="00717CC8">
        <w:rPr>
          <w:i/>
          <w:color w:val="ED7D31" w:themeColor="accent2"/>
        </w:rPr>
        <w:t>using pointer =</w:t>
      </w:r>
      <w:r>
        <w:rPr>
          <w:i/>
          <w:color w:val="ED7D31" w:themeColor="accent2"/>
        </w:rPr>
        <w:tab/>
      </w:r>
      <w:r>
        <w:rPr>
          <w:i/>
          <w:color w:val="ED7D31" w:themeColor="accent2"/>
        </w:rPr>
        <w:tab/>
      </w:r>
      <w:r w:rsidRPr="00717CC8">
        <w:rPr>
          <w:i/>
          <w:color w:val="ED7D31" w:themeColor="accent2"/>
        </w:rPr>
        <w:t>value_type *;</w:t>
      </w:r>
    </w:p>
    <w:p w14:paraId="66B9CC99" w14:textId="0CA3032F" w:rsidR="00717CC8" w:rsidRDefault="00717CC8" w:rsidP="00717CC8">
      <w:pPr>
        <w:ind w:left="720"/>
        <w:rPr>
          <w:i/>
          <w:color w:val="ED7D31" w:themeColor="accent2"/>
        </w:rPr>
      </w:pPr>
      <w:r w:rsidRPr="00717CC8">
        <w:rPr>
          <w:i/>
          <w:color w:val="ED7D31" w:themeColor="accent2"/>
        </w:rPr>
        <w:t>using const_pointer =</w:t>
      </w:r>
      <w:r>
        <w:rPr>
          <w:i/>
          <w:color w:val="ED7D31" w:themeColor="accent2"/>
        </w:rPr>
        <w:tab/>
      </w:r>
      <w:r>
        <w:rPr>
          <w:i/>
          <w:color w:val="ED7D31" w:themeColor="accent2"/>
        </w:rPr>
        <w:tab/>
      </w:r>
      <w:r w:rsidRPr="00717CC8">
        <w:rPr>
          <w:i/>
          <w:color w:val="ED7D31" w:themeColor="accent2"/>
        </w:rPr>
        <w:t>const value_type *;</w:t>
      </w:r>
    </w:p>
    <w:p w14:paraId="56702E6A" w14:textId="7E82C5A1" w:rsidR="00717CC8" w:rsidRPr="00717CC8" w:rsidRDefault="00717CC8" w:rsidP="00717CC8">
      <w:pPr>
        <w:ind w:left="720"/>
        <w:rPr>
          <w:i/>
          <w:color w:val="ED7D31" w:themeColor="accent2"/>
        </w:rPr>
      </w:pPr>
      <w:r w:rsidRPr="00717CC8">
        <w:rPr>
          <w:i/>
          <w:color w:val="ED7D31" w:themeColor="accent2"/>
        </w:rPr>
        <w:t>using ColumnVector =</w:t>
      </w:r>
      <w:r>
        <w:rPr>
          <w:i/>
          <w:color w:val="ED7D31" w:themeColor="accent2"/>
        </w:rPr>
        <w:tab/>
      </w:r>
      <w:r w:rsidRPr="00717CC8">
        <w:rPr>
          <w:i/>
          <w:color w:val="ED7D31" w:themeColor="accent2"/>
        </w:rPr>
        <w:t>VectorRange&lt;value_type&gt;;</w:t>
      </w:r>
    </w:p>
    <w:p w14:paraId="64BDDEB0" w14:textId="5C556158" w:rsidR="00717CC8" w:rsidRPr="00717CC8" w:rsidRDefault="00717CC8" w:rsidP="00717CC8">
      <w:pPr>
        <w:ind w:left="720"/>
        <w:rPr>
          <w:i/>
          <w:color w:val="ED7D31" w:themeColor="accent2"/>
        </w:rPr>
      </w:pPr>
      <w:r w:rsidRPr="00717CC8">
        <w:rPr>
          <w:i/>
          <w:color w:val="ED7D31" w:themeColor="accent2"/>
        </w:rPr>
        <w:t>using RowVector =</w:t>
      </w:r>
      <w:r>
        <w:rPr>
          <w:i/>
          <w:color w:val="ED7D31" w:themeColor="accent2"/>
        </w:rPr>
        <w:tab/>
      </w:r>
      <w:r>
        <w:rPr>
          <w:i/>
          <w:color w:val="ED7D31" w:themeColor="accent2"/>
        </w:rPr>
        <w:tab/>
      </w:r>
      <w:r w:rsidRPr="00717CC8">
        <w:rPr>
          <w:i/>
          <w:color w:val="ED7D31" w:themeColor="accent2"/>
        </w:rPr>
        <w:t>StepVectorRange&lt;value_type&gt;;</w:t>
      </w:r>
    </w:p>
    <w:p w14:paraId="09E21051" w14:textId="65A56EBB" w:rsidR="001D62DE" w:rsidRDefault="001D62DE" w:rsidP="00D625D2"/>
    <w:p w14:paraId="1695F0F9" w14:textId="77777777" w:rsidR="009E3A47" w:rsidRDefault="009E3A47" w:rsidP="00D625D2"/>
    <w:p w14:paraId="665C89F8" w14:textId="6ADEB9A5" w:rsidR="004A4D0E" w:rsidRDefault="00E8242B" w:rsidP="009E3A47">
      <w:r>
        <w:rPr>
          <w:rFonts w:ascii="Copperplate" w:hAnsi="Copperplate"/>
          <w:b/>
          <w:color w:val="2F5496" w:themeColor="accent1" w:themeShade="BF"/>
          <w:sz w:val="36"/>
        </w:rPr>
        <w:t>Methods</w:t>
      </w:r>
    </w:p>
    <w:p w14:paraId="0A98A073" w14:textId="10660256" w:rsidR="004A4D0E" w:rsidRDefault="004A4D0E" w:rsidP="007F2CF3">
      <w:pPr>
        <w:ind w:left="720"/>
      </w:pPr>
      <w:r>
        <w:t xml:space="preserve">Default constructor that creates a matrix with zero rows and columns </w:t>
      </w:r>
    </w:p>
    <w:p w14:paraId="5150D7BB" w14:textId="406463FC" w:rsidR="007F2CF3" w:rsidRPr="004A4D0E" w:rsidRDefault="007F2CF3" w:rsidP="007F2CF3">
      <w:pPr>
        <w:ind w:left="720"/>
        <w:rPr>
          <w:i/>
          <w:color w:val="ED7D31" w:themeColor="accent2"/>
        </w:rPr>
      </w:pPr>
      <w:r w:rsidRPr="004A4D0E">
        <w:rPr>
          <w:i/>
          <w:color w:val="ED7D31" w:themeColor="accent2"/>
        </w:rPr>
        <w:t>inline Matrix() = default;</w:t>
      </w:r>
    </w:p>
    <w:p w14:paraId="2570F23C" w14:textId="1E8110A8" w:rsidR="007F2CF3" w:rsidRDefault="007F2CF3" w:rsidP="007F2CF3">
      <w:pPr>
        <w:ind w:left="720"/>
      </w:pPr>
    </w:p>
    <w:p w14:paraId="5868CEB4" w14:textId="77777777" w:rsidR="0054774B" w:rsidRDefault="0054774B" w:rsidP="007F2CF3">
      <w:pPr>
        <w:ind w:left="720"/>
      </w:pPr>
    </w:p>
    <w:p w14:paraId="2B0D4F17" w14:textId="465F1011" w:rsidR="004A4D0E" w:rsidRDefault="004A4D0E" w:rsidP="007F2CF3">
      <w:pPr>
        <w:ind w:left="720"/>
      </w:pPr>
      <w:r>
        <w:t>Constructor to create a matrix with row rows and col columns</w:t>
      </w:r>
    </w:p>
    <w:p w14:paraId="47F83C02" w14:textId="1922FEC8" w:rsidR="004A4D0E" w:rsidRDefault="004A4D0E" w:rsidP="007F2CF3">
      <w:pPr>
        <w:ind w:left="720"/>
      </w:pPr>
    </w:p>
    <w:p w14:paraId="6E950144" w14:textId="05875A18" w:rsidR="004A4D0E" w:rsidRDefault="004A4D0E" w:rsidP="007F2CF3">
      <w:pPr>
        <w:ind w:left="720"/>
      </w:pPr>
      <w:r>
        <w:t>row: Number of rows to be created</w:t>
      </w:r>
    </w:p>
    <w:p w14:paraId="349808D6" w14:textId="7A75F724" w:rsidR="004A4D0E" w:rsidRDefault="004A4D0E" w:rsidP="007F2CF3">
      <w:pPr>
        <w:ind w:left="720"/>
      </w:pPr>
      <w:r>
        <w:t>col: Number of columns to be created</w:t>
      </w:r>
    </w:p>
    <w:p w14:paraId="1A972441" w14:textId="0C046851" w:rsidR="004A4D0E" w:rsidRDefault="004A4D0E" w:rsidP="007F2CF3">
      <w:pPr>
        <w:ind w:left="720"/>
      </w:pPr>
      <w:r>
        <w:t>def_value: The default value (of T) to be filled in.</w:t>
      </w:r>
    </w:p>
    <w:p w14:paraId="7909B558" w14:textId="62E94BC9" w:rsidR="007F2CF3" w:rsidRPr="004A4D0E" w:rsidRDefault="007F2CF3" w:rsidP="007F2CF3">
      <w:pPr>
        <w:ind w:left="720"/>
        <w:rPr>
          <w:i/>
          <w:color w:val="ED7D31" w:themeColor="accent2"/>
        </w:rPr>
      </w:pPr>
      <w:r w:rsidRPr="004A4D0E">
        <w:rPr>
          <w:i/>
          <w:color w:val="ED7D31" w:themeColor="accent2"/>
        </w:rPr>
        <w:t>inline Matrix (size_type row,</w:t>
      </w:r>
    </w:p>
    <w:p w14:paraId="047EF11A" w14:textId="0D4228E0" w:rsidR="007F2CF3" w:rsidRPr="004A4D0E" w:rsidRDefault="007F2CF3" w:rsidP="007F2CF3">
      <w:pPr>
        <w:ind w:left="720"/>
        <w:rPr>
          <w:i/>
          <w:color w:val="ED7D31" w:themeColor="accent2"/>
        </w:rPr>
      </w:pPr>
      <w:r w:rsidRPr="004A4D0E">
        <w:rPr>
          <w:i/>
          <w:color w:val="ED7D31" w:themeColor="accent2"/>
        </w:rPr>
        <w:t xml:space="preserve">            </w:t>
      </w:r>
      <w:r w:rsidR="004A4D0E" w:rsidRPr="004A4D0E">
        <w:rPr>
          <w:i/>
          <w:color w:val="ED7D31" w:themeColor="accent2"/>
        </w:rPr>
        <w:t xml:space="preserve">    </w:t>
      </w:r>
      <w:r w:rsidRPr="004A4D0E">
        <w:rPr>
          <w:i/>
          <w:color w:val="ED7D31" w:themeColor="accent2"/>
        </w:rPr>
        <w:t xml:space="preserve">       size_type col,</w:t>
      </w:r>
    </w:p>
    <w:p w14:paraId="7320BA45" w14:textId="11115652" w:rsidR="007F2CF3" w:rsidRDefault="007F2CF3" w:rsidP="004A4D0E">
      <w:pPr>
        <w:ind w:left="720"/>
      </w:pPr>
      <w:r w:rsidRPr="004A4D0E">
        <w:rPr>
          <w:i/>
          <w:color w:val="ED7D31" w:themeColor="accent2"/>
        </w:rPr>
        <w:t xml:space="preserve">                 </w:t>
      </w:r>
      <w:r w:rsidR="004A4D0E" w:rsidRPr="004A4D0E">
        <w:rPr>
          <w:i/>
          <w:color w:val="ED7D31" w:themeColor="accent2"/>
        </w:rPr>
        <w:t xml:space="preserve">    </w:t>
      </w:r>
      <w:r w:rsidRPr="004A4D0E">
        <w:rPr>
          <w:i/>
          <w:color w:val="ED7D31" w:themeColor="accent2"/>
        </w:rPr>
        <w:t xml:space="preserve">  const_reference def_value = value_type ())</w:t>
      </w:r>
      <w:r w:rsidR="009A6E52">
        <w:rPr>
          <w:i/>
          <w:color w:val="ED7D31" w:themeColor="accent2"/>
        </w:rPr>
        <w:t xml:space="preserve"> noexcept</w:t>
      </w:r>
      <w:r w:rsidR="004A4D0E" w:rsidRPr="004A4D0E">
        <w:rPr>
          <w:i/>
          <w:color w:val="ED7D31" w:themeColor="accent2"/>
        </w:rPr>
        <w:t>;</w:t>
      </w:r>
    </w:p>
    <w:p w14:paraId="3DAE4DBE" w14:textId="47CEA8C8" w:rsidR="004A4D0E" w:rsidRDefault="004A4D0E" w:rsidP="004A4D0E">
      <w:pPr>
        <w:ind w:left="720"/>
      </w:pPr>
    </w:p>
    <w:p w14:paraId="5E2DCEE1" w14:textId="77777777" w:rsidR="0054774B" w:rsidRDefault="0054774B" w:rsidP="004A4D0E">
      <w:pPr>
        <w:ind w:left="720"/>
      </w:pPr>
    </w:p>
    <w:p w14:paraId="4996D50A" w14:textId="4B62C8DE" w:rsidR="007F2CF3" w:rsidRDefault="009A6E52" w:rsidP="007F2CF3">
      <w:pPr>
        <w:ind w:left="720"/>
      </w:pPr>
      <w:r>
        <w:t>const and none-const versions of operator () to access a value at a given row and column in the matrix. It returns a [const] reference to the value.</w:t>
      </w:r>
    </w:p>
    <w:p w14:paraId="27C0CAD6" w14:textId="2A323395" w:rsidR="009A6E52" w:rsidRDefault="009A6E52" w:rsidP="007F2CF3">
      <w:pPr>
        <w:ind w:left="720"/>
      </w:pPr>
    </w:p>
    <w:p w14:paraId="3D0A1F53" w14:textId="77777777" w:rsidR="009A6E52" w:rsidRDefault="009A6E52" w:rsidP="007F2CF3">
      <w:pPr>
        <w:ind w:left="720"/>
      </w:pPr>
      <w:r>
        <w:t>r: Row number</w:t>
      </w:r>
    </w:p>
    <w:p w14:paraId="62F1ABAD" w14:textId="657881C6" w:rsidR="009A6E52" w:rsidRDefault="009A6E52" w:rsidP="007F2CF3">
      <w:pPr>
        <w:ind w:left="720"/>
      </w:pPr>
      <w:r>
        <w:t xml:space="preserve">c: column number </w:t>
      </w:r>
    </w:p>
    <w:p w14:paraId="3A77B0BB" w14:textId="57AD499B" w:rsidR="007F2CF3" w:rsidRPr="009A6E52" w:rsidRDefault="007F2CF3" w:rsidP="007F2CF3">
      <w:pPr>
        <w:ind w:left="720"/>
        <w:rPr>
          <w:i/>
          <w:color w:val="ED7D31" w:themeColor="accent2"/>
        </w:rPr>
      </w:pPr>
      <w:r w:rsidRPr="009A6E52">
        <w:rPr>
          <w:i/>
          <w:color w:val="ED7D31" w:themeColor="accent2"/>
        </w:rPr>
        <w:t>inline reference operator() (size_type r, size_type c) noexcept;</w:t>
      </w:r>
    </w:p>
    <w:p w14:paraId="1CC3D672" w14:textId="0098B964" w:rsidR="007F2CF3" w:rsidRDefault="007F2CF3" w:rsidP="007F2CF3">
      <w:pPr>
        <w:ind w:left="720"/>
        <w:rPr>
          <w:i/>
          <w:color w:val="ED7D31" w:themeColor="accent2"/>
        </w:rPr>
      </w:pPr>
      <w:r w:rsidRPr="009A6E52">
        <w:rPr>
          <w:i/>
          <w:color w:val="ED7D31" w:themeColor="accent2"/>
        </w:rPr>
        <w:t>inline const_reference operator() (size_type r, size_type c) const noexcept;</w:t>
      </w:r>
    </w:p>
    <w:p w14:paraId="6C377210" w14:textId="2DE65657" w:rsidR="00717CC8" w:rsidRPr="00717CC8" w:rsidRDefault="00717CC8" w:rsidP="00717CC8">
      <w:pPr>
        <w:ind w:left="720"/>
        <w:rPr>
          <w:i/>
          <w:color w:val="ED7D31" w:themeColor="accent2"/>
        </w:rPr>
      </w:pPr>
      <w:r w:rsidRPr="00717CC8">
        <w:rPr>
          <w:i/>
          <w:color w:val="ED7D31" w:themeColor="accent2"/>
        </w:rPr>
        <w:t>inline reference at (size_type r, size_type c) noexcept;</w:t>
      </w:r>
    </w:p>
    <w:p w14:paraId="7E0CD24B" w14:textId="788B21F7" w:rsidR="00717CC8" w:rsidRPr="00717CC8" w:rsidRDefault="00717CC8" w:rsidP="00717CC8">
      <w:pPr>
        <w:ind w:left="720"/>
        <w:rPr>
          <w:i/>
          <w:color w:val="ED7D31" w:themeColor="accent2"/>
        </w:rPr>
      </w:pPr>
      <w:r w:rsidRPr="00717CC8">
        <w:rPr>
          <w:i/>
          <w:color w:val="ED7D31" w:themeColor="accent2"/>
        </w:rPr>
        <w:t>inline const_reference at (size_type r, size_type c) const noexcept;</w:t>
      </w:r>
    </w:p>
    <w:p w14:paraId="20068518" w14:textId="1E667FDB" w:rsidR="007F2CF3" w:rsidRDefault="007F2CF3" w:rsidP="007F2CF3">
      <w:pPr>
        <w:ind w:left="720"/>
      </w:pPr>
    </w:p>
    <w:p w14:paraId="5D43C089" w14:textId="77777777" w:rsidR="0054774B" w:rsidRDefault="0054774B" w:rsidP="007F2CF3">
      <w:pPr>
        <w:ind w:left="720"/>
      </w:pPr>
    </w:p>
    <w:p w14:paraId="296A22B5" w14:textId="43382F61" w:rsidR="00D72C12" w:rsidRDefault="006D4F0E" w:rsidP="00D72C12">
      <w:r>
        <w:tab/>
        <w:t>Transpose self and return a reference to self</w:t>
      </w:r>
    </w:p>
    <w:p w14:paraId="352CAD9B" w14:textId="507669B7" w:rsidR="007F2CF3" w:rsidRDefault="007F2CF3" w:rsidP="007F2CF3">
      <w:pPr>
        <w:ind w:left="720"/>
        <w:rPr>
          <w:i/>
          <w:color w:val="ED7D31" w:themeColor="accent2"/>
        </w:rPr>
      </w:pPr>
      <w:r w:rsidRPr="00D72C12">
        <w:rPr>
          <w:i/>
          <w:color w:val="ED7D31" w:themeColor="accent2"/>
        </w:rPr>
        <w:t>inline Matrix &amp;transpose () noexcept;</w:t>
      </w:r>
    </w:p>
    <w:p w14:paraId="69C261A7" w14:textId="75BBD8E5" w:rsidR="006D4F0E" w:rsidRPr="00D72C12" w:rsidRDefault="006D4F0E" w:rsidP="007F2CF3">
      <w:pPr>
        <w:ind w:left="720"/>
        <w:rPr>
          <w:i/>
          <w:color w:val="ED7D31" w:themeColor="accent2"/>
        </w:rPr>
      </w:pPr>
      <w:r>
        <w:t>Assign a transposed copy of self to that and return a reference to that. Leave self unchanged</w:t>
      </w:r>
    </w:p>
    <w:p w14:paraId="0E0CDC84" w14:textId="3B5376A3" w:rsidR="007F2CF3" w:rsidRDefault="007F2CF3" w:rsidP="007F2CF3">
      <w:pPr>
        <w:ind w:left="720"/>
      </w:pPr>
      <w:r w:rsidRPr="00D72C12">
        <w:rPr>
          <w:i/>
          <w:color w:val="ED7D31" w:themeColor="accent2"/>
        </w:rPr>
        <w:t>inline Matrix &amp;transpose (Matrix &amp;that) const noexcept;</w:t>
      </w:r>
    </w:p>
    <w:p w14:paraId="1E747930" w14:textId="0B3E28A8" w:rsidR="007F2CF3" w:rsidRDefault="007F2CF3" w:rsidP="007F2CF3">
      <w:pPr>
        <w:ind w:left="720"/>
      </w:pPr>
    </w:p>
    <w:p w14:paraId="6AAA632F" w14:textId="77777777" w:rsidR="0054774B" w:rsidRDefault="0054774B" w:rsidP="007F2CF3">
      <w:pPr>
        <w:ind w:left="720"/>
      </w:pPr>
    </w:p>
    <w:p w14:paraId="77A9AC9A" w14:textId="3915EF5C" w:rsidR="006D4F0E" w:rsidRDefault="007F2CF3" w:rsidP="006D4F0E">
      <w:pPr>
        <w:ind w:left="720"/>
      </w:pPr>
      <w:r>
        <w:t>Inverse(A) * A = A * Inverse(A) = I</w:t>
      </w:r>
    </w:p>
    <w:p w14:paraId="549170F4" w14:textId="0C22E4B5" w:rsidR="007F2CF3" w:rsidRDefault="007F2CF3" w:rsidP="007F2CF3">
      <w:pPr>
        <w:ind w:left="720"/>
      </w:pPr>
      <w:r>
        <w:t>Also:</w:t>
      </w:r>
    </w:p>
    <w:p w14:paraId="6AA723B2" w14:textId="4C7A9226" w:rsidR="007F2CF3" w:rsidRDefault="007F2CF3" w:rsidP="007F2CF3">
      <w:pPr>
        <w:ind w:left="720"/>
      </w:pPr>
      <w:r>
        <w:t xml:space="preserve">                         </w:t>
      </w:r>
      <w:r w:rsidR="006D4F0E">
        <w:t xml:space="preserve">              </w:t>
      </w:r>
      <w:r>
        <w:t>1</w:t>
      </w:r>
    </w:p>
    <w:p w14:paraId="29114273" w14:textId="1217DCC6" w:rsidR="007F2CF3" w:rsidRDefault="007F2CF3" w:rsidP="007F2CF3">
      <w:pPr>
        <w:ind w:left="720"/>
      </w:pPr>
      <w:r>
        <w:t xml:space="preserve">     Inverse(A) = ----------------</w:t>
      </w:r>
      <w:r w:rsidR="006D4F0E">
        <w:t>------</w:t>
      </w:r>
      <w:r>
        <w:t xml:space="preserve"> * Adjoint(A)</w:t>
      </w:r>
    </w:p>
    <w:p w14:paraId="252C60F2" w14:textId="7C1023D7" w:rsidR="007F2CF3" w:rsidRDefault="007F2CF3" w:rsidP="006D4F0E">
      <w:pPr>
        <w:ind w:left="720"/>
      </w:pPr>
      <w:r>
        <w:t xml:space="preserve">                </w:t>
      </w:r>
      <w:r w:rsidR="006D4F0E">
        <w:t xml:space="preserve">          </w:t>
      </w:r>
      <w:r>
        <w:t xml:space="preserve">   Determinant(A)</w:t>
      </w:r>
    </w:p>
    <w:p w14:paraId="123BE306" w14:textId="77777777" w:rsidR="0054774B" w:rsidRDefault="0054774B" w:rsidP="006D4F0E">
      <w:pPr>
        <w:ind w:left="720"/>
      </w:pPr>
    </w:p>
    <w:p w14:paraId="3F0DF91D" w14:textId="5D7E8284" w:rsidR="006D4F0E" w:rsidRDefault="006D4F0E" w:rsidP="006D4F0E">
      <w:pPr>
        <w:ind w:left="720"/>
      </w:pPr>
      <w:r>
        <w:t>Invert self and return a reference to self</w:t>
      </w:r>
    </w:p>
    <w:p w14:paraId="328FE481" w14:textId="270DCA4B" w:rsidR="007F2CF3" w:rsidRDefault="007F2CF3" w:rsidP="007F2CF3">
      <w:pPr>
        <w:ind w:left="720"/>
        <w:rPr>
          <w:i/>
          <w:color w:val="ED7D31" w:themeColor="accent2"/>
        </w:rPr>
      </w:pPr>
      <w:r w:rsidRPr="006D4F0E">
        <w:rPr>
          <w:i/>
          <w:color w:val="ED7D31" w:themeColor="accent2"/>
        </w:rPr>
        <w:t>inline Matrix &amp;invert(); // throw (NotSquare, Singular);</w:t>
      </w:r>
    </w:p>
    <w:p w14:paraId="571665C1" w14:textId="4D4A3B43" w:rsidR="006D4F0E" w:rsidRPr="006D4F0E" w:rsidRDefault="006D4F0E" w:rsidP="007F2CF3">
      <w:pPr>
        <w:ind w:left="720"/>
        <w:rPr>
          <w:i/>
          <w:color w:val="ED7D31" w:themeColor="accent2"/>
        </w:rPr>
      </w:pPr>
      <w:r>
        <w:t>Assign an inverted copy of self to that and return a reference to that. Leave self unchanged</w:t>
      </w:r>
    </w:p>
    <w:p w14:paraId="553DF25E" w14:textId="5ED6C66B" w:rsidR="007F2CF3" w:rsidRDefault="007F2CF3" w:rsidP="007F2CF3">
      <w:pPr>
        <w:ind w:left="720"/>
      </w:pPr>
      <w:r w:rsidRPr="006D4F0E">
        <w:rPr>
          <w:i/>
          <w:color w:val="ED7D31" w:themeColor="accent2"/>
        </w:rPr>
        <w:t>inline Matrix &amp;inverse(Matrix &amp;that) const; // throw (NotSquare, Singular);</w:t>
      </w:r>
    </w:p>
    <w:p w14:paraId="4487E141" w14:textId="25ABFE15" w:rsidR="007F2CF3" w:rsidRDefault="007F2CF3" w:rsidP="007F2CF3">
      <w:pPr>
        <w:ind w:left="720"/>
      </w:pPr>
    </w:p>
    <w:p w14:paraId="523F36B5" w14:textId="77777777" w:rsidR="0054774B" w:rsidRDefault="0054774B" w:rsidP="007F2CF3">
      <w:pPr>
        <w:ind w:left="720"/>
      </w:pPr>
    </w:p>
    <w:p w14:paraId="2BD9640A" w14:textId="5C0B687C" w:rsidR="007F2CF3" w:rsidRDefault="007F2CF3" w:rsidP="007F2CF3">
      <w:pPr>
        <w:ind w:left="720"/>
      </w:pPr>
      <w:r>
        <w:t>Row Reduced Echelon Form:</w:t>
      </w:r>
    </w:p>
    <w:p w14:paraId="3503AC0B" w14:textId="1D0879EA" w:rsidR="007F2CF3" w:rsidRDefault="007F2CF3" w:rsidP="00E04252">
      <w:pPr>
        <w:ind w:left="720"/>
      </w:pPr>
      <w:r>
        <w:t>A matrix that has undergone Gaussian elimination is said to be in</w:t>
      </w:r>
      <w:r w:rsidR="00E04252">
        <w:t xml:space="preserve"> </w:t>
      </w:r>
      <w:r>
        <w:t>row reduced echelon form.</w:t>
      </w:r>
      <w:r w:rsidR="00E04252">
        <w:t xml:space="preserve"> </w:t>
      </w:r>
      <w:r>
        <w:t>Such a matrix has the following characteristics:</w:t>
      </w:r>
    </w:p>
    <w:p w14:paraId="68EBEA26" w14:textId="78FB1AAD" w:rsidR="007F2CF3" w:rsidRDefault="007F2CF3" w:rsidP="007F2CF3">
      <w:pPr>
        <w:ind w:left="720"/>
      </w:pPr>
      <w:r>
        <w:t>1. All zero rows are at the bottom of the matrix</w:t>
      </w:r>
    </w:p>
    <w:p w14:paraId="3D82B0EF" w14:textId="543B565B" w:rsidR="007F2CF3" w:rsidRDefault="007F2CF3" w:rsidP="007F2CF3">
      <w:pPr>
        <w:ind w:left="720"/>
      </w:pPr>
      <w:r>
        <w:t>2. The leading entry of each nonzero row occurs to the right of the</w:t>
      </w:r>
    </w:p>
    <w:p w14:paraId="59CAA7B3" w14:textId="71A455DE" w:rsidR="007F2CF3" w:rsidRDefault="007F2CF3" w:rsidP="007F2CF3">
      <w:pPr>
        <w:ind w:left="720"/>
      </w:pPr>
      <w:r>
        <w:t xml:space="preserve"> </w:t>
      </w:r>
      <w:r w:rsidR="00107CAC">
        <w:t xml:space="preserve"> </w:t>
      </w:r>
      <w:r>
        <w:t xml:space="preserve">   leading entry of the previous row.</w:t>
      </w:r>
    </w:p>
    <w:p w14:paraId="4E9066ED" w14:textId="016CABA4" w:rsidR="007F2CF3" w:rsidRDefault="007F2CF3" w:rsidP="007F2CF3">
      <w:pPr>
        <w:ind w:left="720"/>
      </w:pPr>
      <w:r>
        <w:t>3. The leading entry in any nonzero row is 1.</w:t>
      </w:r>
    </w:p>
    <w:p w14:paraId="14C97754" w14:textId="41015139" w:rsidR="007F2CF3" w:rsidRDefault="007F2CF3" w:rsidP="007F2CF3">
      <w:pPr>
        <w:ind w:left="720"/>
      </w:pPr>
      <w:r>
        <w:t>4. All entries in the column above and below a leading 1 are zero.</w:t>
      </w:r>
    </w:p>
    <w:p w14:paraId="0FF39434" w14:textId="57ACFEFF" w:rsidR="007F2CF3" w:rsidRDefault="007F2CF3" w:rsidP="007F2CF3">
      <w:pPr>
        <w:ind w:left="720"/>
      </w:pPr>
    </w:p>
    <w:p w14:paraId="468F761C" w14:textId="6A593001" w:rsidR="007F2CF3" w:rsidRDefault="007F2CF3" w:rsidP="00E04252">
      <w:pPr>
        <w:ind w:left="720"/>
      </w:pPr>
      <w:r>
        <w:t>RREF is an important technique in solving simultaneous equations and</w:t>
      </w:r>
      <w:r w:rsidR="00E04252">
        <w:t xml:space="preserve"> </w:t>
      </w:r>
      <w:r>
        <w:t>finding the rank of a matrix.</w:t>
      </w:r>
    </w:p>
    <w:p w14:paraId="08B2DDBA" w14:textId="37DD9F00" w:rsidR="007F2CF3" w:rsidRDefault="007F2CF3" w:rsidP="0054774B"/>
    <w:p w14:paraId="4C29920D" w14:textId="1D087F0B" w:rsidR="0054774B" w:rsidRDefault="0054774B" w:rsidP="0054774B">
      <w:pPr>
        <w:ind w:left="720"/>
      </w:pPr>
      <w:r>
        <w:t>Apply rref to self and return a reference to self</w:t>
      </w:r>
    </w:p>
    <w:p w14:paraId="69FE9439" w14:textId="668936A1" w:rsidR="00CB6764" w:rsidRDefault="00CB6764" w:rsidP="0054774B">
      <w:pPr>
        <w:ind w:left="720"/>
      </w:pPr>
    </w:p>
    <w:p w14:paraId="3901BC38" w14:textId="5ED03375" w:rsidR="00CB6764" w:rsidRDefault="00CB6764" w:rsidP="0054774B">
      <w:pPr>
        <w:ind w:left="720"/>
      </w:pPr>
      <w:r>
        <w:t xml:space="preserve">rank: a reference to contain the rank after return </w:t>
      </w:r>
    </w:p>
    <w:p w14:paraId="50F0DBF8" w14:textId="24F569D7" w:rsidR="007F2CF3" w:rsidRDefault="007F2CF3" w:rsidP="007F2CF3">
      <w:pPr>
        <w:ind w:left="720"/>
        <w:rPr>
          <w:i/>
          <w:color w:val="ED7D31" w:themeColor="accent2"/>
        </w:rPr>
      </w:pPr>
      <w:r w:rsidRPr="0054774B">
        <w:rPr>
          <w:i/>
          <w:color w:val="ED7D31" w:themeColor="accent2"/>
        </w:rPr>
        <w:t>inline Matrix &amp;rref (size_type &amp;rank) noexcept;</w:t>
      </w:r>
    </w:p>
    <w:p w14:paraId="75EA2A47" w14:textId="24757BDB" w:rsidR="0054774B" w:rsidRPr="0054774B" w:rsidRDefault="0054774B" w:rsidP="007F2CF3">
      <w:pPr>
        <w:ind w:left="720"/>
        <w:rPr>
          <w:i/>
          <w:color w:val="ED7D31" w:themeColor="accent2"/>
        </w:rPr>
      </w:pPr>
      <w:r>
        <w:t>Assign an applied rref copy of self to that and return a reference to that. Leave self unchanged</w:t>
      </w:r>
    </w:p>
    <w:p w14:paraId="4333AA29" w14:textId="7EE6EC9C" w:rsidR="007F2CF3" w:rsidRDefault="007F2CF3" w:rsidP="007F2CF3">
      <w:pPr>
        <w:ind w:left="720"/>
      </w:pPr>
      <w:r w:rsidRPr="0054774B">
        <w:rPr>
          <w:i/>
          <w:color w:val="ED7D31" w:themeColor="accent2"/>
        </w:rPr>
        <w:t>inline Matrix &amp;rref (Matrix &amp;that, size_type &amp;rank) const noexcept;</w:t>
      </w:r>
    </w:p>
    <w:p w14:paraId="3013C468" w14:textId="415C736F" w:rsidR="007F2CF3" w:rsidRDefault="007F2CF3" w:rsidP="007F2CF3">
      <w:pPr>
        <w:ind w:left="720"/>
      </w:pPr>
    </w:p>
    <w:p w14:paraId="12C54BEF" w14:textId="065AAA10" w:rsidR="0054774B" w:rsidRDefault="00CB6764" w:rsidP="007F2CF3">
      <w:pPr>
        <w:ind w:left="720"/>
      </w:pPr>
      <w:r>
        <w:t>Return an identity matrix</w:t>
      </w:r>
    </w:p>
    <w:p w14:paraId="016297A3" w14:textId="7452E6A5" w:rsidR="007F2CF3" w:rsidRPr="00CB6764" w:rsidRDefault="007F2CF3" w:rsidP="007F2CF3">
      <w:pPr>
        <w:ind w:left="720"/>
        <w:rPr>
          <w:i/>
          <w:color w:val="ED7D31" w:themeColor="accent2"/>
        </w:rPr>
      </w:pPr>
      <w:r w:rsidRPr="00CB6764">
        <w:rPr>
          <w:i/>
          <w:color w:val="ED7D31" w:themeColor="accent2"/>
        </w:rPr>
        <w:t>inline Matrix &amp;identity (); // throw (NotSquare);</w:t>
      </w:r>
    </w:p>
    <w:p w14:paraId="3E5FF120" w14:textId="2B67424D" w:rsidR="007F2CF3" w:rsidRDefault="007F2CF3" w:rsidP="007F2CF3">
      <w:pPr>
        <w:ind w:left="720"/>
      </w:pPr>
      <w:r w:rsidRPr="00CB6764">
        <w:rPr>
          <w:i/>
          <w:color w:val="ED7D31" w:themeColor="accent2"/>
        </w:rPr>
        <w:t>static Matrix &amp;identity (Matrix &amp;that); // throw (NotSquare);</w:t>
      </w:r>
    </w:p>
    <w:p w14:paraId="01B23936" w14:textId="5F3ACA34" w:rsidR="007F2CF3" w:rsidRDefault="007F2CF3" w:rsidP="007F2CF3">
      <w:pPr>
        <w:ind w:left="720"/>
      </w:pPr>
    </w:p>
    <w:p w14:paraId="6D6C150A" w14:textId="77777777" w:rsidR="00CB6764" w:rsidRDefault="00CB6764" w:rsidP="007F2CF3">
      <w:pPr>
        <w:ind w:left="720"/>
      </w:pPr>
    </w:p>
    <w:p w14:paraId="78D10A61" w14:textId="6FC404B9" w:rsidR="007F2CF3" w:rsidRDefault="007F2CF3" w:rsidP="00E04252">
      <w:pPr>
        <w:ind w:left="720"/>
      </w:pPr>
      <w:r>
        <w:t>The column rank of a matrix is the maximal number of linearly</w:t>
      </w:r>
      <w:r w:rsidR="00E04252">
        <w:t xml:space="preserve"> </w:t>
      </w:r>
      <w:r>
        <w:t>independent columns of the matrix. Likewise, the row rank is the</w:t>
      </w:r>
      <w:r w:rsidR="00E04252">
        <w:t xml:space="preserve"> </w:t>
      </w:r>
      <w:r>
        <w:t>maximal number of linearly independent rows of the matrix.</w:t>
      </w:r>
      <w:r w:rsidR="00E04252">
        <w:t xml:space="preserve"> </w:t>
      </w:r>
      <w:r>
        <w:t>Since the column rank and the row rank are always equal, they are</w:t>
      </w:r>
      <w:r w:rsidR="00E04252">
        <w:t xml:space="preserve"> </w:t>
      </w:r>
      <w:r>
        <w:t>simply called the rank of the matrix;</w:t>
      </w:r>
    </w:p>
    <w:p w14:paraId="1AFDD731" w14:textId="74E04D6D" w:rsidR="007F2CF3" w:rsidRDefault="007F2CF3" w:rsidP="00E04252">
      <w:pPr>
        <w:ind w:left="720"/>
      </w:pPr>
      <w:r>
        <w:t>for the proofs, see,  Murase (1960), Andrea &amp; Wong (1960),</w:t>
      </w:r>
      <w:r w:rsidR="00E04252">
        <w:t xml:space="preserve"> </w:t>
      </w:r>
      <w:r>
        <w:t>Williams &amp; Cater (1968), Mackiw (1995).</w:t>
      </w:r>
    </w:p>
    <w:p w14:paraId="173539C3" w14:textId="66700CE7" w:rsidR="007F2CF3" w:rsidRPr="00CB6764" w:rsidRDefault="007F2CF3" w:rsidP="007F2CF3">
      <w:pPr>
        <w:ind w:left="720"/>
        <w:rPr>
          <w:i/>
        </w:rPr>
      </w:pPr>
      <w:r w:rsidRPr="00CB6764">
        <w:rPr>
          <w:i/>
          <w:color w:val="ED7D31" w:themeColor="accent2"/>
        </w:rPr>
        <w:t>inline size_type rank () const noexcept;</w:t>
      </w:r>
    </w:p>
    <w:p w14:paraId="6FF5A1D6" w14:textId="1640E575" w:rsidR="007F2CF3" w:rsidRDefault="007F2CF3" w:rsidP="007F2CF3">
      <w:pPr>
        <w:ind w:left="720"/>
      </w:pPr>
    </w:p>
    <w:p w14:paraId="52AF644A" w14:textId="77777777" w:rsidR="00107CAC" w:rsidRDefault="00107CAC" w:rsidP="007F2CF3">
      <w:pPr>
        <w:ind w:left="720"/>
      </w:pPr>
    </w:p>
    <w:p w14:paraId="0A24E7C9" w14:textId="487F1ECF" w:rsidR="007F2CF3" w:rsidRDefault="007F2CF3" w:rsidP="00107CAC">
      <w:pPr>
        <w:ind w:left="720"/>
      </w:pPr>
      <w:r>
        <w:t>This is the best determinant definition I could find:</w:t>
      </w:r>
    </w:p>
    <w:p w14:paraId="2169991B" w14:textId="411E425A" w:rsidR="007F2CF3" w:rsidRDefault="007F2CF3" w:rsidP="00E04252">
      <w:pPr>
        <w:ind w:left="720"/>
      </w:pPr>
      <w:r>
        <w:t>In 2-D, when you talk about the point (2, 4), you can think of the</w:t>
      </w:r>
      <w:r w:rsidR="00E04252">
        <w:t xml:space="preserve"> </w:t>
      </w:r>
      <w:r>
        <w:t>2 and 4 as directions to</w:t>
      </w:r>
      <w:r w:rsidR="00E04252">
        <w:t xml:space="preserve"> </w:t>
      </w:r>
      <w:r>
        <w:t>get from the origin to the point</w:t>
      </w:r>
      <w:r w:rsidR="00E04252">
        <w:t xml:space="preserve"> </w:t>
      </w:r>
      <w:r>
        <w:t>(move 2 units in the x direction and 4 in the y direction).  In</w:t>
      </w:r>
      <w:r w:rsidR="00E04252">
        <w:t xml:space="preserve"> </w:t>
      </w:r>
      <w:r>
        <w:t>a 3-D system, the same idea holds - (1, 3, 7) means start at the</w:t>
      </w:r>
      <w:r w:rsidR="00E04252">
        <w:t xml:space="preserve"> </w:t>
      </w:r>
      <w:r>
        <w:t>origin (0, 0, 0), go 1 unit in the x direction, 3 in the y direction,</w:t>
      </w:r>
      <w:r w:rsidR="00E04252">
        <w:t xml:space="preserve"> </w:t>
      </w:r>
      <w:r>
        <w:t>and 7 in the z direction.</w:t>
      </w:r>
    </w:p>
    <w:p w14:paraId="4E491501" w14:textId="2C84948B" w:rsidR="007F2CF3" w:rsidRDefault="007F2CF3" w:rsidP="00E04252">
      <w:pPr>
        <w:ind w:left="720"/>
      </w:pPr>
      <w:r>
        <w:t>The determinant of a 1x1 matrix is the signed length of the line</w:t>
      </w:r>
      <w:r w:rsidR="00E04252">
        <w:t xml:space="preserve"> </w:t>
      </w:r>
      <w:r>
        <w:t>from the origin to the</w:t>
      </w:r>
      <w:r w:rsidR="00E04252">
        <w:t xml:space="preserve"> </w:t>
      </w:r>
      <w:r>
        <w:t>point. It's positive if the point is in the</w:t>
      </w:r>
      <w:r w:rsidR="00E04252">
        <w:t xml:space="preserve"> </w:t>
      </w:r>
      <w:r>
        <w:t>positive x direction, negative if in the other direction.</w:t>
      </w:r>
      <w:r w:rsidR="00E04252">
        <w:t xml:space="preserve"> </w:t>
      </w:r>
      <w:r>
        <w:t>In 2-D, look at the matrix as two 2-dimensional points on the plane,</w:t>
      </w:r>
      <w:r w:rsidR="00E04252">
        <w:t xml:space="preserve"> </w:t>
      </w:r>
      <w:r>
        <w:t>and complete the parallelogram that includes those two points and</w:t>
      </w:r>
      <w:r w:rsidR="00E04252">
        <w:t xml:space="preserve"> </w:t>
      </w:r>
      <w:r>
        <w:t>the origin. The (signed) area of this parallelogram is the</w:t>
      </w:r>
      <w:r w:rsidR="00E04252">
        <w:t xml:space="preserve"> </w:t>
      </w:r>
      <w:r>
        <w:t>determinant.  If you sweep clockwise from the first to the second,</w:t>
      </w:r>
      <w:r w:rsidR="00E04252">
        <w:t xml:space="preserve"> </w:t>
      </w:r>
      <w:r>
        <w:t>the determinant is negative, otherwise, positive.</w:t>
      </w:r>
      <w:r w:rsidR="00E04252">
        <w:t xml:space="preserve"> </w:t>
      </w:r>
      <w:r>
        <w:t>In 3-D, look at the matrix as 3 3-dimensional points in space.</w:t>
      </w:r>
      <w:r w:rsidR="00E04252">
        <w:t xml:space="preserve"> </w:t>
      </w:r>
      <w:r>
        <w:t xml:space="preserve">Complete the </w:t>
      </w:r>
      <w:r w:rsidR="0067408F">
        <w:t>parallel-pipe</w:t>
      </w:r>
      <w:r>
        <w:t xml:space="preserve"> that includes these points and the origin,</w:t>
      </w:r>
      <w:r w:rsidR="00E04252">
        <w:t xml:space="preserve"> </w:t>
      </w:r>
      <w:r>
        <w:t xml:space="preserve">and the determinant is the (signed) volume of the </w:t>
      </w:r>
      <w:r w:rsidR="0067408F">
        <w:t>parallel-pipe</w:t>
      </w:r>
      <w:r>
        <w:t>.</w:t>
      </w:r>
      <w:r w:rsidR="00E04252">
        <w:t xml:space="preserve"> </w:t>
      </w:r>
      <w:r>
        <w:t>The same idea works in any number of dimensions.  The determinant</w:t>
      </w:r>
      <w:r w:rsidR="00E04252">
        <w:t xml:space="preserve"> </w:t>
      </w:r>
      <w:r>
        <w:t xml:space="preserve">is just the (signed) volume of the n-dimensional </w:t>
      </w:r>
      <w:r w:rsidR="0067408F">
        <w:t>parallel-pipe</w:t>
      </w:r>
      <w:r>
        <w:t>.</w:t>
      </w:r>
      <w:r w:rsidR="00E04252">
        <w:t xml:space="preserve"> </w:t>
      </w:r>
      <w:r>
        <w:t>Note that length, area, volume are the _volumes_ in 1, 2, and</w:t>
      </w:r>
      <w:r w:rsidR="00E04252">
        <w:t xml:space="preserve"> </w:t>
      </w:r>
      <w:r>
        <w:t>3-dimensional spaces.  A similar concept of volume exists for</w:t>
      </w:r>
      <w:r w:rsidR="00E04252">
        <w:t xml:space="preserve"> </w:t>
      </w:r>
      <w:r>
        <w:t>Euclidean space of any dimensionality.</w:t>
      </w:r>
    </w:p>
    <w:p w14:paraId="64B798F6" w14:textId="16A86EA8" w:rsidR="007F2CF3" w:rsidRDefault="007F2CF3" w:rsidP="007F2CF3">
      <w:pPr>
        <w:ind w:left="720"/>
      </w:pPr>
    </w:p>
    <w:p w14:paraId="653687E5" w14:textId="643B979B" w:rsidR="007F2CF3" w:rsidRDefault="007F2CF3" w:rsidP="00E04252">
      <w:pPr>
        <w:ind w:left="720"/>
      </w:pPr>
      <w:r>
        <w:t xml:space="preserve"> [HM]: A matrix that has determinant equals zero is singular.</w:t>
      </w:r>
      <w:r w:rsidR="00E04252">
        <w:t xml:space="preserve"> </w:t>
      </w:r>
      <w:r>
        <w:t>It means it has at least 2 vectors that are linearly</w:t>
      </w:r>
      <w:r w:rsidR="00E04252">
        <w:t xml:space="preserve"> </w:t>
      </w:r>
      <w:r>
        <w:t>dependent, therefore they cannot enclose an area or a space.</w:t>
      </w:r>
    </w:p>
    <w:p w14:paraId="7808398D" w14:textId="34D03631" w:rsidR="007F2CF3" w:rsidRDefault="007F2CF3" w:rsidP="007F2CF3">
      <w:pPr>
        <w:ind w:left="720"/>
      </w:pPr>
    </w:p>
    <w:p w14:paraId="5B105217" w14:textId="58BA3CE3" w:rsidR="007F2CF3" w:rsidRDefault="007F2CF3" w:rsidP="00731A05">
      <w:pPr>
        <w:ind w:left="720"/>
      </w:pPr>
      <w:r>
        <w:t xml:space="preserve">For how determinant of N X N matrices are </w:t>
      </w:r>
      <w:r w:rsidR="0067408F">
        <w:t>calculated</w:t>
      </w:r>
      <w:r w:rsidR="00731A05">
        <w:t xml:space="preserve"> </w:t>
      </w:r>
      <w:r>
        <w:t>see: http://mathworld.wolfram.com/Determinant.html</w:t>
      </w:r>
    </w:p>
    <w:p w14:paraId="17967756" w14:textId="463621B2" w:rsidR="007F2CF3" w:rsidRDefault="007F2CF3" w:rsidP="00731A05">
      <w:pPr>
        <w:ind w:left="720"/>
      </w:pPr>
      <w:r>
        <w:t xml:space="preserve">For Laplace </w:t>
      </w:r>
      <w:r w:rsidR="0067408F">
        <w:t>Expansion</w:t>
      </w:r>
      <w:r w:rsidR="00731A05">
        <w:t xml:space="preserve"> </w:t>
      </w:r>
      <w:r>
        <w:t>see: http://en.wikipedia.org/wiki/Cofactor_expansion</w:t>
      </w:r>
    </w:p>
    <w:p w14:paraId="026CDD1C" w14:textId="30BECB5C" w:rsidR="007F2CF3" w:rsidRDefault="007F2CF3" w:rsidP="007F2CF3">
      <w:pPr>
        <w:ind w:left="720"/>
      </w:pPr>
    </w:p>
    <w:p w14:paraId="1E30EDBA" w14:textId="4916EB61" w:rsidR="007F2CF3" w:rsidRDefault="007F2CF3" w:rsidP="00731A05">
      <w:pPr>
        <w:ind w:left="720"/>
      </w:pPr>
      <w:r>
        <w:t>NOTE: This is a relatively _expensive_ calculation. Its complexity</w:t>
      </w:r>
      <w:r w:rsidR="00731A05">
        <w:t xml:space="preserve"> </w:t>
      </w:r>
      <w:r>
        <w:t>is O(n!), where n is the number of rows or columns.</w:t>
      </w:r>
    </w:p>
    <w:p w14:paraId="297EE64D" w14:textId="2DA739DC" w:rsidR="007F2CF3" w:rsidRPr="00107CAC" w:rsidRDefault="007F2CF3" w:rsidP="007F2CF3">
      <w:pPr>
        <w:ind w:left="720"/>
        <w:rPr>
          <w:i/>
          <w:color w:val="ED7D31" w:themeColor="accent2"/>
        </w:rPr>
      </w:pPr>
      <w:r w:rsidRPr="00107CAC">
        <w:rPr>
          <w:i/>
          <w:color w:val="ED7D31" w:themeColor="accent2"/>
        </w:rPr>
        <w:t>inline value_type determinant () const; // throw (NotSquare);</w:t>
      </w:r>
    </w:p>
    <w:p w14:paraId="190B1CFC" w14:textId="3BC31D76" w:rsidR="00107CAC" w:rsidRDefault="00ED5615" w:rsidP="007F2CF3">
      <w:pPr>
        <w:ind w:left="720"/>
      </w:pPr>
      <w:r>
        <w:t>Same determinant but an async version</w:t>
      </w:r>
    </w:p>
    <w:p w14:paraId="704748F0" w14:textId="3E4A47FB" w:rsidR="007F2CF3" w:rsidRPr="00ED5615" w:rsidRDefault="007F2CF3" w:rsidP="007F2CF3">
      <w:pPr>
        <w:ind w:left="720"/>
        <w:rPr>
          <w:i/>
          <w:color w:val="ED7D31" w:themeColor="accent2"/>
        </w:rPr>
      </w:pPr>
      <w:r w:rsidRPr="00ED5615">
        <w:rPr>
          <w:i/>
          <w:color w:val="ED7D31" w:themeColor="accent2"/>
        </w:rPr>
        <w:t>inline std::future&lt;value_type&gt;</w:t>
      </w:r>
    </w:p>
    <w:p w14:paraId="79C61C17" w14:textId="4AFFC71A" w:rsidR="007F2CF3" w:rsidRPr="00ED5615" w:rsidRDefault="007F2CF3" w:rsidP="007F2CF3">
      <w:pPr>
        <w:ind w:left="720"/>
        <w:rPr>
          <w:i/>
          <w:color w:val="ED7D31" w:themeColor="accent2"/>
        </w:rPr>
      </w:pPr>
      <w:r w:rsidRPr="00ED5615">
        <w:rPr>
          <w:i/>
          <w:color w:val="ED7D31" w:themeColor="accent2"/>
        </w:rPr>
        <w:t>determinant_async () const</w:t>
      </w:r>
      <w:r w:rsidR="00ED5615" w:rsidRPr="00ED5615">
        <w:rPr>
          <w:i/>
          <w:color w:val="ED7D31" w:themeColor="accent2"/>
        </w:rPr>
        <w:t>;</w:t>
      </w:r>
    </w:p>
    <w:p w14:paraId="0E22E133" w14:textId="51860E08" w:rsidR="007F2CF3" w:rsidRDefault="007F2CF3" w:rsidP="007F2CF3">
      <w:pPr>
        <w:ind w:left="720"/>
      </w:pPr>
    </w:p>
    <w:p w14:paraId="1ED51DBA" w14:textId="77777777" w:rsidR="00ED5615" w:rsidRDefault="00ED5615" w:rsidP="007F2CF3">
      <w:pPr>
        <w:ind w:left="720"/>
      </w:pPr>
    </w:p>
    <w:p w14:paraId="301A4C5D" w14:textId="71268F29" w:rsidR="007F2CF3" w:rsidRDefault="007F2CF3" w:rsidP="009D757F">
      <w:pPr>
        <w:ind w:left="720"/>
      </w:pPr>
      <w:r>
        <w:lastRenderedPageBreak/>
        <w:t>Minor of a matrix is the same matrix with the specified row</w:t>
      </w:r>
      <w:r w:rsidR="009D757F">
        <w:t xml:space="preserve"> </w:t>
      </w:r>
      <w:r>
        <w:t>and column taken out.</w:t>
      </w:r>
    </w:p>
    <w:p w14:paraId="7BF050F1" w14:textId="496B15E7" w:rsidR="007F2CF3" w:rsidRDefault="007F2CF3" w:rsidP="007F2CF3">
      <w:pPr>
        <w:ind w:left="720"/>
      </w:pPr>
    </w:p>
    <w:p w14:paraId="439F4843" w14:textId="0FDDCAA7" w:rsidR="007F2CF3" w:rsidRDefault="007F2CF3" w:rsidP="003B3D05">
      <w:pPr>
        <w:ind w:left="720"/>
      </w:pPr>
      <w:r>
        <w:t xml:space="preserve">NOTE: Linear </w:t>
      </w:r>
      <w:r w:rsidR="0067408F">
        <w:t>algebraically</w:t>
      </w:r>
      <w:r>
        <w:t xml:space="preserve"> speaking, a minor of a matrix is the</w:t>
      </w:r>
      <w:r w:rsidR="003B3D05">
        <w:t xml:space="preserve"> </w:t>
      </w:r>
      <w:r w:rsidR="0067408F">
        <w:t>determinant</w:t>
      </w:r>
      <w:r>
        <w:t>_ of some smaller square matrix, cut down from</w:t>
      </w:r>
      <w:r w:rsidR="003B3D05">
        <w:t xml:space="preserve"> </w:t>
      </w:r>
      <w:r>
        <w:t>the original matrix.</w:t>
      </w:r>
    </w:p>
    <w:p w14:paraId="4AB42B34" w14:textId="7CEA4F1E" w:rsidR="003B3D05" w:rsidRDefault="003B3D05" w:rsidP="003B3D05">
      <w:pPr>
        <w:ind w:left="720"/>
      </w:pPr>
    </w:p>
    <w:p w14:paraId="263361FD" w14:textId="4C4233D1" w:rsidR="003B3D05" w:rsidRDefault="003B3D05" w:rsidP="003B3D05">
      <w:pPr>
        <w:ind w:left="720"/>
      </w:pPr>
      <w:r>
        <w:t>mmatrix: The matrix to contain the minor of self after return</w:t>
      </w:r>
    </w:p>
    <w:p w14:paraId="43EA1AF3" w14:textId="3DECFBBE" w:rsidR="003B3D05" w:rsidRDefault="003B3D05" w:rsidP="003B3D05">
      <w:pPr>
        <w:ind w:left="720"/>
      </w:pPr>
      <w:r>
        <w:t>drow: Row to take out</w:t>
      </w:r>
    </w:p>
    <w:p w14:paraId="47828D8D" w14:textId="6CA8E92F" w:rsidR="003B3D05" w:rsidRDefault="003B3D05" w:rsidP="003B3D05">
      <w:pPr>
        <w:ind w:left="720"/>
      </w:pPr>
      <w:r>
        <w:t>dcol: Columns to take out</w:t>
      </w:r>
    </w:p>
    <w:p w14:paraId="2706AEDB" w14:textId="09B2D639" w:rsidR="003B3D05" w:rsidRDefault="003B3D05" w:rsidP="003B3D05">
      <w:pPr>
        <w:ind w:left="720"/>
      </w:pPr>
      <w:r>
        <w:t>It return a reference to mmatrix</w:t>
      </w:r>
    </w:p>
    <w:p w14:paraId="50A4085B" w14:textId="12E6BA36" w:rsidR="007F2CF3" w:rsidRPr="003B3D05" w:rsidRDefault="007F2CF3" w:rsidP="007F2CF3">
      <w:pPr>
        <w:ind w:left="720"/>
        <w:rPr>
          <w:i/>
          <w:color w:val="ED7D31" w:themeColor="accent2"/>
        </w:rPr>
      </w:pPr>
      <w:r w:rsidRPr="003B3D05">
        <w:rPr>
          <w:i/>
          <w:color w:val="ED7D31" w:themeColor="accent2"/>
        </w:rPr>
        <w:t>inline Matrix &amp;</w:t>
      </w:r>
    </w:p>
    <w:p w14:paraId="3FE178FB" w14:textId="388268A2" w:rsidR="007F2CF3" w:rsidRPr="003B3D05" w:rsidRDefault="007F2CF3" w:rsidP="007F2CF3">
      <w:pPr>
        <w:ind w:left="720"/>
        <w:rPr>
          <w:i/>
          <w:color w:val="ED7D31" w:themeColor="accent2"/>
        </w:rPr>
      </w:pPr>
      <w:r w:rsidRPr="003B3D05">
        <w:rPr>
          <w:i/>
          <w:color w:val="ED7D31" w:themeColor="accent2"/>
        </w:rPr>
        <w:t>get_minor (Matrix &amp;mmatrix, size_type drow, size_type dcol) const noexcept;</w:t>
      </w:r>
    </w:p>
    <w:p w14:paraId="47EAFA91" w14:textId="24C9FB6E" w:rsidR="007F2CF3" w:rsidRDefault="007F2CF3" w:rsidP="007F2CF3">
      <w:pPr>
        <w:ind w:left="720"/>
      </w:pPr>
    </w:p>
    <w:p w14:paraId="73BF748A" w14:textId="77777777" w:rsidR="003B3D05" w:rsidRDefault="003B3D05" w:rsidP="007F2CF3">
      <w:pPr>
        <w:ind w:left="720"/>
      </w:pPr>
    </w:p>
    <w:p w14:paraId="11DDDA70" w14:textId="45B3078E" w:rsidR="007F2CF3" w:rsidRDefault="007F2CF3" w:rsidP="009D757F">
      <w:pPr>
        <w:ind w:left="720"/>
      </w:pPr>
      <w:r>
        <w:t>A Cofactor of a matrix is the determinant of a minor of the matrix.</w:t>
      </w:r>
      <w:r w:rsidR="009D757F">
        <w:t xml:space="preserve"> </w:t>
      </w:r>
      <w:r>
        <w:t>You can also say cofactor is the signed minor of the matrix.</w:t>
      </w:r>
    </w:p>
    <w:p w14:paraId="0711AF5E" w14:textId="6C06CC75" w:rsidR="007F2CF3" w:rsidRDefault="007F2CF3" w:rsidP="007F2CF3">
      <w:pPr>
        <w:ind w:left="720"/>
      </w:pPr>
    </w:p>
    <w:p w14:paraId="5BDE98B7" w14:textId="252B2EDC" w:rsidR="005A10C7" w:rsidRDefault="005A10C7" w:rsidP="007F2CF3">
      <w:pPr>
        <w:ind w:left="720"/>
      </w:pPr>
      <w:r>
        <w:t>row: Rows to take out for getting the minor</w:t>
      </w:r>
    </w:p>
    <w:p w14:paraId="04B16346" w14:textId="57FA651D" w:rsidR="005A10C7" w:rsidRDefault="005A10C7" w:rsidP="007F2CF3">
      <w:pPr>
        <w:ind w:left="720"/>
      </w:pPr>
      <w:r>
        <w:t>col: columns to take out for getting the minor</w:t>
      </w:r>
    </w:p>
    <w:p w14:paraId="3C05E2A0" w14:textId="1BFD4B1E" w:rsidR="005A10C7" w:rsidRDefault="005A10C7" w:rsidP="007F2CF3">
      <w:pPr>
        <w:ind w:left="720"/>
      </w:pPr>
      <w:r>
        <w:t>It returns the co-factor</w:t>
      </w:r>
    </w:p>
    <w:p w14:paraId="4C8150DC" w14:textId="4BCA6ECA" w:rsidR="007F2CF3" w:rsidRPr="005A10C7" w:rsidRDefault="007F2CF3" w:rsidP="007F2CF3">
      <w:pPr>
        <w:ind w:left="720"/>
        <w:rPr>
          <w:i/>
          <w:color w:val="ED7D31" w:themeColor="accent2"/>
        </w:rPr>
      </w:pPr>
      <w:r w:rsidRPr="005A10C7">
        <w:rPr>
          <w:i/>
          <w:color w:val="ED7D31" w:themeColor="accent2"/>
        </w:rPr>
        <w:t>inline value_type</w:t>
      </w:r>
    </w:p>
    <w:p w14:paraId="1807EC1B" w14:textId="300908EF" w:rsidR="007F2CF3" w:rsidRPr="005A10C7" w:rsidRDefault="007F2CF3" w:rsidP="007F2CF3">
      <w:pPr>
        <w:ind w:left="720"/>
        <w:rPr>
          <w:i/>
          <w:color w:val="ED7D31" w:themeColor="accent2"/>
        </w:rPr>
      </w:pPr>
      <w:r w:rsidRPr="005A10C7">
        <w:rPr>
          <w:i/>
          <w:color w:val="ED7D31" w:themeColor="accent2"/>
        </w:rPr>
        <w:t>cofactor (size_type row, size_type column) const; // throw (NotSquare);</w:t>
      </w:r>
    </w:p>
    <w:p w14:paraId="02F975AB" w14:textId="65A89296" w:rsidR="007F2CF3" w:rsidRDefault="007F2CF3" w:rsidP="007F2CF3">
      <w:pPr>
        <w:ind w:left="720"/>
      </w:pPr>
    </w:p>
    <w:p w14:paraId="0F0C7590" w14:textId="77777777" w:rsidR="005A10C7" w:rsidRDefault="005A10C7" w:rsidP="007F2CF3">
      <w:pPr>
        <w:ind w:left="720"/>
      </w:pPr>
    </w:p>
    <w:p w14:paraId="75913864" w14:textId="2510AFB0" w:rsidR="007F2CF3" w:rsidRDefault="007F2CF3" w:rsidP="009D757F">
      <w:pPr>
        <w:ind w:left="720"/>
      </w:pPr>
      <w:r>
        <w:t>The Adjoint of a matrix is formed by taking the transpose of the</w:t>
      </w:r>
      <w:r w:rsidR="009D757F">
        <w:t xml:space="preserve"> </w:t>
      </w:r>
      <w:r>
        <w:t>cofactors matrix of the original matrix.</w:t>
      </w:r>
    </w:p>
    <w:p w14:paraId="0A3702AF" w14:textId="77777777" w:rsidR="00793439" w:rsidRDefault="00793439" w:rsidP="007F2CF3">
      <w:pPr>
        <w:ind w:left="720"/>
      </w:pPr>
    </w:p>
    <w:p w14:paraId="2C9512B7" w14:textId="77777777" w:rsidR="00F974D1" w:rsidRDefault="00F974D1" w:rsidP="007F2CF3">
      <w:pPr>
        <w:ind w:left="720"/>
      </w:pPr>
      <w:r>
        <w:t>amatrix: A matrix to contain the adjoint</w:t>
      </w:r>
    </w:p>
    <w:p w14:paraId="64104028" w14:textId="07955BAA" w:rsidR="00F974D1" w:rsidRDefault="00F974D1" w:rsidP="007F2CF3">
      <w:pPr>
        <w:ind w:left="720"/>
      </w:pPr>
      <w:r>
        <w:t xml:space="preserve">It returns a reference to amatrix </w:t>
      </w:r>
    </w:p>
    <w:p w14:paraId="668FB3EA" w14:textId="4A0C2D28" w:rsidR="007F2CF3" w:rsidRPr="00F974D1" w:rsidRDefault="007F2CF3" w:rsidP="007F2CF3">
      <w:pPr>
        <w:ind w:left="720"/>
        <w:rPr>
          <w:i/>
          <w:color w:val="ED7D31" w:themeColor="accent2"/>
        </w:rPr>
      </w:pPr>
      <w:r w:rsidRPr="00F974D1">
        <w:rPr>
          <w:i/>
          <w:color w:val="ED7D31" w:themeColor="accent2"/>
        </w:rPr>
        <w:t>inline Matrix &amp;</w:t>
      </w:r>
    </w:p>
    <w:p w14:paraId="31F6160A" w14:textId="502D247B" w:rsidR="007F2CF3" w:rsidRPr="00F974D1" w:rsidRDefault="007F2CF3" w:rsidP="007F2CF3">
      <w:pPr>
        <w:ind w:left="720"/>
        <w:rPr>
          <w:i/>
          <w:color w:val="ED7D31" w:themeColor="accent2"/>
        </w:rPr>
      </w:pPr>
      <w:r w:rsidRPr="00F974D1">
        <w:rPr>
          <w:i/>
          <w:color w:val="ED7D31" w:themeColor="accent2"/>
        </w:rPr>
        <w:t>adjoint (Matrix &amp;amatrix) const; // throw (NotSquare);</w:t>
      </w:r>
    </w:p>
    <w:p w14:paraId="48B8450A" w14:textId="6EDD716D" w:rsidR="007F2CF3" w:rsidRDefault="007F2CF3" w:rsidP="007F2CF3">
      <w:pPr>
        <w:ind w:left="720"/>
      </w:pPr>
    </w:p>
    <w:p w14:paraId="40554E45" w14:textId="77777777" w:rsidR="00F974D1" w:rsidRDefault="00F974D1" w:rsidP="007F2CF3">
      <w:pPr>
        <w:ind w:left="720"/>
      </w:pPr>
    </w:p>
    <w:p w14:paraId="603D6E71" w14:textId="7B6EAD31" w:rsidR="007F2CF3" w:rsidRDefault="007F2CF3" w:rsidP="007F2CF3">
      <w:pPr>
        <w:ind w:left="720"/>
      </w:pPr>
      <w:r>
        <w:t>Variance/Covariance matrix.</w:t>
      </w:r>
    </w:p>
    <w:p w14:paraId="4F1672B6" w14:textId="49ACF737" w:rsidR="007F2CF3" w:rsidRDefault="007F2CF3" w:rsidP="00793439">
      <w:pPr>
        <w:ind w:left="720"/>
      </w:pPr>
      <w:r>
        <w:t>The columns of the matrix are assumed to be observations of some</w:t>
      </w:r>
      <w:r w:rsidR="00793439">
        <w:t xml:space="preserve"> </w:t>
      </w:r>
      <w:r>
        <w:t>random variable. So the covariance matrix is a square matrix</w:t>
      </w:r>
      <w:r w:rsidR="00793439">
        <w:t xml:space="preserve"> </w:t>
      </w:r>
      <w:r>
        <w:t>containing the covariances of the above random variables.</w:t>
      </w:r>
    </w:p>
    <w:p w14:paraId="2B3B810B" w14:textId="5FDE46E4" w:rsidR="007F2CF3" w:rsidRDefault="007F2CF3" w:rsidP="007F2CF3">
      <w:pPr>
        <w:ind w:left="720"/>
      </w:pPr>
    </w:p>
    <w:p w14:paraId="307D8640" w14:textId="04128789" w:rsidR="007F2CF3" w:rsidRDefault="007F2CF3" w:rsidP="00793439">
      <w:pPr>
        <w:ind w:left="720"/>
      </w:pPr>
      <w:r>
        <w:t>If it is unbiased the estimate is divided by n - 1, otherwise by n,</w:t>
      </w:r>
      <w:r w:rsidR="00793439">
        <w:t xml:space="preserve"> </w:t>
      </w:r>
      <w:r>
        <w:t>n being the number of rows.</w:t>
      </w:r>
    </w:p>
    <w:p w14:paraId="5A940D41" w14:textId="7CC4D4A5" w:rsidR="007F2CF3" w:rsidRDefault="007F2CF3" w:rsidP="007F2CF3">
      <w:pPr>
        <w:ind w:left="720"/>
      </w:pPr>
    </w:p>
    <w:p w14:paraId="67CFA10E" w14:textId="0C30B1F5" w:rsidR="007F2CF3" w:rsidRDefault="007F2CF3" w:rsidP="009D757F">
      <w:pPr>
        <w:ind w:left="720"/>
      </w:pPr>
      <w:r>
        <w:t>The reason for dividing by n - 1 is because we are dividing by</w:t>
      </w:r>
      <w:r w:rsidR="00793439">
        <w:t xml:space="preserve"> </w:t>
      </w:r>
      <w:r>
        <w:t>degrees of freedom (i.e. number of independent observations).</w:t>
      </w:r>
      <w:r w:rsidR="00793439">
        <w:t xml:space="preserve"> </w:t>
      </w:r>
      <w:r>
        <w:t>For example, if we have two observations, when calculating the mean</w:t>
      </w:r>
      <w:r w:rsidR="00793439">
        <w:t xml:space="preserve"> </w:t>
      </w:r>
      <w:r>
        <w:t>we have two independent observations; however, when calculating the</w:t>
      </w:r>
      <w:r w:rsidR="00793439">
        <w:t xml:space="preserve"> </w:t>
      </w:r>
      <w:r>
        <w:t>variance, we have only one independent observation, since the two</w:t>
      </w:r>
      <w:r w:rsidR="00793439">
        <w:t xml:space="preserve"> </w:t>
      </w:r>
      <w:r>
        <w:t>observations are equally distant from the mean.</w:t>
      </w:r>
    </w:p>
    <w:p w14:paraId="2362807C" w14:textId="48B5808A" w:rsidR="007F2CF3" w:rsidRDefault="007F2CF3" w:rsidP="007F2CF3">
      <w:pPr>
        <w:ind w:left="720"/>
      </w:pPr>
      <w:r>
        <w:t>For a nXm matrix, you will get a mXm covariance matrix</w:t>
      </w:r>
    </w:p>
    <w:p w14:paraId="14E7EC31" w14:textId="4327BCA6" w:rsidR="007F2CF3" w:rsidRDefault="007F2CF3" w:rsidP="007F2CF3">
      <w:pPr>
        <w:ind w:left="720"/>
      </w:pPr>
    </w:p>
    <w:p w14:paraId="667D126E" w14:textId="13C9EB1C" w:rsidR="009D757F" w:rsidRDefault="009D757F" w:rsidP="007F2CF3">
      <w:pPr>
        <w:ind w:left="720"/>
      </w:pPr>
      <w:r>
        <w:t>is_unbiased: If unbiased, take one less row</w:t>
      </w:r>
    </w:p>
    <w:p w14:paraId="444D586E" w14:textId="0F055224" w:rsidR="00C539B8" w:rsidRDefault="00C539B8" w:rsidP="007F2CF3">
      <w:pPr>
        <w:ind w:left="720"/>
      </w:pPr>
      <w:r>
        <w:lastRenderedPageBreak/>
        <w:t>It return the covariance matrix</w:t>
      </w:r>
    </w:p>
    <w:p w14:paraId="205CD0CB" w14:textId="0286F655" w:rsidR="007F2CF3" w:rsidRPr="000A6903" w:rsidRDefault="007F2CF3" w:rsidP="007F2CF3">
      <w:pPr>
        <w:ind w:left="720"/>
        <w:rPr>
          <w:i/>
          <w:color w:val="ED7D31" w:themeColor="accent2"/>
        </w:rPr>
      </w:pPr>
      <w:r w:rsidRPr="000A6903">
        <w:rPr>
          <w:i/>
          <w:color w:val="ED7D31" w:themeColor="accent2"/>
        </w:rPr>
        <w:t>inline Matrix</w:t>
      </w:r>
    </w:p>
    <w:p w14:paraId="23C2D00B" w14:textId="0EA4CDD5" w:rsidR="007F2CF3" w:rsidRPr="000A6903" w:rsidRDefault="007F2CF3" w:rsidP="007F2CF3">
      <w:pPr>
        <w:ind w:left="720"/>
        <w:rPr>
          <w:i/>
          <w:color w:val="ED7D31" w:themeColor="accent2"/>
        </w:rPr>
      </w:pPr>
      <w:r w:rsidRPr="000A6903">
        <w:rPr>
          <w:i/>
          <w:color w:val="ED7D31" w:themeColor="accent2"/>
        </w:rPr>
        <w:t>covariance (bool is_unbiased = true) const; // throw (NotSolvable);</w:t>
      </w:r>
    </w:p>
    <w:p w14:paraId="03B3F6BD" w14:textId="71B69F3F" w:rsidR="007F2CF3" w:rsidRDefault="007F2CF3" w:rsidP="007F2CF3">
      <w:pPr>
        <w:ind w:left="720"/>
      </w:pPr>
    </w:p>
    <w:p w14:paraId="06082BDA" w14:textId="77777777" w:rsidR="000A6903" w:rsidRDefault="000A6903" w:rsidP="007F2CF3">
      <w:pPr>
        <w:ind w:left="720"/>
      </w:pPr>
    </w:p>
    <w:p w14:paraId="2A0D61BD" w14:textId="03FD1857" w:rsidR="007F2CF3" w:rsidRDefault="007F2CF3" w:rsidP="007F2CF3">
      <w:pPr>
        <w:ind w:left="720"/>
      </w:pPr>
      <w:r>
        <w:t>The Pearson product-moment correlation coefficient:</w:t>
      </w:r>
    </w:p>
    <w:p w14:paraId="5E6B6886" w14:textId="6F753BAB" w:rsidR="007F2CF3" w:rsidRDefault="007F2CF3" w:rsidP="007F2CF3">
      <w:pPr>
        <w:ind w:left="720"/>
      </w:pPr>
    </w:p>
    <w:p w14:paraId="5995C6DA" w14:textId="4ED9417A" w:rsidR="007F2CF3" w:rsidRDefault="007F2CF3" w:rsidP="007F2CF3">
      <w:pPr>
        <w:ind w:left="720"/>
      </w:pPr>
      <w:r>
        <w:t xml:space="preserve">          </w:t>
      </w:r>
      <w:r w:rsidR="00CC1928">
        <w:t xml:space="preserve"> </w:t>
      </w:r>
      <w:r>
        <w:t xml:space="preserve"> Cov(x, y)</w:t>
      </w:r>
    </w:p>
    <w:p w14:paraId="61FA81CB" w14:textId="0452D9D6" w:rsidR="007F2CF3" w:rsidRDefault="007F2CF3" w:rsidP="007F2CF3">
      <w:pPr>
        <w:ind w:left="720"/>
      </w:pPr>
      <w:r>
        <w:t xml:space="preserve">       -----------------</w:t>
      </w:r>
      <w:r w:rsidR="00C539B8">
        <w:t>---</w:t>
      </w:r>
    </w:p>
    <w:p w14:paraId="074D0068" w14:textId="5F364E21" w:rsidR="007F2CF3" w:rsidRDefault="007F2CF3" w:rsidP="00CC1928">
      <w:pPr>
        <w:ind w:left="720"/>
      </w:pPr>
      <w:r>
        <w:t xml:space="preserve">        Std(x) * Std(y)</w:t>
      </w:r>
    </w:p>
    <w:p w14:paraId="41602486" w14:textId="77777777" w:rsidR="00CC1928" w:rsidRDefault="00CC1928" w:rsidP="00CC1928">
      <w:pPr>
        <w:ind w:left="720"/>
      </w:pPr>
    </w:p>
    <w:p w14:paraId="30153AB9" w14:textId="3F10095C" w:rsidR="007F2CF3" w:rsidRDefault="007F2CF3" w:rsidP="007F2CF3">
      <w:pPr>
        <w:ind w:left="720"/>
      </w:pPr>
      <w:r>
        <w:t>For a nXm matrix, you will get a mXm correlation matrix</w:t>
      </w:r>
    </w:p>
    <w:p w14:paraId="397A93BD" w14:textId="20660F09" w:rsidR="007F2CF3" w:rsidRDefault="007F2CF3" w:rsidP="007F2CF3">
      <w:pPr>
        <w:ind w:left="720"/>
      </w:pPr>
    </w:p>
    <w:p w14:paraId="065B8465" w14:textId="2D8D43C9" w:rsidR="00CC1928" w:rsidRDefault="00CC1928" w:rsidP="007F2CF3">
      <w:pPr>
        <w:ind w:left="720"/>
      </w:pPr>
      <w:r>
        <w:t>It returns the correlation matrix</w:t>
      </w:r>
    </w:p>
    <w:p w14:paraId="2E828CE8" w14:textId="04D1E9A5" w:rsidR="007F2CF3" w:rsidRPr="00C539B8" w:rsidRDefault="007F2CF3" w:rsidP="007F2CF3">
      <w:pPr>
        <w:ind w:left="720"/>
        <w:rPr>
          <w:i/>
          <w:color w:val="ED7D31" w:themeColor="accent2"/>
        </w:rPr>
      </w:pPr>
      <w:r w:rsidRPr="00C539B8">
        <w:rPr>
          <w:i/>
          <w:color w:val="ED7D31" w:themeColor="accent2"/>
        </w:rPr>
        <w:t>inline Matrix correlation () const; // throw (NotSolvable);</w:t>
      </w:r>
    </w:p>
    <w:p w14:paraId="6164728D" w14:textId="5A2CD6B7" w:rsidR="007F2CF3" w:rsidRDefault="007F2CF3" w:rsidP="007F2CF3">
      <w:pPr>
        <w:ind w:left="720"/>
      </w:pPr>
    </w:p>
    <w:p w14:paraId="053607B2" w14:textId="77777777" w:rsidR="00C539B8" w:rsidRDefault="00C539B8" w:rsidP="007F2CF3">
      <w:pPr>
        <w:ind w:left="720"/>
      </w:pPr>
    </w:p>
    <w:p w14:paraId="658B75FE" w14:textId="2BD315A1" w:rsidR="007F2CF3" w:rsidRDefault="007F2CF3" w:rsidP="007F2CF3">
      <w:pPr>
        <w:ind w:left="720"/>
      </w:pPr>
      <w:r>
        <w:t>Solve the simultaneous equation Ax = rhs by Gaussian elimination.</w:t>
      </w:r>
    </w:p>
    <w:p w14:paraId="5BF19EB3" w14:textId="77777777" w:rsidR="007F179E" w:rsidRDefault="007F179E" w:rsidP="007F2CF3">
      <w:pPr>
        <w:ind w:left="720"/>
      </w:pPr>
    </w:p>
    <w:p w14:paraId="323A8B42" w14:textId="68732159" w:rsidR="007F2CF3" w:rsidRDefault="007F2CF3" w:rsidP="007F2CF3">
      <w:pPr>
        <w:ind w:left="720"/>
      </w:pPr>
      <w:r>
        <w:t>It returns the x vector.</w:t>
      </w:r>
    </w:p>
    <w:p w14:paraId="2E6982BD" w14:textId="615AE4E6" w:rsidR="007F2CF3" w:rsidRPr="00B119CC" w:rsidRDefault="007F2CF3" w:rsidP="007F2CF3">
      <w:pPr>
        <w:ind w:left="720"/>
        <w:rPr>
          <w:i/>
          <w:color w:val="ED7D31" w:themeColor="accent2"/>
        </w:rPr>
      </w:pPr>
      <w:r w:rsidRPr="00B119CC">
        <w:rPr>
          <w:i/>
          <w:color w:val="ED7D31" w:themeColor="accent2"/>
        </w:rPr>
        <w:t>inline Matrix</w:t>
      </w:r>
    </w:p>
    <w:p w14:paraId="20C96228" w14:textId="770C3F3E" w:rsidR="007F2CF3" w:rsidRPr="00B119CC" w:rsidRDefault="007F2CF3" w:rsidP="007F2CF3">
      <w:pPr>
        <w:ind w:left="720"/>
        <w:rPr>
          <w:i/>
          <w:color w:val="ED7D31" w:themeColor="accent2"/>
        </w:rPr>
      </w:pPr>
      <w:r w:rsidRPr="00B119CC">
        <w:rPr>
          <w:i/>
          <w:color w:val="ED7D31" w:themeColor="accent2"/>
        </w:rPr>
        <w:t>solve_se (const Matrix &amp;rhs) const; // throw(NotSolvable, Singular);</w:t>
      </w:r>
    </w:p>
    <w:p w14:paraId="68C755AC" w14:textId="2BE318BF" w:rsidR="007F2CF3" w:rsidRDefault="007F2CF3" w:rsidP="007F2CF3">
      <w:pPr>
        <w:ind w:left="720"/>
      </w:pPr>
    </w:p>
    <w:p w14:paraId="42392E87" w14:textId="77777777" w:rsidR="00B119CC" w:rsidRDefault="00B119CC" w:rsidP="007F2CF3">
      <w:pPr>
        <w:ind w:left="720"/>
      </w:pPr>
    </w:p>
    <w:p w14:paraId="422E89B7" w14:textId="6E13639D" w:rsidR="007F2CF3" w:rsidRDefault="007F2CF3" w:rsidP="007F2CF3">
      <w:pPr>
        <w:ind w:left="720"/>
      </w:pPr>
      <w:r>
        <w:t>Frobenius Norm:</w:t>
      </w:r>
    </w:p>
    <w:p w14:paraId="7C8DB1CB" w14:textId="5F62115E" w:rsidR="007F2CF3" w:rsidRDefault="007F2CF3" w:rsidP="007F179E">
      <w:pPr>
        <w:ind w:left="720"/>
      </w:pPr>
      <w:r>
        <w:t>The Frobenius norm of a matrix is the square root of the sum of</w:t>
      </w:r>
      <w:r w:rsidR="007F179E">
        <w:t xml:space="preserve"> </w:t>
      </w:r>
      <w:r>
        <w:t>the squares of the values of the elements of the matrix.</w:t>
      </w:r>
    </w:p>
    <w:p w14:paraId="1A3548DF" w14:textId="77777777" w:rsidR="007F179E" w:rsidRDefault="007F179E" w:rsidP="007F179E">
      <w:pPr>
        <w:ind w:left="720"/>
      </w:pPr>
    </w:p>
    <w:p w14:paraId="62EAB0EE" w14:textId="3186C4B6" w:rsidR="007F2CF3" w:rsidRDefault="007F179E" w:rsidP="007F179E">
      <w:pPr>
        <w:ind w:left="720"/>
      </w:pPr>
      <w:r>
        <w:t>It returns the norm</w:t>
      </w:r>
    </w:p>
    <w:p w14:paraId="609281C9" w14:textId="154AB521" w:rsidR="007F2CF3" w:rsidRPr="007F179E" w:rsidRDefault="007F2CF3" w:rsidP="007F2CF3">
      <w:pPr>
        <w:ind w:left="720"/>
        <w:rPr>
          <w:i/>
          <w:color w:val="ED7D31" w:themeColor="accent2"/>
        </w:rPr>
      </w:pPr>
      <w:r w:rsidRPr="007F179E">
        <w:rPr>
          <w:i/>
          <w:color w:val="ED7D31" w:themeColor="accent2"/>
        </w:rPr>
        <w:t>inline value_type norm () const noexcept;</w:t>
      </w:r>
    </w:p>
    <w:p w14:paraId="6F89E85D" w14:textId="67F3AD49" w:rsidR="007F2CF3" w:rsidRDefault="007F2CF3" w:rsidP="007F2CF3">
      <w:pPr>
        <w:ind w:left="720"/>
      </w:pPr>
    </w:p>
    <w:p w14:paraId="0A4BB425" w14:textId="77777777" w:rsidR="007F179E" w:rsidRDefault="007F179E" w:rsidP="007F2CF3">
      <w:pPr>
        <w:ind w:left="720"/>
      </w:pPr>
    </w:p>
    <w:p w14:paraId="6D050DAD" w14:textId="34C9ECAB" w:rsidR="007F2CF3" w:rsidRDefault="007F2CF3" w:rsidP="007F179E">
      <w:pPr>
        <w:ind w:left="720"/>
      </w:pPr>
      <w:r>
        <w:t>The Max (Euclidian) norm of a matrix is the maximum absolute singular</w:t>
      </w:r>
      <w:r w:rsidR="007F179E">
        <w:t xml:space="preserve"> </w:t>
      </w:r>
      <w:r>
        <w:t>value of the matrix.</w:t>
      </w:r>
    </w:p>
    <w:p w14:paraId="75EA8AD9" w14:textId="376DD1CE" w:rsidR="007F2CF3" w:rsidRDefault="007F2CF3" w:rsidP="007F2CF3">
      <w:pPr>
        <w:ind w:left="720"/>
      </w:pPr>
    </w:p>
    <w:p w14:paraId="0B16A9E0" w14:textId="66FF3991" w:rsidR="007F179E" w:rsidRDefault="007F179E" w:rsidP="007F2CF3">
      <w:pPr>
        <w:ind w:left="720"/>
      </w:pPr>
      <w:r>
        <w:t>It returns the norm</w:t>
      </w:r>
    </w:p>
    <w:p w14:paraId="41DDA157" w14:textId="093942D2" w:rsidR="007F2CF3" w:rsidRPr="007F179E" w:rsidRDefault="007F2CF3" w:rsidP="007F2CF3">
      <w:pPr>
        <w:ind w:left="720"/>
        <w:rPr>
          <w:i/>
          <w:color w:val="ED7D31" w:themeColor="accent2"/>
        </w:rPr>
      </w:pPr>
      <w:r w:rsidRPr="007F179E">
        <w:rPr>
          <w:i/>
          <w:color w:val="ED7D31" w:themeColor="accent2"/>
        </w:rPr>
        <w:t>inline value_type max_norm () const noexcept;</w:t>
      </w:r>
    </w:p>
    <w:p w14:paraId="6E835FD8" w14:textId="0CCBEA37" w:rsidR="007F2CF3" w:rsidRDefault="007F2CF3" w:rsidP="007F2CF3">
      <w:pPr>
        <w:ind w:left="720"/>
      </w:pPr>
    </w:p>
    <w:p w14:paraId="05E50A3D" w14:textId="77777777" w:rsidR="007F179E" w:rsidRDefault="007F179E" w:rsidP="007F2CF3">
      <w:pPr>
        <w:ind w:left="720"/>
      </w:pPr>
    </w:p>
    <w:p w14:paraId="560A2168" w14:textId="1F8FEAEA" w:rsidR="007F2CF3" w:rsidRDefault="007F2CF3" w:rsidP="007F179E">
      <w:pPr>
        <w:ind w:left="720"/>
      </w:pPr>
      <w:r>
        <w:t>The Column norm of a matrix is the absolute sum of the column with</w:t>
      </w:r>
      <w:r w:rsidR="007F179E">
        <w:t xml:space="preserve"> </w:t>
      </w:r>
      <w:r>
        <w:t>the maximum value in the matrix.</w:t>
      </w:r>
    </w:p>
    <w:p w14:paraId="5DB06BF2" w14:textId="48522FA3" w:rsidR="007F2CF3" w:rsidRDefault="007F2CF3" w:rsidP="007F2CF3">
      <w:pPr>
        <w:ind w:left="720"/>
      </w:pPr>
    </w:p>
    <w:p w14:paraId="13FA61B3" w14:textId="38255F75" w:rsidR="007F179E" w:rsidRDefault="007F179E" w:rsidP="007F2CF3">
      <w:pPr>
        <w:ind w:left="720"/>
      </w:pPr>
      <w:r>
        <w:t>It return the column norm</w:t>
      </w:r>
    </w:p>
    <w:p w14:paraId="542A0299" w14:textId="6850659C" w:rsidR="007F2CF3" w:rsidRPr="007F179E" w:rsidRDefault="007F2CF3" w:rsidP="007F2CF3">
      <w:pPr>
        <w:ind w:left="720"/>
        <w:rPr>
          <w:i/>
          <w:color w:val="ED7D31" w:themeColor="accent2"/>
        </w:rPr>
      </w:pPr>
      <w:r w:rsidRPr="007F179E">
        <w:rPr>
          <w:i/>
          <w:color w:val="ED7D31" w:themeColor="accent2"/>
        </w:rPr>
        <w:t>inline value_type col_norm () const noexcept;</w:t>
      </w:r>
    </w:p>
    <w:p w14:paraId="6AB27FB2" w14:textId="3EC679DC" w:rsidR="007F2CF3" w:rsidRDefault="007F2CF3" w:rsidP="007F2CF3">
      <w:pPr>
        <w:ind w:left="720"/>
      </w:pPr>
    </w:p>
    <w:p w14:paraId="5F3DD37F" w14:textId="77777777" w:rsidR="007F179E" w:rsidRDefault="007F179E" w:rsidP="007F2CF3">
      <w:pPr>
        <w:ind w:left="720"/>
      </w:pPr>
    </w:p>
    <w:p w14:paraId="28C96330" w14:textId="2F407D55" w:rsidR="007F2CF3" w:rsidRDefault="007F2CF3" w:rsidP="007F179E">
      <w:pPr>
        <w:ind w:left="720"/>
      </w:pPr>
      <w:r>
        <w:t>The Row norm of a matrix is the absolute sum of the row with the</w:t>
      </w:r>
      <w:r w:rsidR="007F179E">
        <w:t xml:space="preserve"> </w:t>
      </w:r>
      <w:r>
        <w:t>maximum value in the matrix.</w:t>
      </w:r>
    </w:p>
    <w:p w14:paraId="50EEEE0C" w14:textId="663C9319" w:rsidR="007F2CF3" w:rsidRDefault="007F2CF3" w:rsidP="007F2CF3">
      <w:pPr>
        <w:ind w:left="720"/>
      </w:pPr>
    </w:p>
    <w:p w14:paraId="3CE409BD" w14:textId="31C5B03F" w:rsidR="007F179E" w:rsidRDefault="007F179E" w:rsidP="007F2CF3">
      <w:pPr>
        <w:ind w:left="720"/>
      </w:pPr>
      <w:r>
        <w:t>It returns the row norm</w:t>
      </w:r>
    </w:p>
    <w:p w14:paraId="792F1261" w14:textId="1D10B7E2" w:rsidR="007F2CF3" w:rsidRPr="007F179E" w:rsidRDefault="007F2CF3" w:rsidP="007F2CF3">
      <w:pPr>
        <w:ind w:left="720"/>
        <w:rPr>
          <w:i/>
          <w:color w:val="ED7D31" w:themeColor="accent2"/>
        </w:rPr>
      </w:pPr>
      <w:r w:rsidRPr="007F179E">
        <w:rPr>
          <w:i/>
          <w:color w:val="ED7D31" w:themeColor="accent2"/>
        </w:rPr>
        <w:t>inline value_type row_norm () const noexcept;</w:t>
      </w:r>
    </w:p>
    <w:p w14:paraId="1DE11325" w14:textId="61E7A286" w:rsidR="007F2CF3" w:rsidRDefault="007F2CF3" w:rsidP="007F2CF3">
      <w:pPr>
        <w:ind w:left="720"/>
      </w:pPr>
    </w:p>
    <w:p w14:paraId="0E52E465" w14:textId="77777777" w:rsidR="007F179E" w:rsidRDefault="007F179E" w:rsidP="007F2CF3">
      <w:pPr>
        <w:ind w:left="720"/>
      </w:pPr>
    </w:p>
    <w:p w14:paraId="66AB4A54" w14:textId="47D36A41" w:rsidR="007F2CF3" w:rsidRDefault="007F2CF3" w:rsidP="007F179E">
      <w:pPr>
        <w:ind w:left="720"/>
      </w:pPr>
      <w:r>
        <w:t>In numerical analysis, the condition number associated with a</w:t>
      </w:r>
      <w:r w:rsidR="007F179E">
        <w:t xml:space="preserve"> </w:t>
      </w:r>
      <w:r>
        <w:t>problem is a measure of that problem's amenability to digital</w:t>
      </w:r>
      <w:r w:rsidR="007F179E">
        <w:t xml:space="preserve"> </w:t>
      </w:r>
      <w:r>
        <w:t>computation, that is, how numerically well-posed the problem is.</w:t>
      </w:r>
      <w:r w:rsidR="007F179E">
        <w:t xml:space="preserve"> </w:t>
      </w:r>
      <w:r>
        <w:t>A problem with a low condition number is said to be well-conditioned,</w:t>
      </w:r>
      <w:r w:rsidR="007F179E">
        <w:t xml:space="preserve"> </w:t>
      </w:r>
      <w:r>
        <w:t>while a problem with a high condition number is said to be</w:t>
      </w:r>
      <w:r w:rsidR="007F179E">
        <w:t xml:space="preserve"> </w:t>
      </w:r>
      <w:r>
        <w:t>ill-conditioned.</w:t>
      </w:r>
    </w:p>
    <w:p w14:paraId="544F6B3B" w14:textId="6682AAA8" w:rsidR="007F2CF3" w:rsidRDefault="007F2CF3" w:rsidP="007F2CF3">
      <w:pPr>
        <w:ind w:left="720"/>
      </w:pPr>
    </w:p>
    <w:p w14:paraId="05D193CC" w14:textId="3DD9EF29" w:rsidR="007F2CF3" w:rsidRDefault="007F2CF3" w:rsidP="007F2CF3">
      <w:pPr>
        <w:ind w:left="720"/>
      </w:pPr>
      <w:r>
        <w:t>The condition number of a matrix:</w:t>
      </w:r>
    </w:p>
    <w:p w14:paraId="4C297ED6" w14:textId="6BED5C1A" w:rsidR="007F2CF3" w:rsidRDefault="007F2CF3" w:rsidP="007F179E">
      <w:pPr>
        <w:ind w:left="720"/>
      </w:pPr>
      <w:r>
        <w:t>For example, the condition number associated with the linear</w:t>
      </w:r>
      <w:r w:rsidR="007F179E">
        <w:t xml:space="preserve"> </w:t>
      </w:r>
      <w:r>
        <w:t>equation Ax = b gives a bound on how inaccurate the solution x will</w:t>
      </w:r>
      <w:r w:rsidR="007F179E">
        <w:t xml:space="preserve"> </w:t>
      </w:r>
      <w:r>
        <w:t>be after approximate solution. Note that this is before the effects</w:t>
      </w:r>
      <w:r w:rsidR="007F179E">
        <w:t xml:space="preserve"> </w:t>
      </w:r>
      <w:r>
        <w:t>of round-off error are taken into account; conditioning is a</w:t>
      </w:r>
      <w:r w:rsidR="007F179E">
        <w:t xml:space="preserve"> </w:t>
      </w:r>
      <w:r>
        <w:t xml:space="preserve">property of the matrix, not the algorithm or </w:t>
      </w:r>
      <w:r w:rsidR="0067408F">
        <w:t>floating-point</w:t>
      </w:r>
      <w:r>
        <w:t xml:space="preserve"> accuracy</w:t>
      </w:r>
      <w:r w:rsidR="007F179E">
        <w:t xml:space="preserve"> </w:t>
      </w:r>
      <w:r>
        <w:t>of the computer used to solve the corresponding system. In</w:t>
      </w:r>
      <w:r w:rsidR="007F179E">
        <w:t xml:space="preserve"> </w:t>
      </w:r>
      <w:r>
        <w:t>particular, one should think of the condition number as being</w:t>
      </w:r>
      <w:r w:rsidR="007F179E">
        <w:t xml:space="preserve"> </w:t>
      </w:r>
      <w:r>
        <w:t>(very roughly) the rate at which the solution, x, will change with</w:t>
      </w:r>
      <w:r w:rsidR="007F179E">
        <w:t xml:space="preserve"> </w:t>
      </w:r>
      <w:r>
        <w:t>respect to a change in b. Thus, if the condition number is large,</w:t>
      </w:r>
      <w:r w:rsidR="007F179E">
        <w:t xml:space="preserve"> </w:t>
      </w:r>
      <w:r>
        <w:t>even a small error in b may cause a large error in x. On the other</w:t>
      </w:r>
      <w:r w:rsidR="007F179E">
        <w:t xml:space="preserve"> </w:t>
      </w:r>
      <w:r>
        <w:t>hand, if the condition number is small then the error in x will not</w:t>
      </w:r>
      <w:r w:rsidR="007F179E">
        <w:t xml:space="preserve"> </w:t>
      </w:r>
      <w:r>
        <w:t>be much bigger than the error in b.</w:t>
      </w:r>
    </w:p>
    <w:p w14:paraId="160D3183" w14:textId="049BE6AE" w:rsidR="007F2CF3" w:rsidRDefault="007F2CF3" w:rsidP="007F179E">
      <w:pPr>
        <w:ind w:left="720"/>
      </w:pPr>
      <w:r>
        <w:t>The condition number is defined more precisely to be the maximum</w:t>
      </w:r>
      <w:r w:rsidR="007F179E">
        <w:t xml:space="preserve"> </w:t>
      </w:r>
      <w:r>
        <w:t>ratio of the relative error in x divided by the relative error in b.</w:t>
      </w:r>
    </w:p>
    <w:p w14:paraId="13311EC6" w14:textId="0BF348CF" w:rsidR="007F2CF3" w:rsidRDefault="007F2CF3" w:rsidP="007F2CF3">
      <w:pPr>
        <w:ind w:left="720"/>
      </w:pPr>
    </w:p>
    <w:p w14:paraId="0F3CEE51" w14:textId="6CAFA86F" w:rsidR="007F179E" w:rsidRDefault="007F179E" w:rsidP="007F2CF3">
      <w:pPr>
        <w:ind w:left="720"/>
      </w:pPr>
      <w:r>
        <w:t>It returns the condition</w:t>
      </w:r>
    </w:p>
    <w:p w14:paraId="5E763D89" w14:textId="782D77E4" w:rsidR="007F2CF3" w:rsidRPr="007F179E" w:rsidRDefault="007F2CF3" w:rsidP="007F2CF3">
      <w:pPr>
        <w:ind w:left="720"/>
        <w:rPr>
          <w:color w:val="ED7D31" w:themeColor="accent2"/>
        </w:rPr>
      </w:pPr>
      <w:r w:rsidRPr="007F179E">
        <w:rPr>
          <w:color w:val="ED7D31" w:themeColor="accent2"/>
        </w:rPr>
        <w:t>inline value_type condition () const; // throw (NotSquare, Singular);</w:t>
      </w:r>
    </w:p>
    <w:p w14:paraId="7923A607" w14:textId="0807320A" w:rsidR="007F2CF3" w:rsidRDefault="007F2CF3" w:rsidP="007F2CF3">
      <w:pPr>
        <w:ind w:left="720"/>
      </w:pPr>
    </w:p>
    <w:p w14:paraId="17176940" w14:textId="77777777" w:rsidR="007F179E" w:rsidRDefault="007F179E" w:rsidP="007F2CF3">
      <w:pPr>
        <w:ind w:left="720"/>
      </w:pPr>
    </w:p>
    <w:p w14:paraId="67A56502" w14:textId="372E0991" w:rsidR="007F2CF3" w:rsidRDefault="007F2CF3" w:rsidP="007F2CF3">
      <w:pPr>
        <w:ind w:left="720"/>
      </w:pPr>
      <w:r>
        <w:t>Sum of the values on the main diagonal or equivalently sum of the</w:t>
      </w:r>
    </w:p>
    <w:p w14:paraId="3DD77ADC" w14:textId="6064AAE8" w:rsidR="007F2CF3" w:rsidRDefault="007F2CF3" w:rsidP="00F14C09">
      <w:pPr>
        <w:ind w:left="720"/>
      </w:pPr>
      <w:r>
        <w:t>matrix's eigenvalues.</w:t>
      </w:r>
    </w:p>
    <w:p w14:paraId="10FD62AC" w14:textId="63BF1289" w:rsidR="00F14C09" w:rsidRDefault="00F14C09" w:rsidP="00F14C09">
      <w:pPr>
        <w:ind w:left="720"/>
      </w:pPr>
    </w:p>
    <w:p w14:paraId="3436F87F" w14:textId="2D7A0289" w:rsidR="00F14C09" w:rsidRDefault="00F14C09" w:rsidP="00F14C09">
      <w:pPr>
        <w:ind w:left="720"/>
      </w:pPr>
      <w:r>
        <w:t>It returns the trace</w:t>
      </w:r>
    </w:p>
    <w:p w14:paraId="0E91251D" w14:textId="1CBDC4A7" w:rsidR="007F2CF3" w:rsidRPr="00F14C09" w:rsidRDefault="007F2CF3" w:rsidP="007F2CF3">
      <w:pPr>
        <w:ind w:left="720"/>
        <w:rPr>
          <w:i/>
          <w:color w:val="ED7D31" w:themeColor="accent2"/>
        </w:rPr>
      </w:pPr>
      <w:r w:rsidRPr="00F14C09">
        <w:rPr>
          <w:i/>
          <w:color w:val="ED7D31" w:themeColor="accent2"/>
        </w:rPr>
        <w:t>inline value_type trace () const; // throw (NotSquare);</w:t>
      </w:r>
    </w:p>
    <w:p w14:paraId="71497F2E" w14:textId="3A5CCA37" w:rsidR="007F2CF3" w:rsidRDefault="007F2CF3" w:rsidP="004A7A30"/>
    <w:p w14:paraId="14C67687" w14:textId="77777777" w:rsidR="00F14C09" w:rsidRDefault="00F14C09" w:rsidP="004A7A30"/>
    <w:p w14:paraId="5C09EA22" w14:textId="0FC04791" w:rsidR="007F2CF3" w:rsidRDefault="007F2CF3" w:rsidP="00F14C09">
      <w:pPr>
        <w:ind w:left="720"/>
      </w:pPr>
      <w:r>
        <w:t>Let A be an nXn matrix. The number l is an eigenvalue of A if there</w:t>
      </w:r>
      <w:r w:rsidR="00F14C09">
        <w:t xml:space="preserve"> </w:t>
      </w:r>
      <w:r w:rsidR="00D53938">
        <w:t>exists</w:t>
      </w:r>
      <w:r>
        <w:t xml:space="preserve"> a non-zero vector v such that</w:t>
      </w:r>
    </w:p>
    <w:p w14:paraId="0367FA6A" w14:textId="30040C65" w:rsidR="007F2CF3" w:rsidRDefault="007F2CF3" w:rsidP="007F2CF3">
      <w:pPr>
        <w:ind w:left="720"/>
      </w:pPr>
      <w:r>
        <w:t xml:space="preserve">     Av = lv</w:t>
      </w:r>
    </w:p>
    <w:p w14:paraId="401C4963" w14:textId="3167BDF9" w:rsidR="007F2CF3" w:rsidRDefault="007F2CF3" w:rsidP="00F14C09">
      <w:pPr>
        <w:ind w:left="720"/>
      </w:pPr>
      <w:r>
        <w:t>In this case, vector v is called an eigenvector of A corresponding</w:t>
      </w:r>
      <w:r w:rsidR="00F14C09">
        <w:t xml:space="preserve"> </w:t>
      </w:r>
      <w:r>
        <w:t>to l. For each eigenvalue l, the set of all vectors v satisfying</w:t>
      </w:r>
      <w:r w:rsidR="00F14C09">
        <w:t xml:space="preserve"> </w:t>
      </w:r>
      <w:r>
        <w:t>Av = lv is called the eigenspace of A corresponding to l.</w:t>
      </w:r>
    </w:p>
    <w:p w14:paraId="18383555" w14:textId="14C61B6C" w:rsidR="007F2CF3" w:rsidRDefault="007F2CF3" w:rsidP="007F2CF3">
      <w:pPr>
        <w:ind w:left="720"/>
      </w:pPr>
    </w:p>
    <w:p w14:paraId="4890FDDA" w14:textId="73EFBC37" w:rsidR="007F2CF3" w:rsidRDefault="007F2CF3" w:rsidP="00F14C09">
      <w:pPr>
        <w:ind w:left="720"/>
      </w:pPr>
      <w:r>
        <w:t>Putting it in more laymen's term:</w:t>
      </w:r>
    </w:p>
    <w:p w14:paraId="5AAA3728" w14:textId="4F5D8415" w:rsidR="007F2CF3" w:rsidRDefault="007F2CF3" w:rsidP="00F14C09">
      <w:pPr>
        <w:ind w:left="720"/>
      </w:pPr>
      <w:r>
        <w:t>Place a coin on its side and set it spinning. Take some butter and</w:t>
      </w:r>
      <w:r w:rsidR="00F14C09">
        <w:t xml:space="preserve"> </w:t>
      </w:r>
      <w:r>
        <w:t>spread it over a slice of bread. Pick up an elastic band and stretch</w:t>
      </w:r>
      <w:r w:rsidR="00F14C09">
        <w:t xml:space="preserve"> </w:t>
      </w:r>
      <w:r>
        <w:t>it. In each of these cases we do something that affects the shape or</w:t>
      </w:r>
      <w:r w:rsidR="00F14C09">
        <w:t xml:space="preserve"> </w:t>
      </w:r>
      <w:r>
        <w:t>orientation of the object in question. The elastic band and butter</w:t>
      </w:r>
      <w:r w:rsidR="00F14C09">
        <w:t xml:space="preserve"> </w:t>
      </w:r>
      <w:r>
        <w:t>have been deformed and the coin has been rotated.</w:t>
      </w:r>
      <w:r w:rsidR="00F14C09">
        <w:t xml:space="preserve"> </w:t>
      </w:r>
      <w:r>
        <w:t>When we investigate transformations mathematically we find that there</w:t>
      </w:r>
      <w:r w:rsidR="00F14C09">
        <w:t xml:space="preserve"> </w:t>
      </w:r>
      <w:r>
        <w:t>are directions that remain the same after the deformation has</w:t>
      </w:r>
      <w:r w:rsidR="00F14C09">
        <w:t xml:space="preserve"> </w:t>
      </w:r>
      <w:r>
        <w:t>occurred. In the case of the stretching of the elastic band, if you</w:t>
      </w:r>
      <w:r w:rsidR="00F14C09">
        <w:t xml:space="preserve"> </w:t>
      </w:r>
      <w:r>
        <w:t xml:space="preserve">had </w:t>
      </w:r>
      <w:r>
        <w:lastRenderedPageBreak/>
        <w:t>drawn an arrow on the band before you stretched it, would it</w:t>
      </w:r>
      <w:r w:rsidR="00F14C09">
        <w:t xml:space="preserve"> </w:t>
      </w:r>
      <w:r>
        <w:t>point in the same direction afterwards? The answer depends on how</w:t>
      </w:r>
      <w:r w:rsidR="00F14C09">
        <w:t xml:space="preserve"> </w:t>
      </w:r>
      <w:r>
        <w:t>you drew the original arrow. The transformation preserves the</w:t>
      </w:r>
      <w:r w:rsidR="00F14C09">
        <w:t xml:space="preserve"> </w:t>
      </w:r>
      <w:r>
        <w:t xml:space="preserve">direction in which you stretch the </w:t>
      </w:r>
      <w:r w:rsidR="0067408F">
        <w:t>band,</w:t>
      </w:r>
      <w:r>
        <w:t xml:space="preserve"> but some other arrows have</w:t>
      </w:r>
      <w:r w:rsidR="00F14C09">
        <w:t xml:space="preserve"> </w:t>
      </w:r>
      <w:r>
        <w:t>their direction changed. The preserved direction is called an</w:t>
      </w:r>
      <w:r w:rsidR="00F14C09">
        <w:t xml:space="preserve"> </w:t>
      </w:r>
      <w:r>
        <w:t>EIGENVECTOR of the transformation and the associated amount by which</w:t>
      </w:r>
      <w:r w:rsidR="00F14C09">
        <w:t xml:space="preserve"> </w:t>
      </w:r>
      <w:r>
        <w:t>it has been stretched is an EIGENVALUE.</w:t>
      </w:r>
      <w:r w:rsidR="00F14C09">
        <w:t xml:space="preserve"> </w:t>
      </w:r>
      <w:r>
        <w:t>Eigenvalues are multipliers. They are numbers that represent how much</w:t>
      </w:r>
      <w:r w:rsidR="00F14C09">
        <w:t xml:space="preserve"> </w:t>
      </w:r>
      <w:r>
        <w:t>stretching has taken place or, in other words, how much something has</w:t>
      </w:r>
      <w:r w:rsidR="00F14C09">
        <w:t xml:space="preserve"> </w:t>
      </w:r>
      <w:r>
        <w:t>been scaled up by. In the sentence 'I am 3.2 times taller than when</w:t>
      </w:r>
      <w:r w:rsidR="00F14C09">
        <w:t xml:space="preserve"> </w:t>
      </w:r>
      <w:r>
        <w:t>I was born' the number 3.2 is acting as an eigenvalue.</w:t>
      </w:r>
      <w:r w:rsidR="00F14C09">
        <w:t xml:space="preserve"> </w:t>
      </w:r>
      <w:r>
        <w:t>To make sense of an eigenvalue it must have an associated 'operation'</w:t>
      </w:r>
      <w:r w:rsidR="00F14C09">
        <w:t xml:space="preserve"> </w:t>
      </w:r>
      <w:r>
        <w:t>(the transformation that has occurred) and an associated 'direction'</w:t>
      </w:r>
      <w:r w:rsidR="00F14C09">
        <w:t xml:space="preserve"> </w:t>
      </w:r>
      <w:r>
        <w:t>(the eigenvector). It doesn't mean anything by itself to say that 3.2</w:t>
      </w:r>
      <w:r w:rsidR="00F14C09">
        <w:t xml:space="preserve"> </w:t>
      </w:r>
      <w:r>
        <w:t>is an eigenvalue. You need to know the operation 'enlarged' and the</w:t>
      </w:r>
      <w:r w:rsidR="00F14C09">
        <w:t xml:space="preserve"> </w:t>
      </w:r>
      <w:r>
        <w:t>direction 'up' to say that I am now 3.2 times bigger in the</w:t>
      </w:r>
      <w:r w:rsidR="00F14C09">
        <w:t xml:space="preserve"> </w:t>
      </w:r>
      <w:r>
        <w:t>up-direction!</w:t>
      </w:r>
    </w:p>
    <w:p w14:paraId="4FEF8BEE" w14:textId="18F81844" w:rsidR="007F2CF3" w:rsidRDefault="007F2CF3" w:rsidP="00F14C09">
      <w:pPr>
        <w:ind w:left="720"/>
      </w:pPr>
      <w:r>
        <w:t>If you rotate a coin by 360 degrees you preserve all directions and</w:t>
      </w:r>
      <w:r w:rsidR="00F14C09">
        <w:t xml:space="preserve"> </w:t>
      </w:r>
      <w:r>
        <w:t>so each direction is an eigenvector. Because no stretching has</w:t>
      </w:r>
      <w:r w:rsidR="00F14C09">
        <w:t xml:space="preserve"> </w:t>
      </w:r>
      <w:r>
        <w:t>occurred, all of these eigenvectors have eigenvalue 1. Rotating the</w:t>
      </w:r>
      <w:r w:rsidR="00F14C09">
        <w:t xml:space="preserve"> </w:t>
      </w:r>
      <w:r>
        <w:t>coin by 60 degrees destroys all directions and this transformation</w:t>
      </w:r>
      <w:r w:rsidR="00F14C09">
        <w:t xml:space="preserve"> </w:t>
      </w:r>
      <w:r>
        <w:t>has no eigenvectors or eigenvalues at all. Careful spreading of</w:t>
      </w:r>
      <w:r w:rsidR="00F14C09">
        <w:t xml:space="preserve"> </w:t>
      </w:r>
      <w:r>
        <w:t>butter on bread, by moving the knife in one direction only, is a</w:t>
      </w:r>
      <w:r w:rsidR="00F14C09">
        <w:t xml:space="preserve"> </w:t>
      </w:r>
      <w:r>
        <w:t>transformation with an eigenvector in the direction of spreading.</w:t>
      </w:r>
      <w:r w:rsidR="00F14C09">
        <w:t xml:space="preserve"> </w:t>
      </w:r>
      <w:r>
        <w:t>The associated eigenvalue depends on how far the butter is spread.</w:t>
      </w:r>
      <w:r w:rsidR="00F14C09">
        <w:t xml:space="preserve"> </w:t>
      </w:r>
      <w:r>
        <w:t>The elastic band has an eigenvector in the left-right direction</w:t>
      </w:r>
      <w:r w:rsidR="00F14C09">
        <w:t xml:space="preserve"> </w:t>
      </w:r>
      <w:r>
        <w:t>because that arrow still points in that direction after the</w:t>
      </w:r>
      <w:r w:rsidR="00F14C09">
        <w:t xml:space="preserve"> </w:t>
      </w:r>
      <w:r>
        <w:t>transformation. The band has been stretched by approximately the same</w:t>
      </w:r>
      <w:r w:rsidR="00F14C09">
        <w:t xml:space="preserve"> </w:t>
      </w:r>
      <w:r>
        <w:t>amount that I have grown since I was born - so the eigenvector has</w:t>
      </w:r>
      <w:r w:rsidR="00F14C09">
        <w:t xml:space="preserve"> </w:t>
      </w:r>
      <w:r>
        <w:t>eigenvalue 3.2!</w:t>
      </w:r>
    </w:p>
    <w:p w14:paraId="37D3F607" w14:textId="754CBE2A" w:rsidR="007F2CF3" w:rsidRDefault="007F2CF3" w:rsidP="00F14C09">
      <w:pPr>
        <w:ind w:left="720"/>
      </w:pPr>
      <w:r>
        <w:t>The idea of eigenvalues and eigenvectors can be extended to any</w:t>
      </w:r>
      <w:r w:rsidR="00F14C09">
        <w:t xml:space="preserve"> </w:t>
      </w:r>
      <w:r>
        <w:t>operator H. (H might be 'rotate by 360 degrees' or 'stretch in</w:t>
      </w:r>
      <w:r w:rsidR="00F14C09">
        <w:t xml:space="preserve"> </w:t>
      </w:r>
      <w:r>
        <w:t>direction of y-axis' or operators in Quantum theory or elsewhere).</w:t>
      </w:r>
      <w:r w:rsidR="00F14C09">
        <w:t xml:space="preserve"> </w:t>
      </w:r>
      <w:r>
        <w:t>We write H(x) to mean 'the action of H on x'. (So x might be a</w:t>
      </w:r>
      <w:r w:rsidR="00F14C09">
        <w:t xml:space="preserve"> </w:t>
      </w:r>
      <w:r>
        <w:t xml:space="preserve">particular vector that we are rotating or </w:t>
      </w:r>
      <w:r w:rsidR="0067408F">
        <w:t>stretching,</w:t>
      </w:r>
      <w:r>
        <w:t xml:space="preserve"> or it might be a</w:t>
      </w:r>
      <w:r w:rsidR="00F14C09">
        <w:t xml:space="preserve"> </w:t>
      </w:r>
      <w:r>
        <w:t>quantum state or some other object). If we can find an object x and a</w:t>
      </w:r>
      <w:r w:rsidR="00F14C09">
        <w:t xml:space="preserve"> </w:t>
      </w:r>
      <w:r>
        <w:t>number k so that the following equation is true:</w:t>
      </w:r>
    </w:p>
    <w:p w14:paraId="59923C97" w14:textId="2A4330EB" w:rsidR="007F2CF3" w:rsidRDefault="007F2CF3" w:rsidP="007F2CF3">
      <w:pPr>
        <w:ind w:left="720"/>
      </w:pPr>
      <w:r>
        <w:t xml:space="preserve">     H(x) = k * x</w:t>
      </w:r>
    </w:p>
    <w:p w14:paraId="793A8C6C" w14:textId="38A7DE64" w:rsidR="007F2CF3" w:rsidRDefault="007F2CF3" w:rsidP="00F14C09">
      <w:pPr>
        <w:ind w:left="720"/>
      </w:pPr>
      <w:r>
        <w:t>Then we know that x has been preserved by H apart from a scalar</w:t>
      </w:r>
      <w:r w:rsidR="00F14C09">
        <w:t xml:space="preserve"> </w:t>
      </w:r>
      <w:r>
        <w:t>multiplier k. It is k times bigger than what it was before H acted</w:t>
      </w:r>
      <w:r w:rsidR="00F14C09">
        <w:t xml:space="preserve"> </w:t>
      </w:r>
      <w:r>
        <w:t>upon it. Therefore we call x an eigenvector of H with eigenvalue k.</w:t>
      </w:r>
    </w:p>
    <w:p w14:paraId="270E0D8A" w14:textId="1CE9DD31" w:rsidR="007F2CF3" w:rsidRDefault="007F2CF3" w:rsidP="00F14C09"/>
    <w:p w14:paraId="612A259F" w14:textId="52D75B2B" w:rsidR="007F2CF3" w:rsidRDefault="007F2CF3" w:rsidP="007F2CF3">
      <w:pPr>
        <w:ind w:left="720"/>
      </w:pPr>
      <w:r>
        <w:t>This method finds all the eigenvalues and eigenvectors.</w:t>
      </w:r>
    </w:p>
    <w:p w14:paraId="28F23156" w14:textId="2AD16D92" w:rsidR="007F2CF3" w:rsidRDefault="007F2CF3" w:rsidP="007F2CF3">
      <w:pPr>
        <w:ind w:left="720"/>
      </w:pPr>
      <w:r>
        <w:t>If matrix is symmetric:</w:t>
      </w:r>
    </w:p>
    <w:p w14:paraId="6E5B6B48" w14:textId="4FAC0163" w:rsidR="007F2CF3" w:rsidRDefault="007F2CF3" w:rsidP="007F2CF3">
      <w:pPr>
        <w:ind w:left="720"/>
      </w:pPr>
      <w:r>
        <w:t xml:space="preserve">     first </w:t>
      </w:r>
      <w:r w:rsidR="0067408F">
        <w:t>tri-diagonalize</w:t>
      </w:r>
      <w:r>
        <w:t>, then diagonalize.</w:t>
      </w:r>
    </w:p>
    <w:p w14:paraId="442FAE74" w14:textId="14BE2529" w:rsidR="007F2CF3" w:rsidRDefault="007F2CF3" w:rsidP="007F2CF3">
      <w:pPr>
        <w:ind w:left="720"/>
      </w:pPr>
      <w:r>
        <w:t>else:</w:t>
      </w:r>
    </w:p>
    <w:p w14:paraId="7444775F" w14:textId="0E8C13D0" w:rsidR="007F2CF3" w:rsidRDefault="007F2CF3" w:rsidP="007F2CF3">
      <w:pPr>
        <w:ind w:left="720"/>
      </w:pPr>
      <w:r>
        <w:t xml:space="preserve">     reduce to Hessenberg form, then reduce to real Schur form.</w:t>
      </w:r>
    </w:p>
    <w:p w14:paraId="7D3E7537" w14:textId="317212D4" w:rsidR="00F14C09" w:rsidRDefault="00F14C09" w:rsidP="007F2CF3">
      <w:pPr>
        <w:ind w:left="720"/>
      </w:pPr>
    </w:p>
    <w:p w14:paraId="00492C88" w14:textId="7E499B2E" w:rsidR="00F14C09" w:rsidRDefault="00F14C09" w:rsidP="007F2CF3">
      <w:pPr>
        <w:ind w:left="720"/>
      </w:pPr>
      <w:r>
        <w:t>eigenvalue: A matrix to contain the eigen values</w:t>
      </w:r>
    </w:p>
    <w:p w14:paraId="68D333FC" w14:textId="489AF9AE" w:rsidR="00F14C09" w:rsidRDefault="00F14C09" w:rsidP="007F2CF3">
      <w:pPr>
        <w:ind w:left="720"/>
      </w:pPr>
      <w:r>
        <w:t>eigenvectors: A matrix to contain the eigen vectors</w:t>
      </w:r>
    </w:p>
    <w:p w14:paraId="7C696DF6" w14:textId="244AFD3A" w:rsidR="00F14C09" w:rsidRDefault="00F14C09" w:rsidP="007F2CF3">
      <w:pPr>
        <w:ind w:left="720"/>
      </w:pPr>
      <w:r>
        <w:t>sort_values: If true, it sorts the values in ascending order</w:t>
      </w:r>
    </w:p>
    <w:p w14:paraId="1CCB223A" w14:textId="3CC01BD5" w:rsidR="007F2CF3" w:rsidRPr="00F14C09" w:rsidRDefault="007F2CF3" w:rsidP="007F2CF3">
      <w:pPr>
        <w:ind w:left="720"/>
        <w:rPr>
          <w:i/>
          <w:color w:val="ED7D31" w:themeColor="accent2"/>
        </w:rPr>
      </w:pPr>
      <w:r w:rsidRPr="00F14C09">
        <w:rPr>
          <w:i/>
          <w:color w:val="ED7D31" w:themeColor="accent2"/>
        </w:rPr>
        <w:t>template&lt;class MAT&gt;</w:t>
      </w:r>
    </w:p>
    <w:p w14:paraId="37ECDBD8" w14:textId="30F8A0F5" w:rsidR="007F2CF3" w:rsidRPr="00F14C09" w:rsidRDefault="007F2CF3" w:rsidP="007F2CF3">
      <w:pPr>
        <w:ind w:left="720"/>
        <w:rPr>
          <w:i/>
          <w:color w:val="ED7D31" w:themeColor="accent2"/>
        </w:rPr>
      </w:pPr>
      <w:r w:rsidRPr="00F14C09">
        <w:rPr>
          <w:i/>
          <w:color w:val="ED7D31" w:themeColor="accent2"/>
        </w:rPr>
        <w:t>inline void</w:t>
      </w:r>
    </w:p>
    <w:p w14:paraId="14BACB78" w14:textId="4D43A408" w:rsidR="007F2CF3" w:rsidRPr="00F14C09" w:rsidRDefault="007F2CF3" w:rsidP="007F2CF3">
      <w:pPr>
        <w:ind w:left="720"/>
        <w:rPr>
          <w:i/>
          <w:color w:val="ED7D31" w:themeColor="accent2"/>
        </w:rPr>
      </w:pPr>
      <w:r w:rsidRPr="00F14C09">
        <w:rPr>
          <w:i/>
          <w:color w:val="ED7D31" w:themeColor="accent2"/>
        </w:rPr>
        <w:t>eigen_space (MAT &amp;eigenvalues,</w:t>
      </w:r>
    </w:p>
    <w:p w14:paraId="5D1C7C3B" w14:textId="01D84691" w:rsidR="007F2CF3" w:rsidRPr="00F14C09" w:rsidRDefault="007F2CF3" w:rsidP="007F2CF3">
      <w:pPr>
        <w:ind w:left="720"/>
        <w:rPr>
          <w:i/>
          <w:color w:val="ED7D31" w:themeColor="accent2"/>
        </w:rPr>
      </w:pPr>
      <w:r w:rsidRPr="00F14C09">
        <w:rPr>
          <w:i/>
          <w:color w:val="ED7D31" w:themeColor="accent2"/>
        </w:rPr>
        <w:t xml:space="preserve">        </w:t>
      </w:r>
      <w:r w:rsidR="00F14C09">
        <w:rPr>
          <w:i/>
          <w:color w:val="ED7D31" w:themeColor="accent2"/>
        </w:rPr>
        <w:t xml:space="preserve">    </w:t>
      </w:r>
      <w:r w:rsidRPr="00F14C09">
        <w:rPr>
          <w:i/>
          <w:color w:val="ED7D31" w:themeColor="accent2"/>
        </w:rPr>
        <w:t xml:space="preserve">         MAT &amp;eigenvectors,</w:t>
      </w:r>
    </w:p>
    <w:p w14:paraId="28D6C1C5" w14:textId="37CB81A3" w:rsidR="007F2CF3" w:rsidRPr="00F14C09" w:rsidRDefault="007F2CF3" w:rsidP="007F2CF3">
      <w:pPr>
        <w:ind w:left="720"/>
        <w:rPr>
          <w:i/>
          <w:color w:val="ED7D31" w:themeColor="accent2"/>
        </w:rPr>
      </w:pPr>
      <w:r w:rsidRPr="00F14C09">
        <w:rPr>
          <w:i/>
          <w:color w:val="ED7D31" w:themeColor="accent2"/>
        </w:rPr>
        <w:t xml:space="preserve">         </w:t>
      </w:r>
      <w:r w:rsidR="00F14C09">
        <w:rPr>
          <w:i/>
          <w:color w:val="ED7D31" w:themeColor="accent2"/>
        </w:rPr>
        <w:t xml:space="preserve">    </w:t>
      </w:r>
      <w:r w:rsidRPr="00F14C09">
        <w:rPr>
          <w:i/>
          <w:color w:val="ED7D31" w:themeColor="accent2"/>
        </w:rPr>
        <w:t xml:space="preserve">        bool sort_values = false) const; // throw (NotSolvable);</w:t>
      </w:r>
    </w:p>
    <w:p w14:paraId="51D47057" w14:textId="723E261F" w:rsidR="007F2CF3" w:rsidRPr="00F14C09" w:rsidRDefault="00F14C09" w:rsidP="007F2CF3">
      <w:pPr>
        <w:ind w:left="720"/>
        <w:rPr>
          <w:i/>
          <w:color w:val="ED7D31" w:themeColor="accent2"/>
        </w:rPr>
      </w:pPr>
      <w:r>
        <w:t>The async version of eigen_space</w:t>
      </w:r>
    </w:p>
    <w:p w14:paraId="5DE6A846" w14:textId="36F89642" w:rsidR="007F2CF3" w:rsidRPr="00F14C09" w:rsidRDefault="007F2CF3" w:rsidP="007F2CF3">
      <w:pPr>
        <w:ind w:left="720"/>
        <w:rPr>
          <w:i/>
          <w:color w:val="ED7D31" w:themeColor="accent2"/>
        </w:rPr>
      </w:pPr>
      <w:r w:rsidRPr="00F14C09">
        <w:rPr>
          <w:i/>
          <w:color w:val="ED7D31" w:themeColor="accent2"/>
        </w:rPr>
        <w:t>template&lt;class MAT&gt;</w:t>
      </w:r>
    </w:p>
    <w:p w14:paraId="74D26A21" w14:textId="79A92329" w:rsidR="007F2CF3" w:rsidRPr="00F14C09" w:rsidRDefault="007F2CF3" w:rsidP="007F2CF3">
      <w:pPr>
        <w:ind w:left="720"/>
        <w:rPr>
          <w:i/>
          <w:color w:val="ED7D31" w:themeColor="accent2"/>
        </w:rPr>
      </w:pPr>
      <w:r w:rsidRPr="00F14C09">
        <w:rPr>
          <w:i/>
          <w:color w:val="ED7D31" w:themeColor="accent2"/>
        </w:rPr>
        <w:lastRenderedPageBreak/>
        <w:t>inline std::future&lt;void&gt;</w:t>
      </w:r>
    </w:p>
    <w:p w14:paraId="473E78FC" w14:textId="68B6DD25" w:rsidR="007F2CF3" w:rsidRPr="00F14C09" w:rsidRDefault="007F2CF3" w:rsidP="007F2CF3">
      <w:pPr>
        <w:ind w:left="720"/>
        <w:rPr>
          <w:i/>
          <w:color w:val="ED7D31" w:themeColor="accent2"/>
        </w:rPr>
      </w:pPr>
      <w:r w:rsidRPr="00F14C09">
        <w:rPr>
          <w:i/>
          <w:color w:val="ED7D31" w:themeColor="accent2"/>
        </w:rPr>
        <w:t>eigen_space_async (MAT &amp;eigenvalues,</w:t>
      </w:r>
    </w:p>
    <w:p w14:paraId="42B44545" w14:textId="314A879A" w:rsidR="007F2CF3" w:rsidRPr="00F14C09" w:rsidRDefault="007F2CF3" w:rsidP="007F2CF3">
      <w:pPr>
        <w:ind w:left="720"/>
        <w:rPr>
          <w:i/>
          <w:color w:val="ED7D31" w:themeColor="accent2"/>
        </w:rPr>
      </w:pPr>
      <w:r w:rsidRPr="00F14C09">
        <w:rPr>
          <w:i/>
          <w:color w:val="ED7D31" w:themeColor="accent2"/>
        </w:rPr>
        <w:t xml:space="preserve">                </w:t>
      </w:r>
      <w:r w:rsidR="00F14C09">
        <w:rPr>
          <w:i/>
          <w:color w:val="ED7D31" w:themeColor="accent2"/>
        </w:rPr>
        <w:t xml:space="preserve">          </w:t>
      </w:r>
      <w:r w:rsidRPr="00F14C09">
        <w:rPr>
          <w:i/>
          <w:color w:val="ED7D31" w:themeColor="accent2"/>
        </w:rPr>
        <w:t xml:space="preserve">       MAT &amp;eigenvectors,</w:t>
      </w:r>
    </w:p>
    <w:p w14:paraId="525582CD" w14:textId="2251A6A0" w:rsidR="007F2CF3" w:rsidRPr="00F14C09" w:rsidRDefault="007F2CF3" w:rsidP="00F14C09">
      <w:pPr>
        <w:ind w:left="720"/>
        <w:rPr>
          <w:i/>
          <w:color w:val="ED7D31" w:themeColor="accent2"/>
        </w:rPr>
      </w:pPr>
      <w:r w:rsidRPr="00F14C09">
        <w:rPr>
          <w:i/>
          <w:color w:val="ED7D31" w:themeColor="accent2"/>
        </w:rPr>
        <w:t xml:space="preserve">                 </w:t>
      </w:r>
      <w:r w:rsidR="00F14C09">
        <w:rPr>
          <w:i/>
          <w:color w:val="ED7D31" w:themeColor="accent2"/>
        </w:rPr>
        <w:t xml:space="preserve">          </w:t>
      </w:r>
      <w:r w:rsidRPr="00F14C09">
        <w:rPr>
          <w:i/>
          <w:color w:val="ED7D31" w:themeColor="accent2"/>
        </w:rPr>
        <w:t xml:space="preserve">      bool sort_values = false) const</w:t>
      </w:r>
      <w:r w:rsidR="00F14C09" w:rsidRPr="00F14C09">
        <w:rPr>
          <w:i/>
          <w:color w:val="ED7D31" w:themeColor="accent2"/>
        </w:rPr>
        <w:t>;</w:t>
      </w:r>
    </w:p>
    <w:p w14:paraId="5EDBDB2F" w14:textId="77777777" w:rsidR="00F14C09" w:rsidRDefault="00F14C09" w:rsidP="00F14C09">
      <w:pPr>
        <w:ind w:left="720"/>
      </w:pPr>
    </w:p>
    <w:p w14:paraId="3587DEBF" w14:textId="77777777" w:rsidR="007F2CF3" w:rsidRDefault="007F2CF3" w:rsidP="007F2CF3">
      <w:pPr>
        <w:ind w:left="720"/>
      </w:pPr>
    </w:p>
    <w:p w14:paraId="16A4C8CB" w14:textId="28C8A7BF" w:rsidR="007F2CF3" w:rsidRDefault="007F2CF3" w:rsidP="000E7C94">
      <w:pPr>
        <w:ind w:left="720"/>
      </w:pPr>
      <w:r>
        <w:t>The n-th root of a diagonal matrix is another diagonal matrix with</w:t>
      </w:r>
      <w:r w:rsidR="000E7C94">
        <w:t xml:space="preserve"> </w:t>
      </w:r>
      <w:r>
        <w:t>each element being the n-th root of the corresponding element in the</w:t>
      </w:r>
    </w:p>
    <w:p w14:paraId="6797A20D" w14:textId="60F0BADC" w:rsidR="007F2CF3" w:rsidRDefault="007F2CF3" w:rsidP="000E7C94">
      <w:pPr>
        <w:ind w:left="720"/>
      </w:pPr>
      <w:r>
        <w:t>original matrix.</w:t>
      </w:r>
      <w:r w:rsidR="000E7C94">
        <w:t xml:space="preserve"> </w:t>
      </w:r>
      <w:r>
        <w:t>A non-diagonal nXn matrix A could be written as A = Uλ(U^-1).</w:t>
      </w:r>
      <w:r w:rsidR="000E7C94">
        <w:t xml:space="preserve"> </w:t>
      </w:r>
      <w:r>
        <w:t>Where U is the matrix of Eigen vectors and λ is the diagonal matrix</w:t>
      </w:r>
      <w:r w:rsidR="000E7C94">
        <w:t xml:space="preserve"> </w:t>
      </w:r>
      <w:r>
        <w:t>of Eigen values. If λ is positive then:</w:t>
      </w:r>
    </w:p>
    <w:p w14:paraId="3F30CB0D" w14:textId="235D6909" w:rsidR="007F2CF3" w:rsidRDefault="007F2CF3" w:rsidP="007F2CF3">
      <w:pPr>
        <w:ind w:left="720"/>
      </w:pPr>
      <w:r>
        <w:t>A^n = U*(λ^n)*(U^-1)</w:t>
      </w:r>
    </w:p>
    <w:p w14:paraId="4DEA9501" w14:textId="67D7EBF8" w:rsidR="007F2CF3" w:rsidRDefault="007F2CF3" w:rsidP="007F2CF3">
      <w:pPr>
        <w:ind w:left="720"/>
      </w:pPr>
    </w:p>
    <w:p w14:paraId="61847B48" w14:textId="71858122" w:rsidR="000E7C94" w:rsidRDefault="000E7C94" w:rsidP="007F2CF3">
      <w:pPr>
        <w:ind w:left="720"/>
      </w:pPr>
      <w:r>
        <w:t>result: A matrix to contain the root result</w:t>
      </w:r>
    </w:p>
    <w:p w14:paraId="29B7F9D4" w14:textId="35B2D68B" w:rsidR="000E7C94" w:rsidRDefault="000E7C94" w:rsidP="007F2CF3">
      <w:pPr>
        <w:ind w:left="720"/>
      </w:pPr>
      <w:r>
        <w:t>n: The n-th root</w:t>
      </w:r>
    </w:p>
    <w:p w14:paraId="28DD612C" w14:textId="2A155064" w:rsidR="000E7C94" w:rsidRDefault="000E7C94" w:rsidP="007F2CF3">
      <w:pPr>
        <w:ind w:left="720"/>
      </w:pPr>
      <w:r>
        <w:t>is_diag: If true, it indicates self is diagonal</w:t>
      </w:r>
    </w:p>
    <w:p w14:paraId="0EB9D456" w14:textId="5228C067" w:rsidR="000E7C94" w:rsidRDefault="000E7C94" w:rsidP="007F2CF3">
      <w:pPr>
        <w:ind w:left="720"/>
      </w:pPr>
      <w:r>
        <w:t>It returns a reference to result</w:t>
      </w:r>
    </w:p>
    <w:p w14:paraId="3B6314B1" w14:textId="16A69D39" w:rsidR="007F2CF3" w:rsidRPr="000E7C94" w:rsidRDefault="007F2CF3" w:rsidP="007F2CF3">
      <w:pPr>
        <w:ind w:left="720"/>
        <w:rPr>
          <w:i/>
          <w:color w:val="ED7D31" w:themeColor="accent2"/>
        </w:rPr>
      </w:pPr>
      <w:r w:rsidRPr="000E7C94">
        <w:rPr>
          <w:i/>
          <w:color w:val="ED7D31" w:themeColor="accent2"/>
        </w:rPr>
        <w:t>inline Matrix &amp;power (Matrix &amp;result,</w:t>
      </w:r>
    </w:p>
    <w:p w14:paraId="631D8F28" w14:textId="46B25D97" w:rsidR="007F2CF3" w:rsidRPr="000E7C94" w:rsidRDefault="007F2CF3" w:rsidP="007F2CF3">
      <w:pPr>
        <w:ind w:left="720"/>
        <w:rPr>
          <w:i/>
          <w:color w:val="ED7D31" w:themeColor="accent2"/>
        </w:rPr>
      </w:pPr>
      <w:r w:rsidRPr="000E7C94">
        <w:rPr>
          <w:i/>
          <w:color w:val="ED7D31" w:themeColor="accent2"/>
        </w:rPr>
        <w:t xml:space="preserve">       </w:t>
      </w:r>
      <w:r w:rsidR="000E7C94" w:rsidRPr="000E7C94">
        <w:rPr>
          <w:i/>
          <w:color w:val="ED7D31" w:themeColor="accent2"/>
        </w:rPr>
        <w:t xml:space="preserve">   </w:t>
      </w:r>
      <w:r w:rsidRPr="000E7C94">
        <w:rPr>
          <w:i/>
          <w:color w:val="ED7D31" w:themeColor="accent2"/>
        </w:rPr>
        <w:t xml:space="preserve">  </w:t>
      </w:r>
      <w:r w:rsidR="000E7C94" w:rsidRPr="000E7C94">
        <w:rPr>
          <w:i/>
          <w:color w:val="ED7D31" w:themeColor="accent2"/>
        </w:rPr>
        <w:t xml:space="preserve">         </w:t>
      </w:r>
      <w:r w:rsidRPr="000E7C94">
        <w:rPr>
          <w:i/>
          <w:color w:val="ED7D31" w:themeColor="accent2"/>
        </w:rPr>
        <w:t xml:space="preserve">                 value_type n,</w:t>
      </w:r>
    </w:p>
    <w:p w14:paraId="0009EEF7" w14:textId="006A1CE4" w:rsidR="007F2CF3" w:rsidRDefault="007F2CF3" w:rsidP="007F2CF3">
      <w:pPr>
        <w:ind w:left="720"/>
        <w:rPr>
          <w:i/>
          <w:color w:val="ED7D31" w:themeColor="accent2"/>
        </w:rPr>
      </w:pPr>
      <w:r w:rsidRPr="000E7C94">
        <w:rPr>
          <w:i/>
          <w:color w:val="ED7D31" w:themeColor="accent2"/>
        </w:rPr>
        <w:t xml:space="preserve">           </w:t>
      </w:r>
      <w:r w:rsidR="000E7C94" w:rsidRPr="000E7C94">
        <w:rPr>
          <w:i/>
          <w:color w:val="ED7D31" w:themeColor="accent2"/>
        </w:rPr>
        <w:t xml:space="preserve">            </w:t>
      </w:r>
      <w:r w:rsidRPr="000E7C94">
        <w:rPr>
          <w:i/>
          <w:color w:val="ED7D31" w:themeColor="accent2"/>
        </w:rPr>
        <w:t xml:space="preserve">               bool is_diag) const; // throw (NotSolvable);</w:t>
      </w:r>
    </w:p>
    <w:p w14:paraId="01E318C5" w14:textId="656D4C69" w:rsidR="000E7C94" w:rsidRDefault="000E7C94" w:rsidP="007F2CF3">
      <w:pPr>
        <w:ind w:left="720"/>
      </w:pPr>
      <w:r>
        <w:t>Same as above, but it raise self to the n-th power</w:t>
      </w:r>
    </w:p>
    <w:p w14:paraId="2D195247" w14:textId="2B610A7A" w:rsidR="000E7C94" w:rsidRPr="000E7C94" w:rsidRDefault="000E7C94" w:rsidP="007F2CF3">
      <w:pPr>
        <w:ind w:left="720"/>
        <w:rPr>
          <w:i/>
          <w:color w:val="ED7D31" w:themeColor="accent2"/>
        </w:rPr>
      </w:pPr>
      <w:r>
        <w:t>It returns a reference to self</w:t>
      </w:r>
    </w:p>
    <w:p w14:paraId="18212FC2" w14:textId="5F9DD1DF" w:rsidR="007F2CF3" w:rsidRPr="000E7C94" w:rsidRDefault="007F2CF3" w:rsidP="000E7C94">
      <w:pPr>
        <w:ind w:firstLine="720"/>
        <w:rPr>
          <w:i/>
          <w:color w:val="ED7D31" w:themeColor="accent2"/>
        </w:rPr>
      </w:pPr>
      <w:r w:rsidRPr="000E7C94">
        <w:rPr>
          <w:i/>
          <w:color w:val="ED7D31" w:themeColor="accent2"/>
        </w:rPr>
        <w:t>inline Matrix &amp;power (value_type n, bool is_diag); // throw (NotSolvable);</w:t>
      </w:r>
    </w:p>
    <w:p w14:paraId="4C31D788" w14:textId="1F8E34D9" w:rsidR="007F2CF3" w:rsidRDefault="007F2CF3" w:rsidP="007F2CF3">
      <w:pPr>
        <w:ind w:left="720"/>
      </w:pPr>
    </w:p>
    <w:p w14:paraId="2D8E29CC" w14:textId="77777777" w:rsidR="000E7C94" w:rsidRDefault="000E7C94" w:rsidP="007F2CF3">
      <w:pPr>
        <w:ind w:left="720"/>
      </w:pPr>
    </w:p>
    <w:p w14:paraId="06E2F4C8" w14:textId="39E05E3E" w:rsidR="007F2CF3" w:rsidRDefault="007F2CF3" w:rsidP="000E7C94">
      <w:pPr>
        <w:ind w:left="720"/>
      </w:pPr>
      <w:r>
        <w:t>In linear algebra, the Singular Value Decomposition (SVD) is an</w:t>
      </w:r>
      <w:r w:rsidR="000E7C94">
        <w:t xml:space="preserve"> </w:t>
      </w:r>
      <w:r>
        <w:t>important factorization of a rectangular real or complex matrix,</w:t>
      </w:r>
      <w:r w:rsidR="000E7C94">
        <w:t xml:space="preserve"> </w:t>
      </w:r>
      <w:r>
        <w:t>with several applications in signal processing and statistics.</w:t>
      </w:r>
      <w:r w:rsidR="000E7C94">
        <w:t xml:space="preserve"> </w:t>
      </w:r>
      <w:r>
        <w:t>Applications which employ the SVD include computing the</w:t>
      </w:r>
      <w:r w:rsidR="000E7C94">
        <w:t xml:space="preserve"> </w:t>
      </w:r>
      <w:r>
        <w:t>pseudoinverse, matrix approximation, and determining the rank,</w:t>
      </w:r>
      <w:r w:rsidR="000E7C94">
        <w:t xml:space="preserve"> </w:t>
      </w:r>
      <w:r>
        <w:t>range and null space of a matrix.</w:t>
      </w:r>
    </w:p>
    <w:p w14:paraId="4BD54BB6" w14:textId="7DC4353C" w:rsidR="007F2CF3" w:rsidRDefault="007F2CF3" w:rsidP="007F2CF3">
      <w:pPr>
        <w:ind w:left="720"/>
      </w:pPr>
    </w:p>
    <w:p w14:paraId="5961E04D" w14:textId="0241F411" w:rsidR="007F2CF3" w:rsidRDefault="007F2CF3" w:rsidP="000E7C94">
      <w:pPr>
        <w:ind w:left="720"/>
      </w:pPr>
      <w:r>
        <w:t>Suppose M is an mXn matrix whose entries come from the field K,</w:t>
      </w:r>
      <w:r w:rsidR="000E7C94">
        <w:t xml:space="preserve"> </w:t>
      </w:r>
      <w:r>
        <w:t>which is either the field of real numbers or the field of complex</w:t>
      </w:r>
      <w:r w:rsidR="000E7C94">
        <w:t xml:space="preserve"> </w:t>
      </w:r>
      <w:r>
        <w:t>numbers. Then there exists a factorization of the form</w:t>
      </w:r>
    </w:p>
    <w:p w14:paraId="223AB101" w14:textId="373CE108" w:rsidR="007F2CF3" w:rsidRDefault="007F2CF3" w:rsidP="000E7C94">
      <w:pPr>
        <w:ind w:left="720"/>
      </w:pPr>
      <w:r>
        <w:t xml:space="preserve">     M = U*Σ*~V</w:t>
      </w:r>
    </w:p>
    <w:p w14:paraId="51D6306A" w14:textId="35342E00" w:rsidR="007F2CF3" w:rsidRDefault="007F2CF3" w:rsidP="000E7C94">
      <w:pPr>
        <w:ind w:left="720"/>
      </w:pPr>
      <w:r>
        <w:t>where U is an mXm unitary matrix over K, the matrix Σ is mXn</w:t>
      </w:r>
      <w:r w:rsidR="000E7C94">
        <w:t xml:space="preserve"> </w:t>
      </w:r>
      <w:r>
        <w:t>with nonnegative numbers on the diagonal (as defined for a</w:t>
      </w:r>
      <w:r w:rsidR="000E7C94">
        <w:t xml:space="preserve"> </w:t>
      </w:r>
      <w:r>
        <w:t>rectangular matrix) and zeros off the diagonal, and ~V denotes the</w:t>
      </w:r>
      <w:r w:rsidR="000E7C94">
        <w:t xml:space="preserve"> </w:t>
      </w:r>
      <w:r>
        <w:t>conjugate transpose of V (transpose of V in case of real matrices),</w:t>
      </w:r>
      <w:r w:rsidR="000E7C94">
        <w:t xml:space="preserve"> </w:t>
      </w:r>
      <w:r>
        <w:t>an nXn unitary matrix over K. Such a factorization is called a</w:t>
      </w:r>
      <w:r w:rsidR="000E7C94">
        <w:t xml:space="preserve"> </w:t>
      </w:r>
      <w:r>
        <w:t>Singular Value Decomposition of M.</w:t>
      </w:r>
    </w:p>
    <w:p w14:paraId="210C4513" w14:textId="6D450DD0" w:rsidR="007F2CF3" w:rsidRDefault="007F2CF3" w:rsidP="007F2CF3">
      <w:pPr>
        <w:ind w:left="720"/>
      </w:pPr>
    </w:p>
    <w:p w14:paraId="3F4C93AC" w14:textId="1BAA8085" w:rsidR="007F2CF3" w:rsidRDefault="007F2CF3" w:rsidP="00EA3F5B">
      <w:pPr>
        <w:ind w:left="720"/>
      </w:pPr>
      <w:r>
        <w:t>-- The matrix V thus contains a set of orthonormal "input" or</w:t>
      </w:r>
      <w:r w:rsidR="00EA3F5B">
        <w:t xml:space="preserve"> </w:t>
      </w:r>
      <w:r>
        <w:t>"</w:t>
      </w:r>
      <w:r w:rsidR="0067408F">
        <w:t>analyzing</w:t>
      </w:r>
      <w:r>
        <w:t>" basis vector directions for M</w:t>
      </w:r>
    </w:p>
    <w:p w14:paraId="1C14D200" w14:textId="77111FEA" w:rsidR="007F2CF3" w:rsidRDefault="007F2CF3" w:rsidP="00EA3F5B">
      <w:pPr>
        <w:ind w:left="720"/>
      </w:pPr>
      <w:r>
        <w:t>-- The matrix U contains a set of orthonormal "output" basis vector</w:t>
      </w:r>
      <w:r w:rsidR="00EA3F5B">
        <w:t xml:space="preserve"> </w:t>
      </w:r>
      <w:r>
        <w:t>directions for M</w:t>
      </w:r>
    </w:p>
    <w:p w14:paraId="6481DB7B" w14:textId="67025DA6" w:rsidR="007F2CF3" w:rsidRDefault="007F2CF3" w:rsidP="00EA3F5B">
      <w:pPr>
        <w:ind w:left="720"/>
      </w:pPr>
      <w:r>
        <w:t>-- The matrix Σ contains the singular values, which can be thought</w:t>
      </w:r>
      <w:r w:rsidR="00EA3F5B">
        <w:t xml:space="preserve"> </w:t>
      </w:r>
      <w:r>
        <w:t>of as scalar "gain controls" by which each corresponding input</w:t>
      </w:r>
      <w:r w:rsidR="00EA3F5B">
        <w:t xml:space="preserve"> </w:t>
      </w:r>
      <w:r>
        <w:t>is multiplied to give a corresponding output.</w:t>
      </w:r>
    </w:p>
    <w:p w14:paraId="64CDDD11" w14:textId="750853B3" w:rsidR="007F2CF3" w:rsidRDefault="007F2CF3" w:rsidP="007F2CF3">
      <w:pPr>
        <w:ind w:left="720"/>
      </w:pPr>
    </w:p>
    <w:p w14:paraId="48A6B7C8" w14:textId="391A5E28" w:rsidR="007F2CF3" w:rsidRDefault="007F2CF3" w:rsidP="007F2CF3">
      <w:pPr>
        <w:ind w:left="720"/>
      </w:pPr>
      <w:r>
        <w:t>A common convention is to order the values Σi,i in non-increasing</w:t>
      </w:r>
    </w:p>
    <w:p w14:paraId="3EE54EFF" w14:textId="439B04E4" w:rsidR="007F2CF3" w:rsidRDefault="007F2CF3" w:rsidP="007F2CF3">
      <w:pPr>
        <w:ind w:left="720"/>
      </w:pPr>
      <w:r>
        <w:t>fashion. In this case, the diagonal matrix Σ is uniquely determined</w:t>
      </w:r>
    </w:p>
    <w:p w14:paraId="7E145038" w14:textId="2D1768EF" w:rsidR="007F2CF3" w:rsidRDefault="007F2CF3" w:rsidP="007F2CF3">
      <w:pPr>
        <w:ind w:left="720"/>
      </w:pPr>
      <w:r>
        <w:lastRenderedPageBreak/>
        <w:t>by M (though the matrices U and V are not).</w:t>
      </w:r>
    </w:p>
    <w:p w14:paraId="6C566E66" w14:textId="5254A6B9" w:rsidR="007F2CF3" w:rsidRDefault="000E7C94" w:rsidP="000E7C94">
      <w:r>
        <w:tab/>
      </w:r>
    </w:p>
    <w:p w14:paraId="148CDA9B" w14:textId="1FBDABFE" w:rsidR="000E7C94" w:rsidRDefault="000E7C94" w:rsidP="000E7C94">
      <w:r>
        <w:tab/>
        <w:t>U: The U matrix, see above</w:t>
      </w:r>
    </w:p>
    <w:p w14:paraId="3BBB4AC9" w14:textId="34C155A0" w:rsidR="000E7C94" w:rsidRDefault="000E7C94" w:rsidP="000E7C94">
      <w:r>
        <w:tab/>
        <w:t>S: The S matrix, see above</w:t>
      </w:r>
    </w:p>
    <w:p w14:paraId="5EE9A774" w14:textId="77FEA959" w:rsidR="000E7C94" w:rsidRDefault="000E7C94" w:rsidP="000E7C94">
      <w:r>
        <w:tab/>
        <w:t>V: The V matrix, see above</w:t>
      </w:r>
    </w:p>
    <w:p w14:paraId="4AD63B36" w14:textId="6206E1C5" w:rsidR="007F2CF3" w:rsidRPr="000E7C94" w:rsidRDefault="007F2CF3" w:rsidP="007F2CF3">
      <w:pPr>
        <w:ind w:left="720"/>
        <w:rPr>
          <w:i/>
          <w:color w:val="ED7D31" w:themeColor="accent2"/>
        </w:rPr>
      </w:pPr>
      <w:r w:rsidRPr="000E7C94">
        <w:rPr>
          <w:i/>
          <w:color w:val="ED7D31" w:themeColor="accent2"/>
        </w:rPr>
        <w:t>inline void svd (Matrix &amp;U,</w:t>
      </w:r>
    </w:p>
    <w:p w14:paraId="17AA5FB6" w14:textId="6F3E0811" w:rsidR="007F2CF3" w:rsidRPr="000E7C94" w:rsidRDefault="007F2CF3" w:rsidP="007F2CF3">
      <w:pPr>
        <w:ind w:left="720"/>
        <w:rPr>
          <w:i/>
          <w:color w:val="ED7D31" w:themeColor="accent2"/>
        </w:rPr>
      </w:pPr>
      <w:r w:rsidRPr="000E7C94">
        <w:rPr>
          <w:i/>
          <w:color w:val="ED7D31" w:themeColor="accent2"/>
        </w:rPr>
        <w:t xml:space="preserve">              </w:t>
      </w:r>
      <w:r w:rsidR="000E7C94" w:rsidRPr="000E7C94">
        <w:rPr>
          <w:i/>
          <w:color w:val="ED7D31" w:themeColor="accent2"/>
        </w:rPr>
        <w:t xml:space="preserve">     </w:t>
      </w:r>
      <w:r w:rsidRPr="000E7C94">
        <w:rPr>
          <w:i/>
          <w:color w:val="ED7D31" w:themeColor="accent2"/>
        </w:rPr>
        <w:t xml:space="preserve">       Matrix &amp;S,</w:t>
      </w:r>
    </w:p>
    <w:p w14:paraId="7E267B77" w14:textId="4EF91A44" w:rsidR="007F2CF3" w:rsidRPr="000E7C94" w:rsidRDefault="007F2CF3" w:rsidP="007F2CF3">
      <w:pPr>
        <w:ind w:left="720"/>
        <w:rPr>
          <w:i/>
          <w:color w:val="ED7D31" w:themeColor="accent2"/>
        </w:rPr>
      </w:pPr>
      <w:r w:rsidRPr="000E7C94">
        <w:rPr>
          <w:i/>
          <w:color w:val="ED7D31" w:themeColor="accent2"/>
        </w:rPr>
        <w:t xml:space="preserve">             </w:t>
      </w:r>
      <w:r w:rsidR="000E7C94" w:rsidRPr="000E7C94">
        <w:rPr>
          <w:i/>
          <w:color w:val="ED7D31" w:themeColor="accent2"/>
        </w:rPr>
        <w:t xml:space="preserve">     </w:t>
      </w:r>
      <w:r w:rsidRPr="000E7C94">
        <w:rPr>
          <w:i/>
          <w:color w:val="ED7D31" w:themeColor="accent2"/>
        </w:rPr>
        <w:t xml:space="preserve">        Matrix &amp;V,</w:t>
      </w:r>
    </w:p>
    <w:p w14:paraId="255B86D5" w14:textId="5F69535C" w:rsidR="007F2CF3" w:rsidRPr="000E7C94" w:rsidRDefault="007F2CF3" w:rsidP="007F2CF3">
      <w:pPr>
        <w:ind w:left="720"/>
        <w:rPr>
          <w:i/>
          <w:color w:val="ED7D31" w:themeColor="accent2"/>
        </w:rPr>
      </w:pPr>
      <w:r w:rsidRPr="000E7C94">
        <w:rPr>
          <w:i/>
          <w:color w:val="ED7D31" w:themeColor="accent2"/>
        </w:rPr>
        <w:t xml:space="preserve">                  </w:t>
      </w:r>
      <w:r w:rsidR="000E7C94" w:rsidRPr="000E7C94">
        <w:rPr>
          <w:i/>
          <w:color w:val="ED7D31" w:themeColor="accent2"/>
        </w:rPr>
        <w:t xml:space="preserve">     </w:t>
      </w:r>
      <w:r w:rsidRPr="000E7C94">
        <w:rPr>
          <w:i/>
          <w:color w:val="ED7D31" w:themeColor="accent2"/>
        </w:rPr>
        <w:t xml:space="preserve">   bool full_size_S = true) const; // throw (NotSolvable);</w:t>
      </w:r>
    </w:p>
    <w:p w14:paraId="435063EF" w14:textId="44DBAE6E" w:rsidR="007F2CF3" w:rsidRDefault="007F2CF3" w:rsidP="007F2CF3">
      <w:pPr>
        <w:ind w:left="720"/>
      </w:pPr>
    </w:p>
    <w:p w14:paraId="3ABF9012" w14:textId="77777777" w:rsidR="000E7C94" w:rsidRDefault="000E7C94" w:rsidP="007F2CF3">
      <w:pPr>
        <w:ind w:left="720"/>
      </w:pPr>
    </w:p>
    <w:p w14:paraId="084CD8D4" w14:textId="574C4E4D" w:rsidR="007F2CF3" w:rsidRDefault="007F2CF3" w:rsidP="005A2152">
      <w:pPr>
        <w:ind w:left="720"/>
      </w:pPr>
      <w:r>
        <w:t>In linear algebra, the QR decomposition (also called the QR</w:t>
      </w:r>
      <w:r w:rsidR="005A2152">
        <w:t xml:space="preserve"> </w:t>
      </w:r>
      <w:r>
        <w:t>factorization) of a matrix is a decomposition of the matrix into an</w:t>
      </w:r>
      <w:r w:rsidR="005A2152">
        <w:t xml:space="preserve"> </w:t>
      </w:r>
      <w:r>
        <w:t>orthogonal and a triangular matrix. The QR decomposition could be</w:t>
      </w:r>
      <w:r w:rsidR="005A2152">
        <w:t xml:space="preserve"> </w:t>
      </w:r>
      <w:r>
        <w:t>used to solve the linear least squares problem. The QR decomposition</w:t>
      </w:r>
      <w:r w:rsidR="005A2152">
        <w:t xml:space="preserve"> </w:t>
      </w:r>
      <w:r>
        <w:t>is also the basis for a particular eigenvalue algorithm, the QR</w:t>
      </w:r>
    </w:p>
    <w:p w14:paraId="47F808AF" w14:textId="2777ECDC" w:rsidR="007F2CF3" w:rsidRDefault="007F2CF3" w:rsidP="005A2152">
      <w:pPr>
        <w:ind w:left="720"/>
      </w:pPr>
      <w:r>
        <w:t>algorithm.</w:t>
      </w:r>
      <w:r w:rsidR="005A2152">
        <w:t xml:space="preserve"> </w:t>
      </w:r>
      <w:r>
        <w:t>QR decomposition of a real square matrix A is a decomposition of A as</w:t>
      </w:r>
    </w:p>
    <w:p w14:paraId="5C092BB7" w14:textId="0C6E32E1" w:rsidR="007F2CF3" w:rsidRDefault="007F2CF3" w:rsidP="005A2152">
      <w:pPr>
        <w:ind w:left="720"/>
      </w:pPr>
      <w:r>
        <w:t xml:space="preserve">     A = QR</w:t>
      </w:r>
    </w:p>
    <w:p w14:paraId="56F32B67" w14:textId="395A8BCF" w:rsidR="007F2CF3" w:rsidRDefault="007F2CF3" w:rsidP="005A2152">
      <w:pPr>
        <w:ind w:left="720"/>
      </w:pPr>
      <w:r>
        <w:t>where Q is an orthogonal matrix (meaning that ~Q * Q = I ) and R is</w:t>
      </w:r>
      <w:r w:rsidR="005A2152">
        <w:t xml:space="preserve"> </w:t>
      </w:r>
      <w:r>
        <w:t>an upper triangular matrix (also called right triangular matrix).</w:t>
      </w:r>
      <w:r w:rsidR="005A2152">
        <w:t xml:space="preserve"> </w:t>
      </w:r>
      <w:r>
        <w:t>Analogously, we can define the QL, RQ, and LQ decompositions of A</w:t>
      </w:r>
      <w:r w:rsidR="005A2152">
        <w:t xml:space="preserve"> </w:t>
      </w:r>
      <w:r>
        <w:t>(with L being a left triangular matrix in this case).</w:t>
      </w:r>
    </w:p>
    <w:p w14:paraId="1186E7C4" w14:textId="7F7607B7" w:rsidR="005A2152" w:rsidRDefault="005A2152" w:rsidP="005A2152">
      <w:pPr>
        <w:ind w:left="720"/>
      </w:pPr>
    </w:p>
    <w:p w14:paraId="6E12FC8D" w14:textId="7525F260" w:rsidR="005A2152" w:rsidRDefault="005A2152" w:rsidP="005A2152">
      <w:pPr>
        <w:ind w:left="720"/>
      </w:pPr>
      <w:r>
        <w:t>Q: The Q matrix, see above</w:t>
      </w:r>
    </w:p>
    <w:p w14:paraId="4BD03FAA" w14:textId="7CE23AAC" w:rsidR="005A2152" w:rsidRDefault="005A2152" w:rsidP="005A2152">
      <w:pPr>
        <w:ind w:left="720"/>
      </w:pPr>
      <w:r>
        <w:t>R: The R matrix, see above</w:t>
      </w:r>
    </w:p>
    <w:p w14:paraId="49D4EE2D" w14:textId="0C055895" w:rsidR="007F2CF3" w:rsidRPr="005A2152" w:rsidRDefault="007F2CF3" w:rsidP="007F2CF3">
      <w:pPr>
        <w:ind w:left="720"/>
        <w:rPr>
          <w:i/>
          <w:color w:val="ED7D31" w:themeColor="accent2"/>
        </w:rPr>
      </w:pPr>
      <w:r w:rsidRPr="005A2152">
        <w:rPr>
          <w:i/>
          <w:color w:val="ED7D31" w:themeColor="accent2"/>
        </w:rPr>
        <w:t>inline void qrd (Matrix &amp;Q, Matrix &amp;R) const noexcept;</w:t>
      </w:r>
    </w:p>
    <w:p w14:paraId="08C2136F" w14:textId="32E99C4D" w:rsidR="007F2CF3" w:rsidRDefault="007F2CF3" w:rsidP="005A2152"/>
    <w:p w14:paraId="471E11D6" w14:textId="77777777" w:rsidR="005A2152" w:rsidRDefault="005A2152" w:rsidP="005A2152"/>
    <w:p w14:paraId="1C04A2F8" w14:textId="30C45872" w:rsidR="007F2CF3" w:rsidRDefault="007F2CF3" w:rsidP="00F7349A">
      <w:pPr>
        <w:ind w:left="720"/>
      </w:pPr>
      <w:r>
        <w:t>In linear algebra, the LU decomposition is a matrix decomposition</w:t>
      </w:r>
      <w:r w:rsidR="00F7349A">
        <w:t xml:space="preserve"> </w:t>
      </w:r>
      <w:r>
        <w:t>which writes a matrix</w:t>
      </w:r>
      <w:r w:rsidR="00F7349A">
        <w:t xml:space="preserve"> </w:t>
      </w:r>
      <w:r>
        <w:t>as the product of a lower and upper triangular</w:t>
      </w:r>
      <w:r w:rsidR="00F7349A">
        <w:t xml:space="preserve"> </w:t>
      </w:r>
      <w:r w:rsidR="0067408F">
        <w:t>matrices</w:t>
      </w:r>
      <w:r>
        <w:t>. This decomposition is used in numerical analysis to solve</w:t>
      </w:r>
      <w:r w:rsidR="00F7349A">
        <w:t xml:space="preserve"> </w:t>
      </w:r>
      <w:r>
        <w:t>systems of linear equations or calculate the determinant.</w:t>
      </w:r>
    </w:p>
    <w:p w14:paraId="78ECD59D" w14:textId="7169F815" w:rsidR="007F2CF3" w:rsidRDefault="007F2CF3" w:rsidP="007F2CF3">
      <w:pPr>
        <w:ind w:left="720"/>
      </w:pPr>
      <w:r>
        <w:t>LU decomposition of a square matrix A is a decomposition of A as</w:t>
      </w:r>
    </w:p>
    <w:p w14:paraId="177156BE" w14:textId="065839C8" w:rsidR="007F2CF3" w:rsidRDefault="007F2CF3" w:rsidP="00F7349A">
      <w:pPr>
        <w:ind w:left="720"/>
      </w:pPr>
      <w:r>
        <w:t xml:space="preserve">     A = LU</w:t>
      </w:r>
    </w:p>
    <w:p w14:paraId="473BD558" w14:textId="17C2D548" w:rsidR="007F2CF3" w:rsidRDefault="007F2CF3" w:rsidP="00F7349A">
      <w:pPr>
        <w:ind w:left="720"/>
      </w:pPr>
      <w:r>
        <w:t>where L and U are lower and upper triangular matrices (of the same</w:t>
      </w:r>
      <w:r w:rsidR="00F7349A">
        <w:t xml:space="preserve"> </w:t>
      </w:r>
      <w:r>
        <w:t>size), respectively. This means that L has only zeros above the</w:t>
      </w:r>
      <w:r w:rsidR="00F7349A">
        <w:t xml:space="preserve"> </w:t>
      </w:r>
      <w:r>
        <w:t>diagonal and U has only zeros below the diagonal.</w:t>
      </w:r>
      <w:r w:rsidR="00F7349A">
        <w:t xml:space="preserve"> </w:t>
      </w:r>
      <w:r>
        <w:t>The LU decomposition is twice as efficient as the QR decomposition.</w:t>
      </w:r>
    </w:p>
    <w:p w14:paraId="5D746C88" w14:textId="49C7F632" w:rsidR="007F2CF3" w:rsidRDefault="007F2CF3" w:rsidP="007F2CF3">
      <w:pPr>
        <w:ind w:left="720"/>
      </w:pPr>
    </w:p>
    <w:p w14:paraId="052C242F" w14:textId="033A6FF9" w:rsidR="007F2CF3" w:rsidRDefault="007F2CF3" w:rsidP="00F7349A">
      <w:pPr>
        <w:ind w:left="720"/>
      </w:pPr>
      <w:r>
        <w:t xml:space="preserve">NOTE: The LU </w:t>
      </w:r>
      <w:r w:rsidR="0067408F">
        <w:t>decomposition</w:t>
      </w:r>
      <w:r>
        <w:t xml:space="preserve"> with pivoting always exists, even if the</w:t>
      </w:r>
      <w:r w:rsidR="00F7349A">
        <w:t xml:space="preserve"> </w:t>
      </w:r>
      <w:r>
        <w:t>matrix is singular. The primary use of the LU decomposition is</w:t>
      </w:r>
      <w:r w:rsidR="00F7349A">
        <w:t xml:space="preserve"> </w:t>
      </w:r>
      <w:r>
        <w:t>in the solution of square systems of simultaneous linear</w:t>
      </w:r>
      <w:r w:rsidR="00F7349A">
        <w:t xml:space="preserve"> </w:t>
      </w:r>
      <w:r>
        <w:t>equations. This will fail if is_singular() returns false.</w:t>
      </w:r>
    </w:p>
    <w:p w14:paraId="0974DD7E" w14:textId="739B8487" w:rsidR="007F2CF3" w:rsidRDefault="007F2CF3" w:rsidP="007F2CF3">
      <w:pPr>
        <w:ind w:left="720"/>
      </w:pPr>
    </w:p>
    <w:p w14:paraId="3038244F" w14:textId="388E661E" w:rsidR="00F7349A" w:rsidRDefault="00F7349A" w:rsidP="007F2CF3">
      <w:pPr>
        <w:ind w:left="720"/>
      </w:pPr>
      <w:r>
        <w:t>L: The L matrix, see above</w:t>
      </w:r>
    </w:p>
    <w:p w14:paraId="49F06BE8" w14:textId="25DA2ED6" w:rsidR="00F7349A" w:rsidRDefault="00F7349A" w:rsidP="007F2CF3">
      <w:pPr>
        <w:ind w:left="720"/>
      </w:pPr>
      <w:r>
        <w:t>U: The U matrix, see above</w:t>
      </w:r>
    </w:p>
    <w:p w14:paraId="3E5B5A9E" w14:textId="41DFF6B8" w:rsidR="007F2CF3" w:rsidRPr="00F7349A" w:rsidRDefault="007F2CF3" w:rsidP="00F7349A">
      <w:pPr>
        <w:ind w:left="720"/>
        <w:rPr>
          <w:i/>
          <w:color w:val="ED7D31" w:themeColor="accent2"/>
        </w:rPr>
      </w:pPr>
      <w:r w:rsidRPr="00F7349A">
        <w:rPr>
          <w:i/>
          <w:color w:val="ED7D31" w:themeColor="accent2"/>
        </w:rPr>
        <w:t>inline void</w:t>
      </w:r>
      <w:r w:rsidR="00F7349A">
        <w:rPr>
          <w:i/>
          <w:color w:val="ED7D31" w:themeColor="accent2"/>
        </w:rPr>
        <w:t xml:space="preserve"> </w:t>
      </w:r>
      <w:r w:rsidRPr="00F7349A">
        <w:rPr>
          <w:i/>
          <w:color w:val="ED7D31" w:themeColor="accent2"/>
        </w:rPr>
        <w:t>lud (Matrix &amp;L, Matrix &amp;U) const; // throw (NotSquare);</w:t>
      </w:r>
    </w:p>
    <w:p w14:paraId="51B03DF5" w14:textId="24532356" w:rsidR="007F2CF3" w:rsidRDefault="007F2CF3" w:rsidP="007F2CF3">
      <w:pPr>
        <w:ind w:left="720"/>
      </w:pPr>
    </w:p>
    <w:p w14:paraId="247F5C08" w14:textId="77777777" w:rsidR="00F7349A" w:rsidRDefault="00F7349A" w:rsidP="007F2CF3">
      <w:pPr>
        <w:ind w:left="720"/>
      </w:pPr>
    </w:p>
    <w:p w14:paraId="1C4A95E2" w14:textId="7E9A3864" w:rsidR="007F2CF3" w:rsidRDefault="007F2CF3" w:rsidP="00854C79">
      <w:pPr>
        <w:ind w:left="720"/>
      </w:pPr>
      <w:r>
        <w:t>Cholesky decomposition:</w:t>
      </w:r>
    </w:p>
    <w:p w14:paraId="602D82F2" w14:textId="76DC68F1" w:rsidR="007F2CF3" w:rsidRDefault="007F2CF3" w:rsidP="00854C79">
      <w:pPr>
        <w:ind w:left="720"/>
      </w:pPr>
      <w:r>
        <w:t>In mathematics, the Cholesky decomposition is named after</w:t>
      </w:r>
      <w:r w:rsidR="00854C79">
        <w:t xml:space="preserve"> </w:t>
      </w:r>
      <w:r>
        <w:t>André-Louis Cholesky, who found that a symmetric positive-definite</w:t>
      </w:r>
      <w:r w:rsidR="00854C79">
        <w:t xml:space="preserve"> </w:t>
      </w:r>
      <w:r>
        <w:t>matrix can be decomposed into a lower triangular matrix and the</w:t>
      </w:r>
      <w:r w:rsidR="00854C79">
        <w:t xml:space="preserve"> </w:t>
      </w:r>
      <w:r>
        <w:t xml:space="preserve">transpose of the lower triangular matrix. The lower triangular </w:t>
      </w:r>
      <w:r>
        <w:lastRenderedPageBreak/>
        <w:t>matrix</w:t>
      </w:r>
      <w:r w:rsidR="00854C79">
        <w:t xml:space="preserve"> </w:t>
      </w:r>
      <w:r>
        <w:t>is the Cholesky triangle of the original, positive-definite matrix.</w:t>
      </w:r>
      <w:r w:rsidR="00854C79">
        <w:t xml:space="preserve"> </w:t>
      </w:r>
      <w:r>
        <w:t>Cholesky's result has since been extended to matrices with complex</w:t>
      </w:r>
      <w:r w:rsidR="00854C79">
        <w:t xml:space="preserve"> </w:t>
      </w:r>
      <w:r>
        <w:t>entries.</w:t>
      </w:r>
    </w:p>
    <w:p w14:paraId="2B44101B" w14:textId="3D5E2072" w:rsidR="007F2CF3" w:rsidRDefault="007F2CF3" w:rsidP="00854C79">
      <w:pPr>
        <w:ind w:left="720"/>
      </w:pPr>
      <w:r>
        <w:t>Any square matrix A with non-zero pivots can be written as the</w:t>
      </w:r>
      <w:r w:rsidR="00854C79">
        <w:t xml:space="preserve"> </w:t>
      </w:r>
      <w:r>
        <w:t>product of a lower triangular matrix L and an upper triangular matrix</w:t>
      </w:r>
      <w:r w:rsidR="00854C79">
        <w:t xml:space="preserve"> </w:t>
      </w:r>
      <w:r>
        <w:t>U; this is called the LU decomposition. However, if A is symmetric</w:t>
      </w:r>
      <w:r w:rsidR="00854C79">
        <w:t xml:space="preserve"> </w:t>
      </w:r>
      <w:r>
        <w:t>and positive definite, we can choose the factors such that U is the</w:t>
      </w:r>
      <w:r w:rsidR="00854C79">
        <w:t xml:space="preserve"> </w:t>
      </w:r>
      <w:r>
        <w:t>transpose of L, and this is called the Cholesky decomposition. Both</w:t>
      </w:r>
      <w:r w:rsidR="00854C79">
        <w:t xml:space="preserve"> </w:t>
      </w:r>
      <w:r>
        <w:t>the LU and the Cholesky decomposition are used to solve systems of</w:t>
      </w:r>
      <w:r w:rsidR="00854C79">
        <w:t xml:space="preserve"> </w:t>
      </w:r>
      <w:r>
        <w:t>linear equations. When it is</w:t>
      </w:r>
      <w:r w:rsidR="00854C79">
        <w:t xml:space="preserve"> </w:t>
      </w:r>
      <w:r>
        <w:t>applicable, the Cholesky decomposition</w:t>
      </w:r>
      <w:r w:rsidR="00854C79">
        <w:t xml:space="preserve"> </w:t>
      </w:r>
      <w:r>
        <w:t>is twice as efficient as the LU decomposition.</w:t>
      </w:r>
    </w:p>
    <w:p w14:paraId="6D2AAE3A" w14:textId="384D9F33" w:rsidR="007F2CF3" w:rsidRDefault="007F2CF3" w:rsidP="007F2CF3">
      <w:pPr>
        <w:ind w:left="720"/>
      </w:pPr>
    </w:p>
    <w:p w14:paraId="3417C71C" w14:textId="60B2EDC7" w:rsidR="007F2CF3" w:rsidRDefault="007F2CF3" w:rsidP="002867F8">
      <w:pPr>
        <w:ind w:left="720"/>
      </w:pPr>
      <w:r>
        <w:t>NOTE: if right == true it is a right Cholesky decomposition, meaning</w:t>
      </w:r>
      <w:r w:rsidR="002867F8">
        <w:t xml:space="preserve"> </w:t>
      </w:r>
      <w:r>
        <w:t>for a symmetric positive-definite matrix A, you get</w:t>
      </w:r>
    </w:p>
    <w:p w14:paraId="0F3E53A4" w14:textId="0184D7DC" w:rsidR="007F2CF3" w:rsidRDefault="007F2CF3" w:rsidP="007F2CF3">
      <w:pPr>
        <w:ind w:left="720"/>
      </w:pPr>
      <w:r>
        <w:t xml:space="preserve">     </w:t>
      </w:r>
      <w:r w:rsidR="00854C79">
        <w:t xml:space="preserve">    </w:t>
      </w:r>
      <w:r>
        <w:t xml:space="preserve">  A = ~R * R</w:t>
      </w:r>
    </w:p>
    <w:p w14:paraId="651B8594" w14:textId="0442A0E2" w:rsidR="007F2CF3" w:rsidRDefault="007F2CF3" w:rsidP="007F2CF3">
      <w:pPr>
        <w:ind w:left="720"/>
      </w:pPr>
      <w:r>
        <w:t>else it is a left Cholesky decomposition, meaning you get</w:t>
      </w:r>
    </w:p>
    <w:p w14:paraId="6BE07826" w14:textId="189EB0E0" w:rsidR="007F2CF3" w:rsidRDefault="007F2CF3" w:rsidP="007F2CF3">
      <w:pPr>
        <w:ind w:left="720"/>
      </w:pPr>
      <w:r>
        <w:t xml:space="preserve">           A = R * ~R</w:t>
      </w:r>
    </w:p>
    <w:p w14:paraId="1AF43334" w14:textId="77777777" w:rsidR="002867F8" w:rsidRDefault="002867F8" w:rsidP="007F2CF3">
      <w:pPr>
        <w:ind w:left="720"/>
      </w:pPr>
    </w:p>
    <w:p w14:paraId="1D6E2D89" w14:textId="2FA83481" w:rsidR="007F2CF3" w:rsidRDefault="00854C79" w:rsidP="007F2CF3">
      <w:pPr>
        <w:ind w:left="720"/>
      </w:pPr>
      <w:r>
        <w:t>R: The R matrix, see above</w:t>
      </w:r>
    </w:p>
    <w:p w14:paraId="62F3103A" w14:textId="255D23B7" w:rsidR="00854C79" w:rsidRDefault="00854C79" w:rsidP="007F2CF3">
      <w:pPr>
        <w:ind w:left="720"/>
      </w:pPr>
      <w:r>
        <w:t>right: Se</w:t>
      </w:r>
      <w:r w:rsidR="002867F8">
        <w:t>e</w:t>
      </w:r>
      <w:r>
        <w:t xml:space="preserve"> above</w:t>
      </w:r>
    </w:p>
    <w:p w14:paraId="26D5B19E" w14:textId="276B3FC7" w:rsidR="007F2CF3" w:rsidRPr="00854C79" w:rsidRDefault="007F2CF3" w:rsidP="007F2CF3">
      <w:pPr>
        <w:ind w:left="720"/>
        <w:rPr>
          <w:i/>
          <w:color w:val="ED7D31" w:themeColor="accent2"/>
        </w:rPr>
      </w:pPr>
      <w:r w:rsidRPr="00854C79">
        <w:rPr>
          <w:i/>
          <w:color w:val="ED7D31" w:themeColor="accent2"/>
        </w:rPr>
        <w:t>template&lt;class MAT&gt;</w:t>
      </w:r>
    </w:p>
    <w:p w14:paraId="33CB9A7B" w14:textId="0954CB1A" w:rsidR="007F2CF3" w:rsidRPr="00854C79" w:rsidRDefault="007F2CF3" w:rsidP="00854C79">
      <w:pPr>
        <w:ind w:left="720"/>
        <w:rPr>
          <w:i/>
          <w:color w:val="ED7D31" w:themeColor="accent2"/>
        </w:rPr>
      </w:pPr>
      <w:r w:rsidRPr="00854C79">
        <w:rPr>
          <w:i/>
          <w:color w:val="ED7D31" w:themeColor="accent2"/>
        </w:rPr>
        <w:t>inline void</w:t>
      </w:r>
      <w:r w:rsidR="00854C79" w:rsidRPr="00854C79">
        <w:rPr>
          <w:i/>
          <w:color w:val="ED7D31" w:themeColor="accent2"/>
        </w:rPr>
        <w:t xml:space="preserve"> </w:t>
      </w:r>
      <w:r w:rsidRPr="00854C79">
        <w:rPr>
          <w:i/>
          <w:color w:val="ED7D31" w:themeColor="accent2"/>
        </w:rPr>
        <w:t>chod (MAT &amp;R, bool right = true) const; // throw (NotSolvable);</w:t>
      </w:r>
    </w:p>
    <w:p w14:paraId="24F22864" w14:textId="1348D6A7" w:rsidR="007F2CF3" w:rsidRDefault="007F2CF3" w:rsidP="007F2CF3">
      <w:pPr>
        <w:ind w:left="720"/>
      </w:pPr>
    </w:p>
    <w:p w14:paraId="790457A5" w14:textId="77FEF291" w:rsidR="007F2CF3" w:rsidRDefault="007F2CF3" w:rsidP="006435A2"/>
    <w:p w14:paraId="6ACF2788" w14:textId="32BA694F" w:rsidR="006435A2" w:rsidRPr="00692EE5" w:rsidRDefault="006435A2" w:rsidP="006435A2">
      <w:pPr>
        <w:ind w:left="720"/>
      </w:pPr>
      <w:r w:rsidRPr="006435A2">
        <w:rPr>
          <w:rFonts w:ascii="Copperplate" w:hAnsi="Copperplate"/>
          <w:b/>
          <w:color w:val="2F5496" w:themeColor="accent1" w:themeShade="BF"/>
          <w:sz w:val="28"/>
        </w:rPr>
        <w:t>Boolean Methods</w:t>
      </w:r>
    </w:p>
    <w:p w14:paraId="1F5948AC" w14:textId="1B4128DE" w:rsidR="007F2CF3" w:rsidRDefault="007F2CF3" w:rsidP="006435A2"/>
    <w:p w14:paraId="2DC99807" w14:textId="12B8DDA7" w:rsidR="006435A2" w:rsidRDefault="006435A2" w:rsidP="006435A2"/>
    <w:p w14:paraId="591C11C1" w14:textId="59101AD0" w:rsidR="006435A2" w:rsidRDefault="006435A2" w:rsidP="006435A2">
      <w:r>
        <w:tab/>
        <w:t>The followings return the obvious results</w:t>
      </w:r>
    </w:p>
    <w:p w14:paraId="3F45B597" w14:textId="3466DCF5" w:rsidR="007F2CF3" w:rsidRPr="006435A2" w:rsidRDefault="007F2CF3" w:rsidP="007F2CF3">
      <w:pPr>
        <w:ind w:left="720"/>
        <w:rPr>
          <w:i/>
          <w:color w:val="ED7D31" w:themeColor="accent2"/>
        </w:rPr>
      </w:pPr>
      <w:r w:rsidRPr="006435A2">
        <w:rPr>
          <w:i/>
          <w:color w:val="ED7D31" w:themeColor="accent2"/>
        </w:rPr>
        <w:t>inline bool is_square () const noexcept;</w:t>
      </w:r>
    </w:p>
    <w:p w14:paraId="70544A27" w14:textId="69377400" w:rsidR="007F2CF3" w:rsidRPr="006435A2" w:rsidRDefault="007F2CF3" w:rsidP="007F2CF3">
      <w:pPr>
        <w:ind w:left="720"/>
        <w:rPr>
          <w:i/>
          <w:color w:val="ED7D31" w:themeColor="accent2"/>
        </w:rPr>
      </w:pPr>
      <w:r w:rsidRPr="006435A2">
        <w:rPr>
          <w:i/>
          <w:color w:val="ED7D31" w:themeColor="accent2"/>
        </w:rPr>
        <w:t>inline bool is_singular () const noexcept;</w:t>
      </w:r>
    </w:p>
    <w:p w14:paraId="6CADB460" w14:textId="0F6A0B68" w:rsidR="007F2CF3" w:rsidRPr="006435A2" w:rsidRDefault="007F2CF3" w:rsidP="007F2CF3">
      <w:pPr>
        <w:ind w:left="720"/>
        <w:rPr>
          <w:i/>
          <w:color w:val="ED7D31" w:themeColor="accent2"/>
        </w:rPr>
      </w:pPr>
      <w:r w:rsidRPr="006435A2">
        <w:rPr>
          <w:i/>
          <w:color w:val="ED7D31" w:themeColor="accent2"/>
        </w:rPr>
        <w:t>inline bool is_diagonal () const noexcept;</w:t>
      </w:r>
    </w:p>
    <w:p w14:paraId="5EEDAA9A" w14:textId="72443B5E" w:rsidR="007F2CF3" w:rsidRDefault="007F2CF3" w:rsidP="007F2CF3">
      <w:pPr>
        <w:ind w:left="720"/>
      </w:pPr>
    </w:p>
    <w:p w14:paraId="3EA673E5" w14:textId="77777777" w:rsidR="006435A2" w:rsidRDefault="006435A2" w:rsidP="007F2CF3">
      <w:pPr>
        <w:ind w:left="720"/>
      </w:pPr>
    </w:p>
    <w:p w14:paraId="5EB6CD28" w14:textId="75FA74D9" w:rsidR="007F2CF3" w:rsidRDefault="006435A2" w:rsidP="007F2CF3">
      <w:pPr>
        <w:ind w:left="720"/>
      </w:pPr>
      <w:r>
        <w:t>A</w:t>
      </w:r>
      <w:r w:rsidR="007F2CF3">
        <w:t xml:space="preserve"> diagonal matrix with non-zero diagonal</w:t>
      </w:r>
    </w:p>
    <w:p w14:paraId="02D51BD6" w14:textId="2461AB6F" w:rsidR="007F2CF3" w:rsidRPr="006435A2" w:rsidRDefault="007F2CF3" w:rsidP="007F2CF3">
      <w:pPr>
        <w:ind w:left="720"/>
        <w:rPr>
          <w:i/>
          <w:color w:val="ED7D31" w:themeColor="accent2"/>
        </w:rPr>
      </w:pPr>
      <w:r w:rsidRPr="006435A2">
        <w:rPr>
          <w:i/>
          <w:color w:val="ED7D31" w:themeColor="accent2"/>
        </w:rPr>
        <w:t>inline bool is_scalar () const noexcept;</w:t>
      </w:r>
    </w:p>
    <w:p w14:paraId="44998203" w14:textId="51FA8BE1" w:rsidR="007F2CF3" w:rsidRPr="006435A2" w:rsidRDefault="007F2CF3" w:rsidP="007F2CF3">
      <w:pPr>
        <w:ind w:left="720"/>
        <w:rPr>
          <w:i/>
          <w:color w:val="ED7D31" w:themeColor="accent2"/>
        </w:rPr>
      </w:pPr>
      <w:r w:rsidRPr="006435A2">
        <w:rPr>
          <w:i/>
          <w:color w:val="ED7D31" w:themeColor="accent2"/>
        </w:rPr>
        <w:t>inline bool is_identity () const noexcept;</w:t>
      </w:r>
    </w:p>
    <w:p w14:paraId="501D7972" w14:textId="13D50651" w:rsidR="007F2CF3" w:rsidRPr="006435A2" w:rsidRDefault="007F2CF3" w:rsidP="007F2CF3">
      <w:pPr>
        <w:ind w:left="720"/>
        <w:rPr>
          <w:i/>
          <w:color w:val="ED7D31" w:themeColor="accent2"/>
        </w:rPr>
      </w:pPr>
      <w:r w:rsidRPr="006435A2">
        <w:rPr>
          <w:i/>
          <w:color w:val="ED7D31" w:themeColor="accent2"/>
        </w:rPr>
        <w:t>inline bool is_null () const noexcept;</w:t>
      </w:r>
    </w:p>
    <w:p w14:paraId="15C8D86B" w14:textId="6E600127" w:rsidR="007F2CF3" w:rsidRDefault="007F2CF3" w:rsidP="007F2CF3">
      <w:pPr>
        <w:ind w:left="720"/>
      </w:pPr>
    </w:p>
    <w:p w14:paraId="74192A0E" w14:textId="77777777" w:rsidR="006435A2" w:rsidRDefault="006435A2" w:rsidP="007F2CF3">
      <w:pPr>
        <w:ind w:left="720"/>
      </w:pPr>
    </w:p>
    <w:p w14:paraId="431D662F" w14:textId="5964EE91" w:rsidR="007F2CF3" w:rsidRDefault="007F2CF3" w:rsidP="006435A2">
      <w:pPr>
        <w:ind w:left="720"/>
      </w:pPr>
      <w:r>
        <w:t>For real matrices symmetric and Hermitian are equivalent</w:t>
      </w:r>
    </w:p>
    <w:p w14:paraId="59E5F8D5" w14:textId="102122B8" w:rsidR="007F2CF3" w:rsidRPr="006435A2" w:rsidRDefault="007F2CF3" w:rsidP="007F2CF3">
      <w:pPr>
        <w:ind w:left="720"/>
        <w:rPr>
          <w:i/>
          <w:color w:val="ED7D31" w:themeColor="accent2"/>
        </w:rPr>
      </w:pPr>
      <w:r w:rsidRPr="006435A2">
        <w:rPr>
          <w:i/>
          <w:color w:val="ED7D31" w:themeColor="accent2"/>
        </w:rPr>
        <w:t>inline bool is_symmetric () const noexcept;</w:t>
      </w:r>
    </w:p>
    <w:p w14:paraId="6687E276" w14:textId="623DB1DA" w:rsidR="007F2CF3" w:rsidRPr="006435A2" w:rsidRDefault="007F2CF3" w:rsidP="007F2CF3">
      <w:pPr>
        <w:ind w:left="720"/>
        <w:rPr>
          <w:i/>
          <w:color w:val="ED7D31" w:themeColor="accent2"/>
        </w:rPr>
      </w:pPr>
      <w:r w:rsidRPr="006435A2">
        <w:rPr>
          <w:i/>
          <w:color w:val="ED7D31" w:themeColor="accent2"/>
        </w:rPr>
        <w:t>inline bool is_skew_symmetric () const noexcept;</w:t>
      </w:r>
    </w:p>
    <w:p w14:paraId="0607B5F7" w14:textId="73DCDD32" w:rsidR="007F2CF3" w:rsidRPr="006435A2" w:rsidRDefault="007F2CF3" w:rsidP="007F2CF3">
      <w:pPr>
        <w:ind w:left="720"/>
        <w:rPr>
          <w:i/>
          <w:color w:val="ED7D31" w:themeColor="accent2"/>
        </w:rPr>
      </w:pPr>
      <w:r w:rsidRPr="006435A2">
        <w:rPr>
          <w:i/>
          <w:color w:val="ED7D31" w:themeColor="accent2"/>
        </w:rPr>
        <w:t>inline bool is_upper_triangular () const noexcept;</w:t>
      </w:r>
    </w:p>
    <w:p w14:paraId="70DC8A30" w14:textId="7B1EC1AB" w:rsidR="007F2CF3" w:rsidRDefault="007F2CF3" w:rsidP="007F2CF3">
      <w:pPr>
        <w:ind w:left="720"/>
      </w:pPr>
      <w:r w:rsidRPr="006435A2">
        <w:rPr>
          <w:i/>
          <w:color w:val="ED7D31" w:themeColor="accent2"/>
        </w:rPr>
        <w:t>inline bool is_lower_triangular () const noexcept</w:t>
      </w:r>
      <w:r>
        <w:t>;</w:t>
      </w:r>
    </w:p>
    <w:p w14:paraId="57AE3BE3" w14:textId="77A40AC9" w:rsidR="007F2CF3" w:rsidRDefault="007F2CF3" w:rsidP="007F2CF3">
      <w:pPr>
        <w:ind w:left="720"/>
      </w:pPr>
    </w:p>
    <w:p w14:paraId="6B3EAE7D" w14:textId="77777777" w:rsidR="006435A2" w:rsidRDefault="006435A2" w:rsidP="007F2CF3">
      <w:pPr>
        <w:ind w:left="720"/>
      </w:pPr>
    </w:p>
    <w:p w14:paraId="523C5565" w14:textId="126CEBF0" w:rsidR="007F2CF3" w:rsidRDefault="007F2CF3" w:rsidP="007F2CF3">
      <w:pPr>
        <w:ind w:left="720"/>
      </w:pPr>
      <w:r>
        <w:t>A * ~A == ~A * A</w:t>
      </w:r>
    </w:p>
    <w:p w14:paraId="2526814F" w14:textId="65F8BCB9" w:rsidR="007F2CF3" w:rsidRPr="006435A2" w:rsidRDefault="007F2CF3" w:rsidP="007F2CF3">
      <w:pPr>
        <w:ind w:left="720"/>
        <w:rPr>
          <w:color w:val="ED7D31" w:themeColor="accent2"/>
        </w:rPr>
      </w:pPr>
      <w:r w:rsidRPr="006435A2">
        <w:rPr>
          <w:color w:val="ED7D31" w:themeColor="accent2"/>
        </w:rPr>
        <w:t>inline bool is_normal () const noexcept;</w:t>
      </w:r>
    </w:p>
    <w:p w14:paraId="513B8419" w14:textId="5EB8D9C9" w:rsidR="007F2CF3" w:rsidRDefault="007F2CF3" w:rsidP="007F2CF3">
      <w:pPr>
        <w:ind w:left="720"/>
      </w:pPr>
    </w:p>
    <w:p w14:paraId="7487CEE8" w14:textId="77777777" w:rsidR="006435A2" w:rsidRDefault="006435A2" w:rsidP="007F2CF3">
      <w:pPr>
        <w:ind w:left="720"/>
      </w:pPr>
    </w:p>
    <w:p w14:paraId="1A637201" w14:textId="4ED04250" w:rsidR="007F2CF3" w:rsidRDefault="007F2CF3" w:rsidP="006435A2">
      <w:pPr>
        <w:ind w:left="720"/>
      </w:pPr>
      <w:r>
        <w:t>An orthogonal matrix is a square matrix whose transpose is its</w:t>
      </w:r>
      <w:r w:rsidR="006435A2">
        <w:t xml:space="preserve"> </w:t>
      </w:r>
      <w:r>
        <w:t>inverse:</w:t>
      </w:r>
    </w:p>
    <w:p w14:paraId="741955D2" w14:textId="64277C8A" w:rsidR="007F2CF3" w:rsidRDefault="006435A2" w:rsidP="007F2CF3">
      <w:pPr>
        <w:ind w:left="720"/>
      </w:pPr>
      <w:r>
        <w:lastRenderedPageBreak/>
        <w:t xml:space="preserve">    </w:t>
      </w:r>
      <w:r w:rsidR="007F2CF3">
        <w:t>A * ~A == ~A * A == I</w:t>
      </w:r>
    </w:p>
    <w:p w14:paraId="572CD197" w14:textId="59E1B22B" w:rsidR="007F2CF3" w:rsidRDefault="007F2CF3" w:rsidP="007F2CF3">
      <w:pPr>
        <w:ind w:left="720"/>
      </w:pPr>
      <w:r>
        <w:t>A complex orthogonal matrix is called unitary</w:t>
      </w:r>
    </w:p>
    <w:p w14:paraId="34F6EE91" w14:textId="5903EE09" w:rsidR="007F2CF3" w:rsidRPr="006435A2" w:rsidRDefault="007F2CF3" w:rsidP="007F2CF3">
      <w:pPr>
        <w:ind w:left="720"/>
        <w:rPr>
          <w:i/>
          <w:color w:val="ED7D31" w:themeColor="accent2"/>
        </w:rPr>
      </w:pPr>
      <w:r w:rsidRPr="006435A2">
        <w:rPr>
          <w:i/>
          <w:color w:val="ED7D31" w:themeColor="accent2"/>
        </w:rPr>
        <w:t>inline bool is_orthogonal () const; // throw (Singular);</w:t>
      </w:r>
    </w:p>
    <w:p w14:paraId="002B0114" w14:textId="191980C9" w:rsidR="007F2CF3" w:rsidRDefault="007F2CF3" w:rsidP="007F2CF3">
      <w:pPr>
        <w:ind w:left="720"/>
      </w:pPr>
    </w:p>
    <w:p w14:paraId="026E6515" w14:textId="77777777" w:rsidR="006435A2" w:rsidRDefault="006435A2" w:rsidP="007F2CF3">
      <w:pPr>
        <w:ind w:left="720"/>
      </w:pPr>
    </w:p>
    <w:p w14:paraId="6437244A" w14:textId="3D4D1D10" w:rsidR="007F2CF3" w:rsidRDefault="007F2CF3" w:rsidP="006435A2">
      <w:pPr>
        <w:ind w:left="720"/>
      </w:pPr>
      <w:r>
        <w:t>It is orthogonal and its determinant == 1</w:t>
      </w:r>
    </w:p>
    <w:p w14:paraId="1C8440A6" w14:textId="5260BDB6" w:rsidR="003E1624" w:rsidRPr="006435A2" w:rsidRDefault="007F2CF3" w:rsidP="007F2CF3">
      <w:pPr>
        <w:ind w:left="720"/>
        <w:rPr>
          <w:i/>
          <w:color w:val="ED7D31" w:themeColor="accent2"/>
        </w:rPr>
      </w:pPr>
      <w:r w:rsidRPr="006435A2">
        <w:rPr>
          <w:i/>
          <w:color w:val="ED7D31" w:themeColor="accent2"/>
        </w:rPr>
        <w:t>inline bool is_special_orthogonal () const; // throw (Singular);</w:t>
      </w:r>
    </w:p>
    <w:p w14:paraId="56096B2D" w14:textId="426182A7" w:rsidR="003E1624" w:rsidRDefault="003E1624" w:rsidP="003E1624">
      <w:pPr>
        <w:ind w:left="720"/>
      </w:pPr>
    </w:p>
    <w:p w14:paraId="4E9B2CF0" w14:textId="7B3BBA00" w:rsidR="00D73A83" w:rsidRDefault="00D73A83"/>
    <w:p w14:paraId="7C49CF1D" w14:textId="435339AB" w:rsidR="00F21AB8" w:rsidRPr="00692EE5" w:rsidRDefault="00F21AB8" w:rsidP="00F21AB8">
      <w:pPr>
        <w:ind w:left="720"/>
      </w:pPr>
      <w:r>
        <w:rPr>
          <w:rFonts w:ascii="Copperplate" w:hAnsi="Copperplate"/>
          <w:b/>
          <w:color w:val="2F5496" w:themeColor="accent1" w:themeShade="BF"/>
          <w:sz w:val="28"/>
        </w:rPr>
        <w:t>Miscellaneous</w:t>
      </w:r>
      <w:r w:rsidRPr="006435A2">
        <w:rPr>
          <w:rFonts w:ascii="Copperplate" w:hAnsi="Copperplate"/>
          <w:b/>
          <w:color w:val="2F5496" w:themeColor="accent1" w:themeShade="BF"/>
          <w:sz w:val="28"/>
        </w:rPr>
        <w:t xml:space="preserve"> Methods</w:t>
      </w:r>
    </w:p>
    <w:p w14:paraId="3D5B8D55" w14:textId="6AD822F8" w:rsidR="00F21AB8" w:rsidRDefault="00F21AB8"/>
    <w:p w14:paraId="00C279BC" w14:textId="507BE15F" w:rsidR="00F21AB8" w:rsidRDefault="00F21AB8"/>
    <w:p w14:paraId="3B81D96C" w14:textId="1AC31C85" w:rsidR="00A84C6A" w:rsidRDefault="00A84C6A">
      <w:r>
        <w:tab/>
        <w:t>Clears the matrix and sets rows and columns to zero</w:t>
      </w:r>
    </w:p>
    <w:p w14:paraId="1E372D12" w14:textId="4A29E312" w:rsidR="00F21AB8" w:rsidRPr="00A84C6A" w:rsidRDefault="00F21AB8" w:rsidP="00F21AB8">
      <w:pPr>
        <w:ind w:left="720"/>
        <w:rPr>
          <w:i/>
          <w:color w:val="ED7D31" w:themeColor="accent2"/>
        </w:rPr>
      </w:pPr>
      <w:r w:rsidRPr="00A84C6A">
        <w:rPr>
          <w:i/>
          <w:color w:val="ED7D31" w:themeColor="accent2"/>
        </w:rPr>
        <w:t>void clear () noexcept;</w:t>
      </w:r>
    </w:p>
    <w:p w14:paraId="43F911B1" w14:textId="45287935" w:rsidR="00A84C6A" w:rsidRDefault="00A84C6A" w:rsidP="00F21AB8">
      <w:pPr>
        <w:ind w:left="720"/>
      </w:pPr>
    </w:p>
    <w:p w14:paraId="3CBED227" w14:textId="1AD45BFC" w:rsidR="00A84C6A" w:rsidRDefault="009903C9" w:rsidP="00F21AB8">
      <w:pPr>
        <w:ind w:left="720"/>
      </w:pPr>
      <w:r>
        <w:t>Returns true, if self has zero rows and columns</w:t>
      </w:r>
    </w:p>
    <w:p w14:paraId="40F8D243" w14:textId="4B4F85FA" w:rsidR="00F21AB8" w:rsidRPr="009903C9" w:rsidRDefault="00F21AB8" w:rsidP="00F21AB8">
      <w:pPr>
        <w:ind w:left="720"/>
        <w:rPr>
          <w:color w:val="ED7D31" w:themeColor="accent2"/>
        </w:rPr>
      </w:pPr>
      <w:r w:rsidRPr="009903C9">
        <w:rPr>
          <w:color w:val="ED7D31" w:themeColor="accent2"/>
        </w:rPr>
        <w:t>inline bool empty () const noexcept</w:t>
      </w:r>
      <w:r w:rsidR="009903C9" w:rsidRPr="009903C9">
        <w:rPr>
          <w:color w:val="ED7D31" w:themeColor="accent2"/>
        </w:rPr>
        <w:t>;</w:t>
      </w:r>
    </w:p>
    <w:p w14:paraId="24A73E84" w14:textId="71B6D14B" w:rsidR="00F21AB8" w:rsidRDefault="00F21AB8" w:rsidP="00F21AB8">
      <w:pPr>
        <w:ind w:left="720"/>
      </w:pPr>
    </w:p>
    <w:p w14:paraId="0D88171F" w14:textId="77777777" w:rsidR="009903C9" w:rsidRDefault="009903C9" w:rsidP="00F21AB8">
      <w:pPr>
        <w:ind w:left="720"/>
      </w:pPr>
    </w:p>
    <w:p w14:paraId="37E8DAFD" w14:textId="7D8BA7F1" w:rsidR="009903C9" w:rsidRDefault="009903C9" w:rsidP="00F21AB8">
      <w:pPr>
        <w:ind w:left="720"/>
      </w:pPr>
      <w:r>
        <w:t>They returns the number of rows and columns respectively</w:t>
      </w:r>
    </w:p>
    <w:p w14:paraId="3F161031" w14:textId="57BE136D" w:rsidR="00F21AB8" w:rsidRPr="009903C9" w:rsidRDefault="00F21AB8" w:rsidP="00F21AB8">
      <w:pPr>
        <w:ind w:left="720"/>
        <w:rPr>
          <w:i/>
          <w:color w:val="ED7D31" w:themeColor="accent2"/>
        </w:rPr>
      </w:pPr>
      <w:r w:rsidRPr="009903C9">
        <w:rPr>
          <w:i/>
          <w:color w:val="ED7D31" w:themeColor="accent2"/>
        </w:rPr>
        <w:t>inline size_type rows () const noexcept</w:t>
      </w:r>
      <w:r w:rsidR="009903C9" w:rsidRPr="009903C9">
        <w:rPr>
          <w:i/>
          <w:color w:val="ED7D31" w:themeColor="accent2"/>
        </w:rPr>
        <w:t>;</w:t>
      </w:r>
    </w:p>
    <w:p w14:paraId="4C77F128" w14:textId="653F40B7" w:rsidR="00F21AB8" w:rsidRPr="009903C9" w:rsidRDefault="00F21AB8" w:rsidP="00F21AB8">
      <w:pPr>
        <w:ind w:left="720"/>
        <w:rPr>
          <w:i/>
          <w:color w:val="ED7D31" w:themeColor="accent2"/>
        </w:rPr>
      </w:pPr>
      <w:r w:rsidRPr="009903C9">
        <w:rPr>
          <w:i/>
          <w:color w:val="ED7D31" w:themeColor="accent2"/>
        </w:rPr>
        <w:t>inline size_type columns () const noexcept</w:t>
      </w:r>
      <w:r w:rsidR="009903C9" w:rsidRPr="009903C9">
        <w:rPr>
          <w:i/>
          <w:color w:val="ED7D31" w:themeColor="accent2"/>
        </w:rPr>
        <w:t>;</w:t>
      </w:r>
    </w:p>
    <w:p w14:paraId="306B5EB4" w14:textId="38EBB0E4" w:rsidR="00F21AB8" w:rsidRDefault="00F21AB8" w:rsidP="00F21AB8">
      <w:pPr>
        <w:ind w:left="720"/>
      </w:pPr>
    </w:p>
    <w:p w14:paraId="44EDF03F" w14:textId="518A739E" w:rsidR="009903C9" w:rsidRDefault="009903C9" w:rsidP="00F21AB8">
      <w:pPr>
        <w:ind w:left="720"/>
      </w:pPr>
    </w:p>
    <w:p w14:paraId="4782429B" w14:textId="0F63E1AC" w:rsidR="00530FDD" w:rsidRDefault="00A8691B" w:rsidP="00F21AB8">
      <w:pPr>
        <w:ind w:left="720"/>
      </w:pPr>
      <w:r>
        <w:t>This writes self, in special csv format, to the stream</w:t>
      </w:r>
    </w:p>
    <w:p w14:paraId="221CEAB2" w14:textId="28AA25C1" w:rsidR="00F21AB8" w:rsidRPr="00A8691B" w:rsidRDefault="00F21AB8" w:rsidP="00F21AB8">
      <w:pPr>
        <w:ind w:left="720"/>
        <w:rPr>
          <w:i/>
          <w:color w:val="ED7D31" w:themeColor="accent2"/>
        </w:rPr>
      </w:pPr>
      <w:r w:rsidRPr="00A8691B">
        <w:rPr>
          <w:i/>
          <w:color w:val="ED7D31" w:themeColor="accent2"/>
        </w:rPr>
        <w:t>template&lt;typename STRM&gt;</w:t>
      </w:r>
    </w:p>
    <w:p w14:paraId="4A647732" w14:textId="22771A42" w:rsidR="00F21AB8" w:rsidRDefault="00F21AB8" w:rsidP="00F21AB8">
      <w:pPr>
        <w:ind w:left="720"/>
      </w:pPr>
      <w:r w:rsidRPr="00A8691B">
        <w:rPr>
          <w:i/>
          <w:color w:val="ED7D31" w:themeColor="accent2"/>
        </w:rPr>
        <w:t>bool write (STRM &amp;stream, io_format iof = io_format::csv) const;</w:t>
      </w:r>
    </w:p>
    <w:p w14:paraId="1827F961" w14:textId="55ACE978" w:rsidR="00A8691B" w:rsidRDefault="00A8691B" w:rsidP="00F21AB8">
      <w:pPr>
        <w:ind w:left="720"/>
      </w:pPr>
    </w:p>
    <w:p w14:paraId="65858A04" w14:textId="77777777" w:rsidR="00717CC8" w:rsidRDefault="00717CC8" w:rsidP="00F21AB8">
      <w:pPr>
        <w:ind w:left="720"/>
      </w:pPr>
    </w:p>
    <w:p w14:paraId="415D3D72" w14:textId="546046A5" w:rsidR="00A8691B" w:rsidRDefault="00A8691B" w:rsidP="00F21AB8">
      <w:pPr>
        <w:ind w:left="720"/>
      </w:pPr>
      <w:r>
        <w:t>This reads self from the given file</w:t>
      </w:r>
    </w:p>
    <w:p w14:paraId="7E2BF5B4" w14:textId="5096B9A8" w:rsidR="00F21AB8" w:rsidRPr="00A8691B" w:rsidRDefault="00F21AB8" w:rsidP="00F21AB8">
      <w:pPr>
        <w:ind w:left="720"/>
        <w:rPr>
          <w:i/>
          <w:color w:val="ED7D31" w:themeColor="accent2"/>
        </w:rPr>
      </w:pPr>
      <w:r w:rsidRPr="00A8691B">
        <w:rPr>
          <w:i/>
          <w:color w:val="ED7D31" w:themeColor="accent2"/>
        </w:rPr>
        <w:t>bool read (const char *file_name, io_format iof = io_format::csv);</w:t>
      </w:r>
    </w:p>
    <w:p w14:paraId="0A382D5F" w14:textId="63B47B18" w:rsidR="00F21AB8" w:rsidRDefault="00F21AB8"/>
    <w:p w14:paraId="1DE32408" w14:textId="2DEA185B" w:rsidR="00140D06" w:rsidRDefault="00140D06"/>
    <w:p w14:paraId="1A180D6A" w14:textId="068D3215" w:rsidR="00140D06" w:rsidRDefault="00140D06" w:rsidP="00140D06">
      <w:pPr>
        <w:ind w:left="720"/>
      </w:pPr>
      <w:r>
        <w:t>Return the given row or column in vector format</w:t>
      </w:r>
    </w:p>
    <w:p w14:paraId="27C75F2B" w14:textId="71C6F9F6" w:rsidR="00140D06" w:rsidRPr="00140D06" w:rsidRDefault="00140D06" w:rsidP="00140D06">
      <w:pPr>
        <w:ind w:left="720"/>
        <w:rPr>
          <w:i/>
          <w:color w:val="ED7D31" w:themeColor="accent2"/>
        </w:rPr>
      </w:pPr>
      <w:r w:rsidRPr="00140D06">
        <w:rPr>
          <w:i/>
          <w:color w:val="ED7D31" w:themeColor="accent2"/>
        </w:rPr>
        <w:t>inline ColumnVector get_column (size_type c) noexcept;</w:t>
      </w:r>
    </w:p>
    <w:p w14:paraId="269ACF49" w14:textId="79704441" w:rsidR="00140D06" w:rsidRPr="00140D06" w:rsidRDefault="00140D06" w:rsidP="00140D06">
      <w:pPr>
        <w:ind w:left="720"/>
        <w:rPr>
          <w:i/>
          <w:color w:val="ED7D31" w:themeColor="accent2"/>
        </w:rPr>
      </w:pPr>
      <w:r w:rsidRPr="00140D06">
        <w:rPr>
          <w:i/>
          <w:color w:val="ED7D31" w:themeColor="accent2"/>
        </w:rPr>
        <w:t>inline ColumnVector get_column (size_type c) const noexcept;</w:t>
      </w:r>
    </w:p>
    <w:p w14:paraId="1C0EF51E" w14:textId="62F77569" w:rsidR="00140D06" w:rsidRPr="00140D06" w:rsidRDefault="00140D06" w:rsidP="00140D06">
      <w:pPr>
        <w:ind w:left="720"/>
        <w:rPr>
          <w:i/>
          <w:color w:val="ED7D31" w:themeColor="accent2"/>
        </w:rPr>
      </w:pPr>
      <w:r w:rsidRPr="00140D06">
        <w:rPr>
          <w:i/>
          <w:color w:val="ED7D31" w:themeColor="accent2"/>
        </w:rPr>
        <w:t>inline RowVector get_row (size_type r) noexcept;</w:t>
      </w:r>
    </w:p>
    <w:p w14:paraId="08B51F8C" w14:textId="4A602A77" w:rsidR="00140D06" w:rsidRPr="00140D06" w:rsidRDefault="00140D06" w:rsidP="00140D06">
      <w:pPr>
        <w:ind w:left="720"/>
        <w:rPr>
          <w:i/>
          <w:color w:val="ED7D31" w:themeColor="accent2"/>
        </w:rPr>
      </w:pPr>
      <w:r w:rsidRPr="00140D06">
        <w:rPr>
          <w:i/>
          <w:color w:val="ED7D31" w:themeColor="accent2"/>
        </w:rPr>
        <w:t>inline RowVector get_row (size_type r) const noexcept;</w:t>
      </w:r>
    </w:p>
    <w:p w14:paraId="50719818" w14:textId="30E4A038" w:rsidR="00140D06" w:rsidRDefault="00140D06" w:rsidP="00140D06">
      <w:pPr>
        <w:ind w:left="720"/>
      </w:pPr>
    </w:p>
    <w:p w14:paraId="4DE35378" w14:textId="6C56400C" w:rsidR="00140D06" w:rsidRDefault="00140D06" w:rsidP="00140D06">
      <w:pPr>
        <w:ind w:left="720"/>
      </w:pPr>
    </w:p>
    <w:p w14:paraId="55BAFB11" w14:textId="2570B500" w:rsidR="00373AE0" w:rsidRDefault="00373AE0" w:rsidP="00373AE0">
      <w:pPr>
        <w:ind w:left="720"/>
      </w:pPr>
      <w:r>
        <w:t>Row and column operations run a binary operator on the row/column</w:t>
      </w:r>
    </w:p>
    <w:p w14:paraId="013EB085" w14:textId="674D8EEB" w:rsidR="00373AE0" w:rsidRDefault="00373AE0" w:rsidP="00373AE0">
      <w:pPr>
        <w:ind w:left="720"/>
      </w:pPr>
      <w:r>
        <w:t>and the given iterator.</w:t>
      </w:r>
    </w:p>
    <w:p w14:paraId="5CE94EE3" w14:textId="5B021CE3" w:rsidR="00373AE0" w:rsidRPr="00373AE0" w:rsidRDefault="00373AE0" w:rsidP="00373AE0">
      <w:pPr>
        <w:ind w:left="720"/>
        <w:rPr>
          <w:i/>
          <w:color w:val="ED7D31" w:themeColor="accent2"/>
        </w:rPr>
      </w:pPr>
      <w:r w:rsidRPr="00373AE0">
        <w:rPr>
          <w:i/>
          <w:color w:val="ED7D31" w:themeColor="accent2"/>
        </w:rPr>
        <w:t>template&lt;class OPT, class ITER&gt;</w:t>
      </w:r>
    </w:p>
    <w:p w14:paraId="79220DB7" w14:textId="71806FCA" w:rsidR="00373AE0" w:rsidRPr="00373AE0" w:rsidRDefault="00373AE0" w:rsidP="00373AE0">
      <w:pPr>
        <w:ind w:left="720"/>
        <w:rPr>
          <w:i/>
          <w:color w:val="ED7D31" w:themeColor="accent2"/>
        </w:rPr>
      </w:pPr>
      <w:r w:rsidRPr="00373AE0">
        <w:rPr>
          <w:i/>
          <w:color w:val="ED7D31" w:themeColor="accent2"/>
        </w:rPr>
        <w:t>inline void</w:t>
      </w:r>
      <w:r w:rsidRPr="00373AE0">
        <w:rPr>
          <w:i/>
          <w:color w:val="ED7D31" w:themeColor="accent2"/>
        </w:rPr>
        <w:t xml:space="preserve"> </w:t>
      </w:r>
      <w:r w:rsidRPr="00373AE0">
        <w:rPr>
          <w:i/>
          <w:color w:val="ED7D31" w:themeColor="accent2"/>
        </w:rPr>
        <w:t>column_operation (OPT opt, ITER col_data, size_type col);</w:t>
      </w:r>
    </w:p>
    <w:p w14:paraId="2A751D38" w14:textId="07BE7412" w:rsidR="00373AE0" w:rsidRPr="00373AE0" w:rsidRDefault="00373AE0" w:rsidP="00373AE0">
      <w:pPr>
        <w:ind w:left="720"/>
        <w:rPr>
          <w:i/>
          <w:color w:val="ED7D31" w:themeColor="accent2"/>
        </w:rPr>
      </w:pPr>
      <w:r w:rsidRPr="00373AE0">
        <w:rPr>
          <w:i/>
          <w:color w:val="ED7D31" w:themeColor="accent2"/>
        </w:rPr>
        <w:t>template&lt;class OPT, class ITER&gt;</w:t>
      </w:r>
    </w:p>
    <w:p w14:paraId="43E40EE2" w14:textId="4721C87E" w:rsidR="00373AE0" w:rsidRPr="00373AE0" w:rsidRDefault="00373AE0" w:rsidP="00373AE0">
      <w:pPr>
        <w:ind w:left="720"/>
        <w:rPr>
          <w:i/>
          <w:color w:val="ED7D31" w:themeColor="accent2"/>
        </w:rPr>
      </w:pPr>
      <w:r w:rsidRPr="00373AE0">
        <w:rPr>
          <w:i/>
          <w:color w:val="ED7D31" w:themeColor="accent2"/>
        </w:rPr>
        <w:t>inline void</w:t>
      </w:r>
      <w:r w:rsidRPr="00373AE0">
        <w:rPr>
          <w:i/>
          <w:color w:val="ED7D31" w:themeColor="accent2"/>
        </w:rPr>
        <w:t xml:space="preserve"> </w:t>
      </w:r>
      <w:r w:rsidRPr="00373AE0">
        <w:rPr>
          <w:i/>
          <w:color w:val="ED7D31" w:themeColor="accent2"/>
        </w:rPr>
        <w:t>row_operation (OPT opt, ITER row_data, size_type row);</w:t>
      </w:r>
    </w:p>
    <w:p w14:paraId="0B254C4B" w14:textId="30EC847B" w:rsidR="00373AE0" w:rsidRDefault="00373AE0" w:rsidP="00140D06">
      <w:pPr>
        <w:ind w:left="720"/>
      </w:pPr>
    </w:p>
    <w:p w14:paraId="7CA3351A" w14:textId="1C391F28" w:rsidR="00373AE0" w:rsidRDefault="00373AE0" w:rsidP="00140D06">
      <w:pPr>
        <w:ind w:left="720"/>
      </w:pPr>
    </w:p>
    <w:p w14:paraId="160F86D7" w14:textId="42F709CC" w:rsidR="00502D55" w:rsidRDefault="00502D55" w:rsidP="00502D55">
      <w:pPr>
        <w:ind w:left="720"/>
      </w:pPr>
      <w:r>
        <w:lastRenderedPageBreak/>
        <w:t>Row and column scale run a binary operator on the row/column</w:t>
      </w:r>
    </w:p>
    <w:p w14:paraId="69DEBEFE" w14:textId="6140ED5C" w:rsidR="00502D55" w:rsidRDefault="00502D55" w:rsidP="00502D55">
      <w:pPr>
        <w:ind w:left="720"/>
      </w:pPr>
      <w:r>
        <w:t>and the given expression.</w:t>
      </w:r>
    </w:p>
    <w:p w14:paraId="2152126F" w14:textId="12DED285" w:rsidR="00502D55" w:rsidRPr="00502D55" w:rsidRDefault="00502D55" w:rsidP="00502D55">
      <w:pPr>
        <w:ind w:left="720"/>
        <w:rPr>
          <w:i/>
          <w:color w:val="ED7D31" w:themeColor="accent2"/>
        </w:rPr>
      </w:pPr>
      <w:r w:rsidRPr="00502D55">
        <w:rPr>
          <w:i/>
          <w:color w:val="ED7D31" w:themeColor="accent2"/>
        </w:rPr>
        <w:t>template&lt;class OPT, class EXPR&gt;</w:t>
      </w:r>
    </w:p>
    <w:p w14:paraId="7E0BEE90" w14:textId="4864D2FD" w:rsidR="00502D55" w:rsidRPr="00502D55" w:rsidRDefault="00502D55" w:rsidP="00502D55">
      <w:pPr>
        <w:ind w:left="720"/>
        <w:rPr>
          <w:i/>
          <w:color w:val="ED7D31" w:themeColor="accent2"/>
        </w:rPr>
      </w:pPr>
      <w:r w:rsidRPr="00502D55">
        <w:rPr>
          <w:i/>
          <w:color w:val="ED7D31" w:themeColor="accent2"/>
        </w:rPr>
        <w:t>inline void scale_column (OPT opt, const EXPR &amp;e, size_type col);</w:t>
      </w:r>
    </w:p>
    <w:p w14:paraId="2ACC1109" w14:textId="4C61AE01" w:rsidR="00502D55" w:rsidRPr="00502D55" w:rsidRDefault="00502D55" w:rsidP="00502D55">
      <w:pPr>
        <w:ind w:left="720"/>
        <w:rPr>
          <w:i/>
          <w:color w:val="ED7D31" w:themeColor="accent2"/>
        </w:rPr>
      </w:pPr>
      <w:r w:rsidRPr="00502D55">
        <w:rPr>
          <w:i/>
          <w:color w:val="ED7D31" w:themeColor="accent2"/>
        </w:rPr>
        <w:t>template&lt;class OPT, class EXPR&gt;</w:t>
      </w:r>
    </w:p>
    <w:p w14:paraId="71B65085" w14:textId="5A5D4D21" w:rsidR="00502D55" w:rsidRPr="00502D55" w:rsidRDefault="00502D55" w:rsidP="00502D55">
      <w:pPr>
        <w:ind w:left="720"/>
        <w:rPr>
          <w:i/>
          <w:color w:val="ED7D31" w:themeColor="accent2"/>
        </w:rPr>
      </w:pPr>
      <w:r w:rsidRPr="00502D55">
        <w:rPr>
          <w:i/>
          <w:color w:val="ED7D31" w:themeColor="accent2"/>
        </w:rPr>
        <w:t>inline void scale_row (OPT opt, const EXPR &amp;e, size_type row);</w:t>
      </w:r>
    </w:p>
    <w:p w14:paraId="7A3BFEBE" w14:textId="0670EB7B" w:rsidR="00502D55" w:rsidRDefault="00502D55" w:rsidP="00502D55">
      <w:pPr>
        <w:ind w:left="720"/>
      </w:pPr>
    </w:p>
    <w:p w14:paraId="35068641" w14:textId="77777777" w:rsidR="00502D55" w:rsidRDefault="00502D55" w:rsidP="00502D55">
      <w:pPr>
        <w:ind w:left="720"/>
      </w:pPr>
    </w:p>
    <w:p w14:paraId="62EB91C9" w14:textId="6BB247D7" w:rsidR="00502D55" w:rsidRDefault="00502D55" w:rsidP="00502D55">
      <w:pPr>
        <w:ind w:left="720"/>
      </w:pPr>
      <w:r>
        <w:t>Scale the matrix by the given operator and scalar</w:t>
      </w:r>
    </w:p>
    <w:p w14:paraId="0244C076" w14:textId="317AE8C9" w:rsidR="00502D55" w:rsidRPr="00502D55" w:rsidRDefault="00502D55" w:rsidP="00502D55">
      <w:pPr>
        <w:ind w:left="720"/>
        <w:rPr>
          <w:i/>
          <w:color w:val="ED7D31" w:themeColor="accent2"/>
        </w:rPr>
      </w:pPr>
      <w:r w:rsidRPr="00502D55">
        <w:rPr>
          <w:i/>
          <w:color w:val="ED7D31" w:themeColor="accent2"/>
        </w:rPr>
        <w:t>template&lt;class OPT, class EXPR&gt;</w:t>
      </w:r>
    </w:p>
    <w:p w14:paraId="566D0CFC" w14:textId="53412D3A" w:rsidR="00373AE0" w:rsidRPr="00502D55" w:rsidRDefault="00502D55" w:rsidP="00502D55">
      <w:pPr>
        <w:ind w:left="720"/>
        <w:rPr>
          <w:i/>
          <w:color w:val="ED7D31" w:themeColor="accent2"/>
        </w:rPr>
      </w:pPr>
      <w:r w:rsidRPr="00502D55">
        <w:rPr>
          <w:i/>
          <w:color w:val="ED7D31" w:themeColor="accent2"/>
        </w:rPr>
        <w:t>inline void scale (OPT opt, const EXPR &amp;e) noexcept;</w:t>
      </w:r>
    </w:p>
    <w:p w14:paraId="048BC277" w14:textId="01E10E07" w:rsidR="00EF2B39" w:rsidRDefault="00EF2B39" w:rsidP="00140D06">
      <w:pPr>
        <w:ind w:left="720"/>
      </w:pPr>
    </w:p>
    <w:p w14:paraId="31E3D412" w14:textId="0C4B92DB" w:rsidR="00502D55" w:rsidRDefault="00502D55" w:rsidP="00140D06">
      <w:pPr>
        <w:ind w:left="720"/>
      </w:pPr>
    </w:p>
    <w:p w14:paraId="4A4D9DA5" w14:textId="1E3268E0" w:rsidR="00502D55" w:rsidRDefault="00502D55" w:rsidP="00140D06">
      <w:pPr>
        <w:ind w:left="720"/>
      </w:pPr>
      <w:r>
        <w:t xml:space="preserve">There are row and columns iterators. See </w:t>
      </w:r>
      <w:r w:rsidRPr="00502D55">
        <w:rPr>
          <w:sz w:val="32"/>
        </w:rPr>
        <w:t>matrix_tester.cc</w:t>
      </w:r>
      <w:r>
        <w:t xml:space="preserve"> </w:t>
      </w:r>
    </w:p>
    <w:p w14:paraId="7BAF680F" w14:textId="56594AC5" w:rsidR="00EF2B39" w:rsidRDefault="00EF2B39" w:rsidP="00140D06">
      <w:pPr>
        <w:ind w:left="720"/>
      </w:pPr>
    </w:p>
    <w:p w14:paraId="3A965BA2" w14:textId="35461731" w:rsidR="00502D55" w:rsidRDefault="00502D55" w:rsidP="00140D06">
      <w:pPr>
        <w:ind w:left="720"/>
      </w:pPr>
    </w:p>
    <w:p w14:paraId="5CF47543" w14:textId="2943699A" w:rsidR="00502D55" w:rsidRDefault="00502D55" w:rsidP="00140D06">
      <w:pPr>
        <w:ind w:left="720"/>
      </w:pPr>
    </w:p>
    <w:p w14:paraId="1A36FFC1" w14:textId="4AFE5B8A" w:rsidR="00502D55" w:rsidRDefault="00502D55" w:rsidP="00140D06">
      <w:pPr>
        <w:ind w:left="720"/>
      </w:pPr>
    </w:p>
    <w:p w14:paraId="1B0AA177" w14:textId="77777777" w:rsidR="00502D55" w:rsidRDefault="00502D55" w:rsidP="00140D06">
      <w:pPr>
        <w:ind w:left="720"/>
      </w:pPr>
    </w:p>
    <w:p w14:paraId="709E0C69" w14:textId="7A4EFD85" w:rsidR="00140D06" w:rsidRDefault="00140D06" w:rsidP="00140D06">
      <w:pPr>
        <w:ind w:left="720"/>
      </w:pPr>
    </w:p>
    <w:p w14:paraId="4360CE61" w14:textId="73DA2AD7" w:rsidR="00140D06" w:rsidRDefault="00140D06" w:rsidP="00140D06">
      <w:pPr>
        <w:ind w:left="720"/>
      </w:pPr>
    </w:p>
    <w:p w14:paraId="13AA5E83" w14:textId="09F88A5B" w:rsidR="00140D06" w:rsidRDefault="00140D06" w:rsidP="00140D06">
      <w:pPr>
        <w:ind w:left="720"/>
      </w:pPr>
    </w:p>
    <w:p w14:paraId="1EE07278" w14:textId="77777777" w:rsidR="00140D06" w:rsidRDefault="00140D06" w:rsidP="00140D06">
      <w:pPr>
        <w:ind w:left="720"/>
      </w:pPr>
    </w:p>
    <w:sectPr w:rsidR="00140D06" w:rsidSect="00264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pperplate">
    <w:altName w:val="Arial"/>
    <w:panose1 w:val="02000504000000020004"/>
    <w:charset w:val="4D"/>
    <w:family w:val="auto"/>
    <w:pitch w:val="variable"/>
    <w:sig w:usb0="80000067" w:usb1="00000000" w:usb2="00000000" w:usb3="00000000" w:csb0="00000111"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32B07"/>
    <w:multiLevelType w:val="hybridMultilevel"/>
    <w:tmpl w:val="BFBAD7EA"/>
    <w:lvl w:ilvl="0" w:tplc="B9A6C36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5D53"/>
    <w:rsid w:val="00004BE3"/>
    <w:rsid w:val="0001068D"/>
    <w:rsid w:val="00012E65"/>
    <w:rsid w:val="00014487"/>
    <w:rsid w:val="000430F6"/>
    <w:rsid w:val="00056C0A"/>
    <w:rsid w:val="00062B82"/>
    <w:rsid w:val="00071B1A"/>
    <w:rsid w:val="00082288"/>
    <w:rsid w:val="00097C92"/>
    <w:rsid w:val="000A6903"/>
    <w:rsid w:val="000D30BA"/>
    <w:rsid w:val="000D3702"/>
    <w:rsid w:val="000E09D1"/>
    <w:rsid w:val="000E7C94"/>
    <w:rsid w:val="00103CF3"/>
    <w:rsid w:val="00106619"/>
    <w:rsid w:val="00107CAC"/>
    <w:rsid w:val="00140D06"/>
    <w:rsid w:val="00146698"/>
    <w:rsid w:val="0018187D"/>
    <w:rsid w:val="00196A0D"/>
    <w:rsid w:val="001C0AAA"/>
    <w:rsid w:val="001C2B30"/>
    <w:rsid w:val="001C4E81"/>
    <w:rsid w:val="001D62DE"/>
    <w:rsid w:val="002421FB"/>
    <w:rsid w:val="00255748"/>
    <w:rsid w:val="00261FD0"/>
    <w:rsid w:val="00264150"/>
    <w:rsid w:val="002662C9"/>
    <w:rsid w:val="002841EC"/>
    <w:rsid w:val="002867F8"/>
    <w:rsid w:val="00297043"/>
    <w:rsid w:val="002A1C1A"/>
    <w:rsid w:val="002B4FFE"/>
    <w:rsid w:val="002C2BAE"/>
    <w:rsid w:val="002E186E"/>
    <w:rsid w:val="002F3593"/>
    <w:rsid w:val="002F5FDB"/>
    <w:rsid w:val="0031395C"/>
    <w:rsid w:val="003608E6"/>
    <w:rsid w:val="00373AE0"/>
    <w:rsid w:val="00381D2E"/>
    <w:rsid w:val="00391D3D"/>
    <w:rsid w:val="003A56B3"/>
    <w:rsid w:val="003A6794"/>
    <w:rsid w:val="003B2A32"/>
    <w:rsid w:val="003B3D05"/>
    <w:rsid w:val="003E1624"/>
    <w:rsid w:val="004238DA"/>
    <w:rsid w:val="00424A85"/>
    <w:rsid w:val="00447681"/>
    <w:rsid w:val="004562E5"/>
    <w:rsid w:val="004705EF"/>
    <w:rsid w:val="00471955"/>
    <w:rsid w:val="00487508"/>
    <w:rsid w:val="004A4D0E"/>
    <w:rsid w:val="004A7A30"/>
    <w:rsid w:val="004C5864"/>
    <w:rsid w:val="004C587C"/>
    <w:rsid w:val="004D6474"/>
    <w:rsid w:val="004E0B94"/>
    <w:rsid w:val="004F382F"/>
    <w:rsid w:val="00502D55"/>
    <w:rsid w:val="005110CE"/>
    <w:rsid w:val="00530FDD"/>
    <w:rsid w:val="005334CC"/>
    <w:rsid w:val="00533D3A"/>
    <w:rsid w:val="0054774B"/>
    <w:rsid w:val="005842EA"/>
    <w:rsid w:val="00584887"/>
    <w:rsid w:val="005A10C7"/>
    <w:rsid w:val="005A2152"/>
    <w:rsid w:val="005B51F5"/>
    <w:rsid w:val="005C297C"/>
    <w:rsid w:val="005D1686"/>
    <w:rsid w:val="005E4920"/>
    <w:rsid w:val="005E7E22"/>
    <w:rsid w:val="006048A2"/>
    <w:rsid w:val="00623371"/>
    <w:rsid w:val="006305BF"/>
    <w:rsid w:val="00632195"/>
    <w:rsid w:val="006435A2"/>
    <w:rsid w:val="00672360"/>
    <w:rsid w:val="0067408F"/>
    <w:rsid w:val="00692EE5"/>
    <w:rsid w:val="006A70BF"/>
    <w:rsid w:val="006B15D6"/>
    <w:rsid w:val="006B7049"/>
    <w:rsid w:val="006C7601"/>
    <w:rsid w:val="006D4F0E"/>
    <w:rsid w:val="006E4029"/>
    <w:rsid w:val="006E552A"/>
    <w:rsid w:val="00717CC8"/>
    <w:rsid w:val="00721713"/>
    <w:rsid w:val="0072274F"/>
    <w:rsid w:val="00731A05"/>
    <w:rsid w:val="0073680E"/>
    <w:rsid w:val="007913D2"/>
    <w:rsid w:val="00793439"/>
    <w:rsid w:val="00795747"/>
    <w:rsid w:val="007C1089"/>
    <w:rsid w:val="007C10AB"/>
    <w:rsid w:val="007C44DF"/>
    <w:rsid w:val="007C5756"/>
    <w:rsid w:val="007E52AA"/>
    <w:rsid w:val="007E6E71"/>
    <w:rsid w:val="007F179E"/>
    <w:rsid w:val="007F2CF3"/>
    <w:rsid w:val="007F3DB8"/>
    <w:rsid w:val="008125FD"/>
    <w:rsid w:val="00854C79"/>
    <w:rsid w:val="00865949"/>
    <w:rsid w:val="00883E89"/>
    <w:rsid w:val="00895D53"/>
    <w:rsid w:val="008C15C7"/>
    <w:rsid w:val="008C36FD"/>
    <w:rsid w:val="008D4AAD"/>
    <w:rsid w:val="008F0D09"/>
    <w:rsid w:val="00910A13"/>
    <w:rsid w:val="0092283F"/>
    <w:rsid w:val="009350AB"/>
    <w:rsid w:val="00941F3B"/>
    <w:rsid w:val="0094314E"/>
    <w:rsid w:val="00956CDD"/>
    <w:rsid w:val="00985279"/>
    <w:rsid w:val="009903C9"/>
    <w:rsid w:val="009913C6"/>
    <w:rsid w:val="009A6E52"/>
    <w:rsid w:val="009D757F"/>
    <w:rsid w:val="009E21BA"/>
    <w:rsid w:val="009E3A47"/>
    <w:rsid w:val="00A10D48"/>
    <w:rsid w:val="00A1180C"/>
    <w:rsid w:val="00A11D05"/>
    <w:rsid w:val="00A47C61"/>
    <w:rsid w:val="00A7612D"/>
    <w:rsid w:val="00A84C6A"/>
    <w:rsid w:val="00A8691B"/>
    <w:rsid w:val="00AD0E33"/>
    <w:rsid w:val="00AD7730"/>
    <w:rsid w:val="00AF6A53"/>
    <w:rsid w:val="00AF6D7D"/>
    <w:rsid w:val="00B02939"/>
    <w:rsid w:val="00B1086B"/>
    <w:rsid w:val="00B119CC"/>
    <w:rsid w:val="00B60220"/>
    <w:rsid w:val="00B93C44"/>
    <w:rsid w:val="00B95828"/>
    <w:rsid w:val="00C01CE0"/>
    <w:rsid w:val="00C13F2E"/>
    <w:rsid w:val="00C539B8"/>
    <w:rsid w:val="00C750FC"/>
    <w:rsid w:val="00C75E28"/>
    <w:rsid w:val="00CB2FDB"/>
    <w:rsid w:val="00CB6764"/>
    <w:rsid w:val="00CC1717"/>
    <w:rsid w:val="00CC1928"/>
    <w:rsid w:val="00CC3AAA"/>
    <w:rsid w:val="00CE51AF"/>
    <w:rsid w:val="00D10997"/>
    <w:rsid w:val="00D158B6"/>
    <w:rsid w:val="00D40735"/>
    <w:rsid w:val="00D41DFF"/>
    <w:rsid w:val="00D5275C"/>
    <w:rsid w:val="00D53938"/>
    <w:rsid w:val="00D625D2"/>
    <w:rsid w:val="00D72C12"/>
    <w:rsid w:val="00D73A83"/>
    <w:rsid w:val="00D75927"/>
    <w:rsid w:val="00DA160B"/>
    <w:rsid w:val="00E04252"/>
    <w:rsid w:val="00E0429D"/>
    <w:rsid w:val="00E210B6"/>
    <w:rsid w:val="00E531C2"/>
    <w:rsid w:val="00E54D23"/>
    <w:rsid w:val="00E63EC9"/>
    <w:rsid w:val="00E8242B"/>
    <w:rsid w:val="00EA3F5B"/>
    <w:rsid w:val="00EA7736"/>
    <w:rsid w:val="00ED5615"/>
    <w:rsid w:val="00EF2B39"/>
    <w:rsid w:val="00F14C09"/>
    <w:rsid w:val="00F21AB8"/>
    <w:rsid w:val="00F24E4B"/>
    <w:rsid w:val="00F46E5F"/>
    <w:rsid w:val="00F553F9"/>
    <w:rsid w:val="00F5600A"/>
    <w:rsid w:val="00F7349A"/>
    <w:rsid w:val="00F91042"/>
    <w:rsid w:val="00F974D1"/>
    <w:rsid w:val="00FB7BA4"/>
    <w:rsid w:val="00FD59A7"/>
    <w:rsid w:val="00FE1014"/>
    <w:rsid w:val="00FE10F6"/>
    <w:rsid w:val="00FE5B6E"/>
    <w:rsid w:val="00FF5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1CE3B"/>
  <w14:defaultImageDpi w14:val="32767"/>
  <w15:docId w15:val="{2876806A-3383-A740-ACE5-928B4160C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2EE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k">
    <w:name w:val="pl-k"/>
    <w:basedOn w:val="DefaultParagraphFont"/>
    <w:rsid w:val="000D30BA"/>
  </w:style>
  <w:style w:type="character" w:customStyle="1" w:styleId="pl-c1">
    <w:name w:val="pl-c1"/>
    <w:basedOn w:val="DefaultParagraphFont"/>
    <w:rsid w:val="000D30BA"/>
  </w:style>
  <w:style w:type="character" w:customStyle="1" w:styleId="pl-s">
    <w:name w:val="pl-s"/>
    <w:basedOn w:val="DefaultParagraphFont"/>
    <w:rsid w:val="00533D3A"/>
  </w:style>
  <w:style w:type="character" w:customStyle="1" w:styleId="pl-pds">
    <w:name w:val="pl-pds"/>
    <w:basedOn w:val="DefaultParagraphFont"/>
    <w:rsid w:val="00533D3A"/>
  </w:style>
  <w:style w:type="character" w:customStyle="1" w:styleId="pl-smi">
    <w:name w:val="pl-smi"/>
    <w:basedOn w:val="DefaultParagraphFont"/>
    <w:rsid w:val="00012E65"/>
  </w:style>
  <w:style w:type="character" w:styleId="Hyperlink">
    <w:name w:val="Hyperlink"/>
    <w:basedOn w:val="DefaultParagraphFont"/>
    <w:uiPriority w:val="99"/>
    <w:unhideWhenUsed/>
    <w:rsid w:val="00004BE3"/>
    <w:rPr>
      <w:color w:val="0563C1" w:themeColor="hyperlink"/>
      <w:u w:val="single"/>
    </w:rPr>
  </w:style>
  <w:style w:type="character" w:customStyle="1" w:styleId="UnresolvedMention1">
    <w:name w:val="Unresolved Mention1"/>
    <w:basedOn w:val="DefaultParagraphFont"/>
    <w:uiPriority w:val="99"/>
    <w:rsid w:val="00004BE3"/>
    <w:rPr>
      <w:color w:val="605E5C"/>
      <w:shd w:val="clear" w:color="auto" w:fill="E1DFDD"/>
    </w:rPr>
  </w:style>
  <w:style w:type="character" w:customStyle="1" w:styleId="pl-en">
    <w:name w:val="pl-en"/>
    <w:basedOn w:val="DefaultParagraphFont"/>
    <w:rsid w:val="00692EE5"/>
  </w:style>
  <w:style w:type="paragraph" w:styleId="ListParagraph">
    <w:name w:val="List Paragraph"/>
    <w:basedOn w:val="Normal"/>
    <w:uiPriority w:val="34"/>
    <w:qFormat/>
    <w:rsid w:val="00261FD0"/>
    <w:pPr>
      <w:ind w:left="720"/>
      <w:contextualSpacing/>
    </w:pPr>
  </w:style>
  <w:style w:type="paragraph" w:styleId="BalloonText">
    <w:name w:val="Balloon Text"/>
    <w:basedOn w:val="Normal"/>
    <w:link w:val="BalloonTextChar"/>
    <w:uiPriority w:val="99"/>
    <w:semiHidden/>
    <w:unhideWhenUsed/>
    <w:rsid w:val="00107CAC"/>
    <w:rPr>
      <w:sz w:val="18"/>
      <w:szCs w:val="18"/>
    </w:rPr>
  </w:style>
  <w:style w:type="character" w:customStyle="1" w:styleId="BalloonTextChar">
    <w:name w:val="Balloon Text Char"/>
    <w:basedOn w:val="DefaultParagraphFont"/>
    <w:link w:val="BalloonText"/>
    <w:uiPriority w:val="99"/>
    <w:semiHidden/>
    <w:rsid w:val="00107CAC"/>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732">
      <w:bodyDiv w:val="1"/>
      <w:marLeft w:val="0"/>
      <w:marRight w:val="0"/>
      <w:marTop w:val="0"/>
      <w:marBottom w:val="0"/>
      <w:divBdr>
        <w:top w:val="none" w:sz="0" w:space="0" w:color="auto"/>
        <w:left w:val="none" w:sz="0" w:space="0" w:color="auto"/>
        <w:bottom w:val="none" w:sz="0" w:space="0" w:color="auto"/>
        <w:right w:val="none" w:sz="0" w:space="0" w:color="auto"/>
      </w:divBdr>
    </w:div>
    <w:div w:id="17434062">
      <w:bodyDiv w:val="1"/>
      <w:marLeft w:val="0"/>
      <w:marRight w:val="0"/>
      <w:marTop w:val="0"/>
      <w:marBottom w:val="0"/>
      <w:divBdr>
        <w:top w:val="none" w:sz="0" w:space="0" w:color="auto"/>
        <w:left w:val="none" w:sz="0" w:space="0" w:color="auto"/>
        <w:bottom w:val="none" w:sz="0" w:space="0" w:color="auto"/>
        <w:right w:val="none" w:sz="0" w:space="0" w:color="auto"/>
      </w:divBdr>
    </w:div>
    <w:div w:id="102458833">
      <w:bodyDiv w:val="1"/>
      <w:marLeft w:val="0"/>
      <w:marRight w:val="0"/>
      <w:marTop w:val="0"/>
      <w:marBottom w:val="0"/>
      <w:divBdr>
        <w:top w:val="none" w:sz="0" w:space="0" w:color="auto"/>
        <w:left w:val="none" w:sz="0" w:space="0" w:color="auto"/>
        <w:bottom w:val="none" w:sz="0" w:space="0" w:color="auto"/>
        <w:right w:val="none" w:sz="0" w:space="0" w:color="auto"/>
      </w:divBdr>
    </w:div>
    <w:div w:id="146672748">
      <w:bodyDiv w:val="1"/>
      <w:marLeft w:val="0"/>
      <w:marRight w:val="0"/>
      <w:marTop w:val="0"/>
      <w:marBottom w:val="0"/>
      <w:divBdr>
        <w:top w:val="none" w:sz="0" w:space="0" w:color="auto"/>
        <w:left w:val="none" w:sz="0" w:space="0" w:color="auto"/>
        <w:bottom w:val="none" w:sz="0" w:space="0" w:color="auto"/>
        <w:right w:val="none" w:sz="0" w:space="0" w:color="auto"/>
      </w:divBdr>
    </w:div>
    <w:div w:id="233468063">
      <w:bodyDiv w:val="1"/>
      <w:marLeft w:val="0"/>
      <w:marRight w:val="0"/>
      <w:marTop w:val="0"/>
      <w:marBottom w:val="0"/>
      <w:divBdr>
        <w:top w:val="none" w:sz="0" w:space="0" w:color="auto"/>
        <w:left w:val="none" w:sz="0" w:space="0" w:color="auto"/>
        <w:bottom w:val="none" w:sz="0" w:space="0" w:color="auto"/>
        <w:right w:val="none" w:sz="0" w:space="0" w:color="auto"/>
      </w:divBdr>
    </w:div>
    <w:div w:id="242567453">
      <w:bodyDiv w:val="1"/>
      <w:marLeft w:val="0"/>
      <w:marRight w:val="0"/>
      <w:marTop w:val="0"/>
      <w:marBottom w:val="0"/>
      <w:divBdr>
        <w:top w:val="none" w:sz="0" w:space="0" w:color="auto"/>
        <w:left w:val="none" w:sz="0" w:space="0" w:color="auto"/>
        <w:bottom w:val="none" w:sz="0" w:space="0" w:color="auto"/>
        <w:right w:val="none" w:sz="0" w:space="0" w:color="auto"/>
      </w:divBdr>
    </w:div>
    <w:div w:id="274800276">
      <w:bodyDiv w:val="1"/>
      <w:marLeft w:val="0"/>
      <w:marRight w:val="0"/>
      <w:marTop w:val="0"/>
      <w:marBottom w:val="0"/>
      <w:divBdr>
        <w:top w:val="none" w:sz="0" w:space="0" w:color="auto"/>
        <w:left w:val="none" w:sz="0" w:space="0" w:color="auto"/>
        <w:bottom w:val="none" w:sz="0" w:space="0" w:color="auto"/>
        <w:right w:val="none" w:sz="0" w:space="0" w:color="auto"/>
      </w:divBdr>
    </w:div>
    <w:div w:id="280456831">
      <w:bodyDiv w:val="1"/>
      <w:marLeft w:val="0"/>
      <w:marRight w:val="0"/>
      <w:marTop w:val="0"/>
      <w:marBottom w:val="0"/>
      <w:divBdr>
        <w:top w:val="none" w:sz="0" w:space="0" w:color="auto"/>
        <w:left w:val="none" w:sz="0" w:space="0" w:color="auto"/>
        <w:bottom w:val="none" w:sz="0" w:space="0" w:color="auto"/>
        <w:right w:val="none" w:sz="0" w:space="0" w:color="auto"/>
      </w:divBdr>
    </w:div>
    <w:div w:id="285431394">
      <w:bodyDiv w:val="1"/>
      <w:marLeft w:val="0"/>
      <w:marRight w:val="0"/>
      <w:marTop w:val="0"/>
      <w:marBottom w:val="0"/>
      <w:divBdr>
        <w:top w:val="none" w:sz="0" w:space="0" w:color="auto"/>
        <w:left w:val="none" w:sz="0" w:space="0" w:color="auto"/>
        <w:bottom w:val="none" w:sz="0" w:space="0" w:color="auto"/>
        <w:right w:val="none" w:sz="0" w:space="0" w:color="auto"/>
      </w:divBdr>
    </w:div>
    <w:div w:id="449787846">
      <w:bodyDiv w:val="1"/>
      <w:marLeft w:val="0"/>
      <w:marRight w:val="0"/>
      <w:marTop w:val="0"/>
      <w:marBottom w:val="0"/>
      <w:divBdr>
        <w:top w:val="none" w:sz="0" w:space="0" w:color="auto"/>
        <w:left w:val="none" w:sz="0" w:space="0" w:color="auto"/>
        <w:bottom w:val="none" w:sz="0" w:space="0" w:color="auto"/>
        <w:right w:val="none" w:sz="0" w:space="0" w:color="auto"/>
      </w:divBdr>
    </w:div>
    <w:div w:id="587999662">
      <w:bodyDiv w:val="1"/>
      <w:marLeft w:val="0"/>
      <w:marRight w:val="0"/>
      <w:marTop w:val="0"/>
      <w:marBottom w:val="0"/>
      <w:divBdr>
        <w:top w:val="none" w:sz="0" w:space="0" w:color="auto"/>
        <w:left w:val="none" w:sz="0" w:space="0" w:color="auto"/>
        <w:bottom w:val="none" w:sz="0" w:space="0" w:color="auto"/>
        <w:right w:val="none" w:sz="0" w:space="0" w:color="auto"/>
      </w:divBdr>
    </w:div>
    <w:div w:id="594291641">
      <w:bodyDiv w:val="1"/>
      <w:marLeft w:val="0"/>
      <w:marRight w:val="0"/>
      <w:marTop w:val="0"/>
      <w:marBottom w:val="0"/>
      <w:divBdr>
        <w:top w:val="none" w:sz="0" w:space="0" w:color="auto"/>
        <w:left w:val="none" w:sz="0" w:space="0" w:color="auto"/>
        <w:bottom w:val="none" w:sz="0" w:space="0" w:color="auto"/>
        <w:right w:val="none" w:sz="0" w:space="0" w:color="auto"/>
      </w:divBdr>
    </w:div>
    <w:div w:id="602031244">
      <w:bodyDiv w:val="1"/>
      <w:marLeft w:val="0"/>
      <w:marRight w:val="0"/>
      <w:marTop w:val="0"/>
      <w:marBottom w:val="0"/>
      <w:divBdr>
        <w:top w:val="none" w:sz="0" w:space="0" w:color="auto"/>
        <w:left w:val="none" w:sz="0" w:space="0" w:color="auto"/>
        <w:bottom w:val="none" w:sz="0" w:space="0" w:color="auto"/>
        <w:right w:val="none" w:sz="0" w:space="0" w:color="auto"/>
      </w:divBdr>
    </w:div>
    <w:div w:id="629746411">
      <w:bodyDiv w:val="1"/>
      <w:marLeft w:val="0"/>
      <w:marRight w:val="0"/>
      <w:marTop w:val="0"/>
      <w:marBottom w:val="0"/>
      <w:divBdr>
        <w:top w:val="none" w:sz="0" w:space="0" w:color="auto"/>
        <w:left w:val="none" w:sz="0" w:space="0" w:color="auto"/>
        <w:bottom w:val="none" w:sz="0" w:space="0" w:color="auto"/>
        <w:right w:val="none" w:sz="0" w:space="0" w:color="auto"/>
      </w:divBdr>
    </w:div>
    <w:div w:id="661664506">
      <w:bodyDiv w:val="1"/>
      <w:marLeft w:val="0"/>
      <w:marRight w:val="0"/>
      <w:marTop w:val="0"/>
      <w:marBottom w:val="0"/>
      <w:divBdr>
        <w:top w:val="none" w:sz="0" w:space="0" w:color="auto"/>
        <w:left w:val="none" w:sz="0" w:space="0" w:color="auto"/>
        <w:bottom w:val="none" w:sz="0" w:space="0" w:color="auto"/>
        <w:right w:val="none" w:sz="0" w:space="0" w:color="auto"/>
      </w:divBdr>
    </w:div>
    <w:div w:id="690256994">
      <w:bodyDiv w:val="1"/>
      <w:marLeft w:val="0"/>
      <w:marRight w:val="0"/>
      <w:marTop w:val="0"/>
      <w:marBottom w:val="0"/>
      <w:divBdr>
        <w:top w:val="none" w:sz="0" w:space="0" w:color="auto"/>
        <w:left w:val="none" w:sz="0" w:space="0" w:color="auto"/>
        <w:bottom w:val="none" w:sz="0" w:space="0" w:color="auto"/>
        <w:right w:val="none" w:sz="0" w:space="0" w:color="auto"/>
      </w:divBdr>
    </w:div>
    <w:div w:id="975138548">
      <w:bodyDiv w:val="1"/>
      <w:marLeft w:val="0"/>
      <w:marRight w:val="0"/>
      <w:marTop w:val="0"/>
      <w:marBottom w:val="0"/>
      <w:divBdr>
        <w:top w:val="none" w:sz="0" w:space="0" w:color="auto"/>
        <w:left w:val="none" w:sz="0" w:space="0" w:color="auto"/>
        <w:bottom w:val="none" w:sz="0" w:space="0" w:color="auto"/>
        <w:right w:val="none" w:sz="0" w:space="0" w:color="auto"/>
      </w:divBdr>
    </w:div>
    <w:div w:id="1000811324">
      <w:bodyDiv w:val="1"/>
      <w:marLeft w:val="0"/>
      <w:marRight w:val="0"/>
      <w:marTop w:val="0"/>
      <w:marBottom w:val="0"/>
      <w:divBdr>
        <w:top w:val="none" w:sz="0" w:space="0" w:color="auto"/>
        <w:left w:val="none" w:sz="0" w:space="0" w:color="auto"/>
        <w:bottom w:val="none" w:sz="0" w:space="0" w:color="auto"/>
        <w:right w:val="none" w:sz="0" w:space="0" w:color="auto"/>
      </w:divBdr>
    </w:div>
    <w:div w:id="1156723763">
      <w:bodyDiv w:val="1"/>
      <w:marLeft w:val="0"/>
      <w:marRight w:val="0"/>
      <w:marTop w:val="0"/>
      <w:marBottom w:val="0"/>
      <w:divBdr>
        <w:top w:val="none" w:sz="0" w:space="0" w:color="auto"/>
        <w:left w:val="none" w:sz="0" w:space="0" w:color="auto"/>
        <w:bottom w:val="none" w:sz="0" w:space="0" w:color="auto"/>
        <w:right w:val="none" w:sz="0" w:space="0" w:color="auto"/>
      </w:divBdr>
    </w:div>
    <w:div w:id="1239360088">
      <w:bodyDiv w:val="1"/>
      <w:marLeft w:val="0"/>
      <w:marRight w:val="0"/>
      <w:marTop w:val="0"/>
      <w:marBottom w:val="0"/>
      <w:divBdr>
        <w:top w:val="none" w:sz="0" w:space="0" w:color="auto"/>
        <w:left w:val="none" w:sz="0" w:space="0" w:color="auto"/>
        <w:bottom w:val="none" w:sz="0" w:space="0" w:color="auto"/>
        <w:right w:val="none" w:sz="0" w:space="0" w:color="auto"/>
      </w:divBdr>
    </w:div>
    <w:div w:id="1251431896">
      <w:bodyDiv w:val="1"/>
      <w:marLeft w:val="0"/>
      <w:marRight w:val="0"/>
      <w:marTop w:val="0"/>
      <w:marBottom w:val="0"/>
      <w:divBdr>
        <w:top w:val="none" w:sz="0" w:space="0" w:color="auto"/>
        <w:left w:val="none" w:sz="0" w:space="0" w:color="auto"/>
        <w:bottom w:val="none" w:sz="0" w:space="0" w:color="auto"/>
        <w:right w:val="none" w:sz="0" w:space="0" w:color="auto"/>
      </w:divBdr>
    </w:div>
    <w:div w:id="1306425022">
      <w:bodyDiv w:val="1"/>
      <w:marLeft w:val="0"/>
      <w:marRight w:val="0"/>
      <w:marTop w:val="0"/>
      <w:marBottom w:val="0"/>
      <w:divBdr>
        <w:top w:val="none" w:sz="0" w:space="0" w:color="auto"/>
        <w:left w:val="none" w:sz="0" w:space="0" w:color="auto"/>
        <w:bottom w:val="none" w:sz="0" w:space="0" w:color="auto"/>
        <w:right w:val="none" w:sz="0" w:space="0" w:color="auto"/>
      </w:divBdr>
    </w:div>
    <w:div w:id="1340697835">
      <w:bodyDiv w:val="1"/>
      <w:marLeft w:val="0"/>
      <w:marRight w:val="0"/>
      <w:marTop w:val="0"/>
      <w:marBottom w:val="0"/>
      <w:divBdr>
        <w:top w:val="none" w:sz="0" w:space="0" w:color="auto"/>
        <w:left w:val="none" w:sz="0" w:space="0" w:color="auto"/>
        <w:bottom w:val="none" w:sz="0" w:space="0" w:color="auto"/>
        <w:right w:val="none" w:sz="0" w:space="0" w:color="auto"/>
      </w:divBdr>
    </w:div>
    <w:div w:id="1349058987">
      <w:bodyDiv w:val="1"/>
      <w:marLeft w:val="0"/>
      <w:marRight w:val="0"/>
      <w:marTop w:val="0"/>
      <w:marBottom w:val="0"/>
      <w:divBdr>
        <w:top w:val="none" w:sz="0" w:space="0" w:color="auto"/>
        <w:left w:val="none" w:sz="0" w:space="0" w:color="auto"/>
        <w:bottom w:val="none" w:sz="0" w:space="0" w:color="auto"/>
        <w:right w:val="none" w:sz="0" w:space="0" w:color="auto"/>
      </w:divBdr>
    </w:div>
    <w:div w:id="1457915453">
      <w:bodyDiv w:val="1"/>
      <w:marLeft w:val="0"/>
      <w:marRight w:val="0"/>
      <w:marTop w:val="0"/>
      <w:marBottom w:val="0"/>
      <w:divBdr>
        <w:top w:val="none" w:sz="0" w:space="0" w:color="auto"/>
        <w:left w:val="none" w:sz="0" w:space="0" w:color="auto"/>
        <w:bottom w:val="none" w:sz="0" w:space="0" w:color="auto"/>
        <w:right w:val="none" w:sz="0" w:space="0" w:color="auto"/>
      </w:divBdr>
    </w:div>
    <w:div w:id="1486121688">
      <w:bodyDiv w:val="1"/>
      <w:marLeft w:val="0"/>
      <w:marRight w:val="0"/>
      <w:marTop w:val="0"/>
      <w:marBottom w:val="0"/>
      <w:divBdr>
        <w:top w:val="none" w:sz="0" w:space="0" w:color="auto"/>
        <w:left w:val="none" w:sz="0" w:space="0" w:color="auto"/>
        <w:bottom w:val="none" w:sz="0" w:space="0" w:color="auto"/>
        <w:right w:val="none" w:sz="0" w:space="0" w:color="auto"/>
      </w:divBdr>
    </w:div>
    <w:div w:id="1538155331">
      <w:bodyDiv w:val="1"/>
      <w:marLeft w:val="0"/>
      <w:marRight w:val="0"/>
      <w:marTop w:val="0"/>
      <w:marBottom w:val="0"/>
      <w:divBdr>
        <w:top w:val="none" w:sz="0" w:space="0" w:color="auto"/>
        <w:left w:val="none" w:sz="0" w:space="0" w:color="auto"/>
        <w:bottom w:val="none" w:sz="0" w:space="0" w:color="auto"/>
        <w:right w:val="none" w:sz="0" w:space="0" w:color="auto"/>
      </w:divBdr>
    </w:div>
    <w:div w:id="1559634588">
      <w:bodyDiv w:val="1"/>
      <w:marLeft w:val="0"/>
      <w:marRight w:val="0"/>
      <w:marTop w:val="0"/>
      <w:marBottom w:val="0"/>
      <w:divBdr>
        <w:top w:val="none" w:sz="0" w:space="0" w:color="auto"/>
        <w:left w:val="none" w:sz="0" w:space="0" w:color="auto"/>
        <w:bottom w:val="none" w:sz="0" w:space="0" w:color="auto"/>
        <w:right w:val="none" w:sz="0" w:space="0" w:color="auto"/>
      </w:divBdr>
    </w:div>
    <w:div w:id="1606308504">
      <w:bodyDiv w:val="1"/>
      <w:marLeft w:val="0"/>
      <w:marRight w:val="0"/>
      <w:marTop w:val="0"/>
      <w:marBottom w:val="0"/>
      <w:divBdr>
        <w:top w:val="none" w:sz="0" w:space="0" w:color="auto"/>
        <w:left w:val="none" w:sz="0" w:space="0" w:color="auto"/>
        <w:bottom w:val="none" w:sz="0" w:space="0" w:color="auto"/>
        <w:right w:val="none" w:sz="0" w:space="0" w:color="auto"/>
      </w:divBdr>
    </w:div>
    <w:div w:id="1618223129">
      <w:bodyDiv w:val="1"/>
      <w:marLeft w:val="0"/>
      <w:marRight w:val="0"/>
      <w:marTop w:val="0"/>
      <w:marBottom w:val="0"/>
      <w:divBdr>
        <w:top w:val="none" w:sz="0" w:space="0" w:color="auto"/>
        <w:left w:val="none" w:sz="0" w:space="0" w:color="auto"/>
        <w:bottom w:val="none" w:sz="0" w:space="0" w:color="auto"/>
        <w:right w:val="none" w:sz="0" w:space="0" w:color="auto"/>
      </w:divBdr>
    </w:div>
    <w:div w:id="1622951839">
      <w:bodyDiv w:val="1"/>
      <w:marLeft w:val="0"/>
      <w:marRight w:val="0"/>
      <w:marTop w:val="0"/>
      <w:marBottom w:val="0"/>
      <w:divBdr>
        <w:top w:val="none" w:sz="0" w:space="0" w:color="auto"/>
        <w:left w:val="none" w:sz="0" w:space="0" w:color="auto"/>
        <w:bottom w:val="none" w:sz="0" w:space="0" w:color="auto"/>
        <w:right w:val="none" w:sz="0" w:space="0" w:color="auto"/>
      </w:divBdr>
    </w:div>
    <w:div w:id="1751656795">
      <w:bodyDiv w:val="1"/>
      <w:marLeft w:val="0"/>
      <w:marRight w:val="0"/>
      <w:marTop w:val="0"/>
      <w:marBottom w:val="0"/>
      <w:divBdr>
        <w:top w:val="none" w:sz="0" w:space="0" w:color="auto"/>
        <w:left w:val="none" w:sz="0" w:space="0" w:color="auto"/>
        <w:bottom w:val="none" w:sz="0" w:space="0" w:color="auto"/>
        <w:right w:val="none" w:sz="0" w:space="0" w:color="auto"/>
      </w:divBdr>
    </w:div>
    <w:div w:id="1768883338">
      <w:bodyDiv w:val="1"/>
      <w:marLeft w:val="0"/>
      <w:marRight w:val="0"/>
      <w:marTop w:val="0"/>
      <w:marBottom w:val="0"/>
      <w:divBdr>
        <w:top w:val="none" w:sz="0" w:space="0" w:color="auto"/>
        <w:left w:val="none" w:sz="0" w:space="0" w:color="auto"/>
        <w:bottom w:val="none" w:sz="0" w:space="0" w:color="auto"/>
        <w:right w:val="none" w:sz="0" w:space="0" w:color="auto"/>
      </w:divBdr>
    </w:div>
    <w:div w:id="1847210157">
      <w:bodyDiv w:val="1"/>
      <w:marLeft w:val="0"/>
      <w:marRight w:val="0"/>
      <w:marTop w:val="0"/>
      <w:marBottom w:val="0"/>
      <w:divBdr>
        <w:top w:val="none" w:sz="0" w:space="0" w:color="auto"/>
        <w:left w:val="none" w:sz="0" w:space="0" w:color="auto"/>
        <w:bottom w:val="none" w:sz="0" w:space="0" w:color="auto"/>
        <w:right w:val="none" w:sz="0" w:space="0" w:color="auto"/>
      </w:divBdr>
    </w:div>
    <w:div w:id="1897739575">
      <w:bodyDiv w:val="1"/>
      <w:marLeft w:val="0"/>
      <w:marRight w:val="0"/>
      <w:marTop w:val="0"/>
      <w:marBottom w:val="0"/>
      <w:divBdr>
        <w:top w:val="none" w:sz="0" w:space="0" w:color="auto"/>
        <w:left w:val="none" w:sz="0" w:space="0" w:color="auto"/>
        <w:bottom w:val="none" w:sz="0" w:space="0" w:color="auto"/>
        <w:right w:val="none" w:sz="0" w:space="0" w:color="auto"/>
      </w:divBdr>
    </w:div>
    <w:div w:id="1974018078">
      <w:bodyDiv w:val="1"/>
      <w:marLeft w:val="0"/>
      <w:marRight w:val="0"/>
      <w:marTop w:val="0"/>
      <w:marBottom w:val="0"/>
      <w:divBdr>
        <w:top w:val="none" w:sz="0" w:space="0" w:color="auto"/>
        <w:left w:val="none" w:sz="0" w:space="0" w:color="auto"/>
        <w:bottom w:val="none" w:sz="0" w:space="0" w:color="auto"/>
        <w:right w:val="none" w:sz="0" w:space="0" w:color="auto"/>
      </w:divBdr>
    </w:div>
    <w:div w:id="1976905068">
      <w:bodyDiv w:val="1"/>
      <w:marLeft w:val="0"/>
      <w:marRight w:val="0"/>
      <w:marTop w:val="0"/>
      <w:marBottom w:val="0"/>
      <w:divBdr>
        <w:top w:val="none" w:sz="0" w:space="0" w:color="auto"/>
        <w:left w:val="none" w:sz="0" w:space="0" w:color="auto"/>
        <w:bottom w:val="none" w:sz="0" w:space="0" w:color="auto"/>
        <w:right w:val="none" w:sz="0" w:space="0" w:color="auto"/>
      </w:divBdr>
    </w:div>
    <w:div w:id="199918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ustinjk00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3706</Words>
  <Characters>21130</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2019-02-01T01:11:00Z</cp:lastPrinted>
  <dcterms:created xsi:type="dcterms:W3CDTF">2019-02-01T01:11:00Z</dcterms:created>
  <dcterms:modified xsi:type="dcterms:W3CDTF">2019-02-01T01:12:00Z</dcterms:modified>
</cp:coreProperties>
</file>