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F8BD1" w14:textId="424EA047" w:rsidR="009A1DDE" w:rsidRPr="008952C9" w:rsidRDefault="009A1DDE" w:rsidP="009A1DDE">
      <w:pPr>
        <w:spacing w:after="0"/>
        <w:jc w:val="center"/>
        <w:rPr>
          <w:rFonts w:ascii="Times New Roman" w:hAnsi="Times New Roman" w:cs="Times New Roman"/>
          <w:b/>
          <w:bCs/>
          <w:sz w:val="30"/>
          <w:szCs w:val="30"/>
        </w:rPr>
      </w:pPr>
      <w:r w:rsidRPr="008952C9">
        <w:rPr>
          <w:rFonts w:ascii="Times New Roman" w:hAnsi="Times New Roman" w:cs="Times New Roman"/>
          <w:b/>
          <w:bCs/>
          <w:sz w:val="30"/>
          <w:szCs w:val="30"/>
        </w:rPr>
        <w:t xml:space="preserve">CS 341 – Lab </w:t>
      </w:r>
      <w:r w:rsidR="006B28F2">
        <w:rPr>
          <w:rFonts w:ascii="Times New Roman" w:hAnsi="Times New Roman" w:cs="Times New Roman"/>
          <w:b/>
          <w:bCs/>
          <w:sz w:val="30"/>
          <w:szCs w:val="30"/>
        </w:rPr>
        <w:t>2</w:t>
      </w:r>
    </w:p>
    <w:p w14:paraId="4B7FB8CB" w14:textId="27C878FF" w:rsidR="009A1DDE" w:rsidRPr="00F1424A" w:rsidRDefault="006B28F2" w:rsidP="00F1424A">
      <w:pPr>
        <w:spacing w:after="0"/>
        <w:jc w:val="center"/>
        <w:rPr>
          <w:rFonts w:ascii="Times New Roman" w:hAnsi="Times New Roman" w:cs="Times New Roman"/>
          <w:b/>
          <w:bCs/>
          <w:sz w:val="30"/>
          <w:szCs w:val="30"/>
        </w:rPr>
      </w:pPr>
      <w:r>
        <w:rPr>
          <w:rFonts w:ascii="Times New Roman" w:hAnsi="Times New Roman" w:cs="Times New Roman"/>
          <w:b/>
          <w:bCs/>
          <w:sz w:val="30"/>
          <w:szCs w:val="30"/>
        </w:rPr>
        <w:t>Memory Exploration</w:t>
      </w:r>
    </w:p>
    <w:p w14:paraId="1F339314" w14:textId="5CF4C55F" w:rsidR="00C53CE2" w:rsidRPr="000B5604" w:rsidRDefault="009A1DDE" w:rsidP="00C53CE2">
      <w:pPr>
        <w:rPr>
          <w:rFonts w:ascii="Times New Roman" w:hAnsi="Times New Roman" w:cs="Times New Roman"/>
          <w:sz w:val="30"/>
          <w:szCs w:val="30"/>
        </w:rPr>
      </w:pPr>
      <w:r>
        <w:rPr>
          <w:rFonts w:ascii="Times New Roman" w:hAnsi="Times New Roman" w:cs="Times New Roman"/>
          <w:sz w:val="30"/>
          <w:szCs w:val="30"/>
        </w:rPr>
        <w:t xml:space="preserve">The goal in this lab will be </w:t>
      </w:r>
      <w:r w:rsidR="006B28F2">
        <w:rPr>
          <w:rFonts w:ascii="Times New Roman" w:hAnsi="Times New Roman" w:cs="Times New Roman"/>
          <w:sz w:val="30"/>
          <w:szCs w:val="30"/>
        </w:rPr>
        <w:t>to explore the Harvard architecture and its memory spaces.</w:t>
      </w:r>
      <w:r w:rsidR="000C4927">
        <w:rPr>
          <w:rFonts w:ascii="Times New Roman" w:hAnsi="Times New Roman" w:cs="Times New Roman"/>
          <w:sz w:val="30"/>
          <w:szCs w:val="30"/>
        </w:rPr>
        <w:t xml:space="preserve"> </w:t>
      </w:r>
      <w:r w:rsidR="00B44A12">
        <w:rPr>
          <w:rFonts w:ascii="Times New Roman" w:hAnsi="Times New Roman" w:cs="Times New Roman"/>
          <w:sz w:val="30"/>
          <w:szCs w:val="30"/>
        </w:rPr>
        <w:t>The starter code can be found on GitHub under Lab 2. The code is mostly written for you already, you should uncomment it bit by bit and observe what happens.</w:t>
      </w:r>
    </w:p>
    <w:p w14:paraId="01DCC973" w14:textId="7E4D6FCC" w:rsidR="00F1424A" w:rsidRPr="00B44A12" w:rsidRDefault="006B28F2" w:rsidP="00B44A12">
      <w:pPr>
        <w:pStyle w:val="Title"/>
        <w:jc w:val="center"/>
      </w:pPr>
      <w:r>
        <w:t>Part 1</w:t>
      </w:r>
    </w:p>
    <w:p w14:paraId="1D0CFDC5" w14:textId="3544B12B" w:rsidR="00F1424A" w:rsidRDefault="00F1424A" w:rsidP="00F1424A">
      <w:pPr>
        <w:rPr>
          <w:rFonts w:ascii="Times New Roman" w:hAnsi="Times New Roman" w:cs="Times New Roman"/>
          <w:sz w:val="30"/>
          <w:szCs w:val="30"/>
        </w:rPr>
      </w:pPr>
      <w:r w:rsidRPr="00F1424A">
        <w:rPr>
          <w:rFonts w:ascii="Times New Roman" w:hAnsi="Times New Roman" w:cs="Times New Roman"/>
          <w:sz w:val="30"/>
          <w:szCs w:val="30"/>
        </w:rPr>
        <w:t xml:space="preserve">The processor used in the Arduino UNO (the ATMEGA328) is built along the lines of the Harvard architecture.  In this architecture, the processor stores program code and program data/stack in separate memory spaces.  </w:t>
      </w:r>
    </w:p>
    <w:p w14:paraId="523B09CA" w14:textId="2D759A45" w:rsidR="00F1424A" w:rsidRPr="00F1424A" w:rsidRDefault="00B44A12" w:rsidP="00B44A12">
      <w:pPr>
        <w:jc w:val="center"/>
        <w:rPr>
          <w:rFonts w:ascii="Times New Roman" w:hAnsi="Times New Roman" w:cs="Times New Roman"/>
          <w:sz w:val="30"/>
          <w:szCs w:val="30"/>
        </w:rPr>
      </w:pPr>
      <w:r>
        <w:rPr>
          <w:noProof/>
        </w:rPr>
        <w:drawing>
          <wp:inline distT="0" distB="0" distL="0" distR="0" wp14:anchorId="13AC0D08" wp14:editId="4A7C95B7">
            <wp:extent cx="4520565" cy="34010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0565" cy="3401060"/>
                    </a:xfrm>
                    <a:prstGeom prst="rect">
                      <a:avLst/>
                    </a:prstGeom>
                    <a:noFill/>
                    <a:ln>
                      <a:noFill/>
                    </a:ln>
                  </pic:spPr>
                </pic:pic>
              </a:graphicData>
            </a:graphic>
          </wp:inline>
        </w:drawing>
      </w:r>
    </w:p>
    <w:p w14:paraId="1670281D" w14:textId="58429F44" w:rsidR="00F1424A" w:rsidRDefault="00F1424A" w:rsidP="00F1424A">
      <w:pPr>
        <w:rPr>
          <w:rFonts w:ascii="Times New Roman" w:hAnsi="Times New Roman" w:cs="Times New Roman"/>
          <w:sz w:val="30"/>
          <w:szCs w:val="30"/>
        </w:rPr>
      </w:pPr>
      <w:r w:rsidRPr="00F1424A">
        <w:rPr>
          <w:rFonts w:ascii="Times New Roman" w:hAnsi="Times New Roman" w:cs="Times New Roman"/>
          <w:sz w:val="30"/>
          <w:szCs w:val="30"/>
        </w:rPr>
        <w:t xml:space="preserve">There are three memory spaces in the Arduino UNO processor architecture.  See </w:t>
      </w:r>
      <w:r>
        <w:rPr>
          <w:rFonts w:ascii="Times New Roman" w:hAnsi="Times New Roman" w:cs="Times New Roman"/>
          <w:sz w:val="30"/>
          <w:szCs w:val="30"/>
        </w:rPr>
        <w:t xml:space="preserve">the </w:t>
      </w:r>
      <w:r w:rsidRPr="00F1424A">
        <w:rPr>
          <w:rFonts w:ascii="Times New Roman" w:hAnsi="Times New Roman" w:cs="Times New Roman"/>
          <w:sz w:val="30"/>
          <w:szCs w:val="30"/>
        </w:rPr>
        <w:t xml:space="preserve">Figure </w:t>
      </w:r>
      <w:r w:rsidR="00B44A12">
        <w:rPr>
          <w:rFonts w:ascii="Times New Roman" w:hAnsi="Times New Roman" w:cs="Times New Roman"/>
          <w:sz w:val="30"/>
          <w:szCs w:val="30"/>
        </w:rPr>
        <w:t>above</w:t>
      </w:r>
      <w:r w:rsidRPr="00F1424A">
        <w:rPr>
          <w:rFonts w:ascii="Times New Roman" w:hAnsi="Times New Roman" w:cs="Times New Roman"/>
          <w:sz w:val="30"/>
          <w:szCs w:val="30"/>
        </w:rPr>
        <w:t>. Note that addresses for each of the three memory spaces start with 0x0000 and go to a symbolic constant as the end address - FLASHEND, RAMEND, or E2END. These constants are defined in the IDE compiler and you will determine their hex values below.</w:t>
      </w:r>
    </w:p>
    <w:p w14:paraId="3EF3BDE3" w14:textId="77777777" w:rsidR="00F1424A" w:rsidRPr="00F1424A" w:rsidRDefault="00F1424A" w:rsidP="00F1424A">
      <w:pPr>
        <w:rPr>
          <w:rFonts w:ascii="Times New Roman" w:hAnsi="Times New Roman" w:cs="Times New Roman"/>
          <w:sz w:val="30"/>
          <w:szCs w:val="30"/>
        </w:rPr>
      </w:pPr>
    </w:p>
    <w:p w14:paraId="7756AB90" w14:textId="09BCA7CB" w:rsidR="00F1424A" w:rsidRPr="00F1424A" w:rsidRDefault="00F1424A" w:rsidP="00F1424A">
      <w:pPr>
        <w:rPr>
          <w:rFonts w:ascii="Times New Roman" w:hAnsi="Times New Roman" w:cs="Times New Roman"/>
          <w:sz w:val="30"/>
          <w:szCs w:val="30"/>
        </w:rPr>
      </w:pPr>
      <w:r w:rsidRPr="00F1424A">
        <w:rPr>
          <w:rFonts w:ascii="Times New Roman" w:hAnsi="Times New Roman" w:cs="Times New Roman"/>
          <w:sz w:val="30"/>
          <w:szCs w:val="30"/>
        </w:rPr>
        <w:lastRenderedPageBreak/>
        <w:t xml:space="preserve">The Flash (program code) and EEPROM (configuration data) are non-volatile meaning that their contents are preserved across power cycles.  The RAM is </w:t>
      </w:r>
      <w:proofErr w:type="gramStart"/>
      <w:r w:rsidRPr="00F1424A">
        <w:rPr>
          <w:rFonts w:ascii="Times New Roman" w:hAnsi="Times New Roman" w:cs="Times New Roman"/>
          <w:sz w:val="30"/>
          <w:szCs w:val="30"/>
        </w:rPr>
        <w:t>volatile</w:t>
      </w:r>
      <w:proofErr w:type="gramEnd"/>
      <w:r w:rsidRPr="00F1424A">
        <w:rPr>
          <w:rFonts w:ascii="Times New Roman" w:hAnsi="Times New Roman" w:cs="Times New Roman"/>
          <w:sz w:val="30"/>
          <w:szCs w:val="30"/>
        </w:rPr>
        <w:t xml:space="preserve"> so its contents are lost when the power is turned off.  The contents of RAM are initialized during the power on sequence in the program code.  Note that the 32 general purpose registers and the I/O device registers are “memory mapped” into the data memory address space from 0x0000 to 0x00ff.  The program memory is organized as </w:t>
      </w:r>
      <w:proofErr w:type="gramStart"/>
      <w:r w:rsidRPr="00F1424A">
        <w:rPr>
          <w:rFonts w:ascii="Times New Roman" w:hAnsi="Times New Roman" w:cs="Times New Roman"/>
          <w:sz w:val="30"/>
          <w:szCs w:val="30"/>
        </w:rPr>
        <w:t>16 bit</w:t>
      </w:r>
      <w:proofErr w:type="gramEnd"/>
      <w:r w:rsidRPr="00F1424A">
        <w:rPr>
          <w:rFonts w:ascii="Times New Roman" w:hAnsi="Times New Roman" w:cs="Times New Roman"/>
          <w:sz w:val="30"/>
          <w:szCs w:val="30"/>
        </w:rPr>
        <w:t xml:space="preserve"> words while the data memory and EEPROM are organized as bytes.</w:t>
      </w:r>
    </w:p>
    <w:p w14:paraId="0B7F579C" w14:textId="3411E471" w:rsidR="00F1424A" w:rsidRPr="00862913" w:rsidRDefault="00F1424A" w:rsidP="00D07C0E">
      <w:pPr>
        <w:jc w:val="center"/>
        <w:rPr>
          <w:rFonts w:ascii="Times New Roman" w:hAnsi="Times New Roman" w:cs="Times New Roman"/>
          <w:sz w:val="30"/>
          <w:szCs w:val="30"/>
        </w:rPr>
      </w:pPr>
    </w:p>
    <w:p w14:paraId="32627169" w14:textId="0D61F7A1" w:rsidR="00804E02" w:rsidRDefault="00804E02" w:rsidP="00DF008F">
      <w:pPr>
        <w:pStyle w:val="ListParagraph"/>
        <w:numPr>
          <w:ilvl w:val="0"/>
          <w:numId w:val="12"/>
        </w:numPr>
        <w:rPr>
          <w:rFonts w:ascii="Times New Roman" w:hAnsi="Times New Roman" w:cs="Times New Roman"/>
          <w:sz w:val="30"/>
          <w:szCs w:val="30"/>
        </w:rPr>
      </w:pPr>
      <w:r>
        <w:rPr>
          <w:rFonts w:ascii="Times New Roman" w:hAnsi="Times New Roman" w:cs="Times New Roman"/>
          <w:sz w:val="30"/>
          <w:szCs w:val="30"/>
        </w:rPr>
        <w:t>Setup an Arduino in the simulator (no components necessary)</w:t>
      </w:r>
    </w:p>
    <w:p w14:paraId="6C0A4836" w14:textId="673F8B8A" w:rsidR="00DF008F" w:rsidRDefault="006B28F2" w:rsidP="00DF008F">
      <w:pPr>
        <w:pStyle w:val="ListParagraph"/>
        <w:numPr>
          <w:ilvl w:val="0"/>
          <w:numId w:val="12"/>
        </w:numPr>
        <w:rPr>
          <w:rFonts w:ascii="Times New Roman" w:hAnsi="Times New Roman" w:cs="Times New Roman"/>
          <w:sz w:val="30"/>
          <w:szCs w:val="30"/>
        </w:rPr>
      </w:pPr>
      <w:r>
        <w:rPr>
          <w:rFonts w:ascii="Times New Roman" w:hAnsi="Times New Roman" w:cs="Times New Roman"/>
          <w:sz w:val="30"/>
          <w:szCs w:val="30"/>
        </w:rPr>
        <w:t xml:space="preserve">Find the section in the </w:t>
      </w:r>
      <w:hyperlink r:id="rId9" w:history="1">
        <w:r w:rsidRPr="006D5B21">
          <w:rPr>
            <w:rStyle w:val="Hyperlink"/>
            <w:rFonts w:ascii="Times New Roman" w:hAnsi="Times New Roman" w:cs="Times New Roman"/>
            <w:sz w:val="30"/>
            <w:szCs w:val="30"/>
          </w:rPr>
          <w:t>code</w:t>
        </w:r>
      </w:hyperlink>
      <w:r>
        <w:rPr>
          <w:rFonts w:ascii="Times New Roman" w:hAnsi="Times New Roman" w:cs="Times New Roman"/>
          <w:sz w:val="30"/>
          <w:szCs w:val="30"/>
        </w:rPr>
        <w:t xml:space="preserve"> labeled “Part 1” and uncomment it</w:t>
      </w:r>
    </w:p>
    <w:p w14:paraId="78116BAB" w14:textId="4EC5A17B" w:rsidR="00DF008F" w:rsidRDefault="006B28F2" w:rsidP="00DF008F">
      <w:pPr>
        <w:pStyle w:val="ListParagraph"/>
        <w:numPr>
          <w:ilvl w:val="0"/>
          <w:numId w:val="12"/>
        </w:numPr>
        <w:rPr>
          <w:rFonts w:ascii="Times New Roman" w:hAnsi="Times New Roman" w:cs="Times New Roman"/>
          <w:sz w:val="30"/>
          <w:szCs w:val="30"/>
        </w:rPr>
      </w:pPr>
      <w:r>
        <w:rPr>
          <w:rFonts w:ascii="Times New Roman" w:hAnsi="Times New Roman" w:cs="Times New Roman"/>
          <w:sz w:val="30"/>
          <w:szCs w:val="30"/>
        </w:rPr>
        <w:t>Click run, and open the serial monitor</w:t>
      </w:r>
    </w:p>
    <w:p w14:paraId="42FAEF80" w14:textId="52E52425" w:rsidR="006B28F2" w:rsidRDefault="00F1424A" w:rsidP="006B28F2">
      <w:pPr>
        <w:pStyle w:val="ListParagraph"/>
        <w:numPr>
          <w:ilvl w:val="0"/>
          <w:numId w:val="12"/>
        </w:numPr>
        <w:rPr>
          <w:rFonts w:ascii="Times New Roman" w:hAnsi="Times New Roman" w:cs="Times New Roman"/>
          <w:b/>
          <w:bCs/>
          <w:sz w:val="30"/>
          <w:szCs w:val="30"/>
        </w:rPr>
      </w:pPr>
      <w:r w:rsidRPr="00767437">
        <w:rPr>
          <w:rFonts w:ascii="Times New Roman" w:hAnsi="Times New Roman" w:cs="Times New Roman"/>
          <w:b/>
          <w:bCs/>
          <w:sz w:val="30"/>
          <w:szCs w:val="30"/>
        </w:rPr>
        <w:t>Record the 3 constants</w:t>
      </w:r>
      <w:r w:rsidR="00D07C0E" w:rsidRPr="00767437">
        <w:rPr>
          <w:rFonts w:ascii="Times New Roman" w:hAnsi="Times New Roman" w:cs="Times New Roman"/>
          <w:b/>
          <w:bCs/>
          <w:sz w:val="30"/>
          <w:szCs w:val="30"/>
        </w:rPr>
        <w:t xml:space="preserve"> in the results section of your lab report</w:t>
      </w:r>
    </w:p>
    <w:p w14:paraId="3BA88F9C" w14:textId="77777777" w:rsidR="0086020C" w:rsidRPr="00767437" w:rsidRDefault="0086020C" w:rsidP="0086020C">
      <w:pPr>
        <w:pStyle w:val="ListParagraph"/>
        <w:rPr>
          <w:rFonts w:ascii="Times New Roman" w:hAnsi="Times New Roman" w:cs="Times New Roman"/>
          <w:b/>
          <w:bCs/>
          <w:sz w:val="30"/>
          <w:szCs w:val="30"/>
        </w:rPr>
      </w:pPr>
    </w:p>
    <w:p w14:paraId="53F9C3F1" w14:textId="528796D9" w:rsidR="00255034" w:rsidRPr="00577CB5" w:rsidRDefault="00BE210E" w:rsidP="00255034">
      <w:pPr>
        <w:pStyle w:val="Title"/>
        <w:jc w:val="center"/>
      </w:pPr>
      <w:r>
        <w:t>Part 2</w:t>
      </w:r>
    </w:p>
    <w:p w14:paraId="2FDED79B" w14:textId="6395D9BD" w:rsidR="00255034" w:rsidRDefault="00BE210E" w:rsidP="00255034">
      <w:pPr>
        <w:rPr>
          <w:rFonts w:ascii="Times New Roman" w:hAnsi="Times New Roman" w:cs="Times New Roman"/>
          <w:sz w:val="30"/>
          <w:szCs w:val="30"/>
        </w:rPr>
      </w:pPr>
      <w:r>
        <w:rPr>
          <w:rFonts w:ascii="Times New Roman" w:hAnsi="Times New Roman" w:cs="Times New Roman"/>
          <w:sz w:val="30"/>
          <w:szCs w:val="30"/>
        </w:rPr>
        <w:t xml:space="preserve">Now that we know </w:t>
      </w:r>
      <w:r w:rsidR="00DE3BFB">
        <w:rPr>
          <w:rFonts w:ascii="Times New Roman" w:hAnsi="Times New Roman" w:cs="Times New Roman"/>
          <w:sz w:val="30"/>
          <w:szCs w:val="30"/>
        </w:rPr>
        <w:t xml:space="preserve">the size of our memory spaces, lets </w:t>
      </w:r>
      <w:r w:rsidR="002B3954">
        <w:rPr>
          <w:rFonts w:ascii="Times New Roman" w:hAnsi="Times New Roman" w:cs="Times New Roman"/>
          <w:sz w:val="30"/>
          <w:szCs w:val="30"/>
        </w:rPr>
        <w:t>create</w:t>
      </w:r>
      <w:r w:rsidR="00DE3BFB">
        <w:rPr>
          <w:rFonts w:ascii="Times New Roman" w:hAnsi="Times New Roman" w:cs="Times New Roman"/>
          <w:sz w:val="30"/>
          <w:szCs w:val="30"/>
        </w:rPr>
        <w:t xml:space="preserve"> some </w:t>
      </w:r>
      <w:r w:rsidR="002B3954">
        <w:rPr>
          <w:rFonts w:ascii="Times New Roman" w:hAnsi="Times New Roman" w:cs="Times New Roman"/>
          <w:sz w:val="30"/>
          <w:szCs w:val="30"/>
        </w:rPr>
        <w:t>arrays</w:t>
      </w:r>
      <w:r w:rsidR="00DE3BFB">
        <w:rPr>
          <w:rFonts w:ascii="Times New Roman" w:hAnsi="Times New Roman" w:cs="Times New Roman"/>
          <w:sz w:val="30"/>
          <w:szCs w:val="30"/>
        </w:rPr>
        <w:t xml:space="preserve"> and see where they end up. </w:t>
      </w:r>
    </w:p>
    <w:p w14:paraId="114A8C34" w14:textId="78B96BDD" w:rsidR="002B3954" w:rsidRDefault="002B3954" w:rsidP="00255034">
      <w:pPr>
        <w:pStyle w:val="ListParagraph"/>
        <w:numPr>
          <w:ilvl w:val="0"/>
          <w:numId w:val="13"/>
        </w:numPr>
        <w:rPr>
          <w:rFonts w:ascii="Times New Roman" w:hAnsi="Times New Roman" w:cs="Times New Roman"/>
          <w:sz w:val="30"/>
          <w:szCs w:val="30"/>
        </w:rPr>
      </w:pPr>
      <w:r>
        <w:rPr>
          <w:rFonts w:ascii="Times New Roman" w:hAnsi="Times New Roman" w:cs="Times New Roman"/>
          <w:sz w:val="30"/>
          <w:szCs w:val="30"/>
        </w:rPr>
        <w:t>I have already created 6 arrays, 3 as global variables and 3 in setup</w:t>
      </w:r>
    </w:p>
    <w:p w14:paraId="762DFB48" w14:textId="7F49CFDD" w:rsidR="00D7788F" w:rsidRDefault="00A61453" w:rsidP="00255034">
      <w:pPr>
        <w:pStyle w:val="ListParagraph"/>
        <w:numPr>
          <w:ilvl w:val="0"/>
          <w:numId w:val="13"/>
        </w:numPr>
        <w:rPr>
          <w:rFonts w:ascii="Times New Roman" w:hAnsi="Times New Roman" w:cs="Times New Roman"/>
          <w:sz w:val="30"/>
          <w:szCs w:val="30"/>
        </w:rPr>
      </w:pPr>
      <w:r>
        <w:rPr>
          <w:rFonts w:ascii="Times New Roman" w:hAnsi="Times New Roman" w:cs="Times New Roman"/>
          <w:sz w:val="30"/>
          <w:szCs w:val="30"/>
        </w:rPr>
        <w:t xml:space="preserve">Take a careful look at the arrays, and how they are initialized </w:t>
      </w:r>
    </w:p>
    <w:p w14:paraId="4DB83BE8" w14:textId="4449F91C" w:rsidR="00A54641" w:rsidRDefault="00A54641" w:rsidP="00255034">
      <w:pPr>
        <w:pStyle w:val="ListParagraph"/>
        <w:numPr>
          <w:ilvl w:val="0"/>
          <w:numId w:val="13"/>
        </w:numPr>
        <w:rPr>
          <w:rFonts w:ascii="Times New Roman" w:hAnsi="Times New Roman" w:cs="Times New Roman"/>
          <w:sz w:val="30"/>
          <w:szCs w:val="30"/>
        </w:rPr>
      </w:pPr>
      <w:r>
        <w:rPr>
          <w:rFonts w:ascii="Times New Roman" w:hAnsi="Times New Roman" w:cs="Times New Roman"/>
          <w:sz w:val="30"/>
          <w:szCs w:val="30"/>
        </w:rPr>
        <w:t>Uncomment the section in the code labeled “Part 2”</w:t>
      </w:r>
    </w:p>
    <w:p w14:paraId="57A4D88F" w14:textId="0A878EF5" w:rsidR="00A54641" w:rsidRDefault="00A54641" w:rsidP="00A54641">
      <w:pPr>
        <w:pStyle w:val="ListParagraph"/>
        <w:numPr>
          <w:ilvl w:val="0"/>
          <w:numId w:val="13"/>
        </w:numPr>
        <w:rPr>
          <w:rFonts w:ascii="Times New Roman" w:hAnsi="Times New Roman" w:cs="Times New Roman"/>
          <w:sz w:val="30"/>
          <w:szCs w:val="30"/>
        </w:rPr>
      </w:pPr>
      <w:r>
        <w:rPr>
          <w:rFonts w:ascii="Times New Roman" w:hAnsi="Times New Roman" w:cs="Times New Roman"/>
          <w:sz w:val="30"/>
          <w:szCs w:val="30"/>
        </w:rPr>
        <w:t>Clear the serial monitor, and click run</w:t>
      </w:r>
    </w:p>
    <w:p w14:paraId="64E68B46" w14:textId="04268A0F" w:rsidR="00A54641" w:rsidRDefault="00EA092C" w:rsidP="00255034">
      <w:pPr>
        <w:pStyle w:val="ListParagraph"/>
        <w:numPr>
          <w:ilvl w:val="0"/>
          <w:numId w:val="13"/>
        </w:numPr>
        <w:rPr>
          <w:rFonts w:ascii="Times New Roman" w:hAnsi="Times New Roman" w:cs="Times New Roman"/>
          <w:sz w:val="30"/>
          <w:szCs w:val="30"/>
        </w:rPr>
      </w:pPr>
      <w:r>
        <w:rPr>
          <w:rFonts w:ascii="Times New Roman" w:hAnsi="Times New Roman" w:cs="Times New Roman"/>
          <w:sz w:val="30"/>
          <w:szCs w:val="30"/>
        </w:rPr>
        <w:t xml:space="preserve">Look at the locations of </w:t>
      </w:r>
      <w:r w:rsidR="00304A61">
        <w:rPr>
          <w:rFonts w:ascii="Times New Roman" w:hAnsi="Times New Roman" w:cs="Times New Roman"/>
          <w:sz w:val="30"/>
          <w:szCs w:val="30"/>
        </w:rPr>
        <w:t>the arrays and try to piece together how the compiler allocates memory. Where does the heap, stack, and initialized data end up?</w:t>
      </w:r>
    </w:p>
    <w:p w14:paraId="53994AE9" w14:textId="77777777" w:rsidR="00A34817" w:rsidRDefault="00A34817">
      <w:pPr>
        <w:rPr>
          <w:rFonts w:asciiTheme="majorHAnsi" w:eastAsiaTheme="majorEastAsia" w:hAnsiTheme="majorHAnsi" w:cstheme="majorBidi"/>
          <w:spacing w:val="-10"/>
          <w:kern w:val="28"/>
          <w:sz w:val="56"/>
          <w:szCs w:val="56"/>
        </w:rPr>
      </w:pPr>
      <w:r>
        <w:br w:type="page"/>
      </w:r>
    </w:p>
    <w:p w14:paraId="7E1544EA" w14:textId="7D69817B" w:rsidR="00304A61" w:rsidRPr="00577CB5" w:rsidRDefault="00304A61" w:rsidP="00304A61">
      <w:pPr>
        <w:pStyle w:val="Title"/>
        <w:jc w:val="center"/>
      </w:pPr>
      <w:r>
        <w:lastRenderedPageBreak/>
        <w:t>Part 3</w:t>
      </w:r>
    </w:p>
    <w:p w14:paraId="1101B148" w14:textId="4C9A2A4A" w:rsidR="00304A61" w:rsidRDefault="00304A61" w:rsidP="00304A61">
      <w:pPr>
        <w:rPr>
          <w:rFonts w:ascii="Times New Roman" w:hAnsi="Times New Roman" w:cs="Times New Roman"/>
          <w:sz w:val="30"/>
          <w:szCs w:val="30"/>
        </w:rPr>
      </w:pPr>
      <w:r>
        <w:rPr>
          <w:rFonts w:ascii="Times New Roman" w:hAnsi="Times New Roman" w:cs="Times New Roman"/>
          <w:sz w:val="30"/>
          <w:szCs w:val="30"/>
        </w:rPr>
        <w:t xml:space="preserve">After seeing where our arrays ended up, we’re going to print out </w:t>
      </w:r>
      <w:r w:rsidR="00A34817">
        <w:rPr>
          <w:rFonts w:ascii="Times New Roman" w:hAnsi="Times New Roman" w:cs="Times New Roman"/>
          <w:sz w:val="30"/>
          <w:szCs w:val="30"/>
        </w:rPr>
        <w:t xml:space="preserve">sections of the RAM to confirm our guesses at the end of part 2. Tinkercad limits the buffer size of the serial monitor, so this means that we cannot </w:t>
      </w:r>
      <w:r w:rsidR="006D5B21">
        <w:rPr>
          <w:rFonts w:ascii="Times New Roman" w:hAnsi="Times New Roman" w:cs="Times New Roman"/>
          <w:sz w:val="30"/>
          <w:szCs w:val="30"/>
        </w:rPr>
        <w:t>look at the</w:t>
      </w:r>
      <w:r w:rsidR="00A34817">
        <w:rPr>
          <w:rFonts w:ascii="Times New Roman" w:hAnsi="Times New Roman" w:cs="Times New Roman"/>
          <w:sz w:val="30"/>
          <w:szCs w:val="30"/>
        </w:rPr>
        <w:t xml:space="preserve"> entire RAM </w:t>
      </w:r>
      <w:r w:rsidR="006D5B21">
        <w:rPr>
          <w:rFonts w:ascii="Times New Roman" w:hAnsi="Times New Roman" w:cs="Times New Roman"/>
          <w:sz w:val="30"/>
          <w:szCs w:val="30"/>
        </w:rPr>
        <w:t>at one time easily</w:t>
      </w:r>
      <w:r w:rsidR="00A34817">
        <w:rPr>
          <w:rFonts w:ascii="Times New Roman" w:hAnsi="Times New Roman" w:cs="Times New Roman"/>
          <w:sz w:val="30"/>
          <w:szCs w:val="30"/>
        </w:rPr>
        <w:t>.</w:t>
      </w:r>
      <w:r w:rsidR="003B1685">
        <w:rPr>
          <w:rFonts w:ascii="Times New Roman" w:hAnsi="Times New Roman" w:cs="Times New Roman"/>
          <w:sz w:val="30"/>
          <w:szCs w:val="30"/>
        </w:rPr>
        <w:t xml:space="preserve"> </w:t>
      </w:r>
    </w:p>
    <w:p w14:paraId="515531D2" w14:textId="77777777" w:rsidR="0086020C" w:rsidRDefault="0086020C" w:rsidP="00304A61">
      <w:pPr>
        <w:rPr>
          <w:rFonts w:ascii="Times New Roman" w:hAnsi="Times New Roman" w:cs="Times New Roman"/>
          <w:sz w:val="30"/>
          <w:szCs w:val="30"/>
        </w:rPr>
      </w:pPr>
    </w:p>
    <w:p w14:paraId="4BAFB191" w14:textId="1C2B0D15" w:rsidR="00A34817" w:rsidRDefault="00A34817" w:rsidP="00A34817">
      <w:pPr>
        <w:pStyle w:val="ListParagraph"/>
        <w:numPr>
          <w:ilvl w:val="0"/>
          <w:numId w:val="17"/>
        </w:numPr>
        <w:rPr>
          <w:rFonts w:ascii="Times New Roman" w:hAnsi="Times New Roman" w:cs="Times New Roman"/>
          <w:sz w:val="30"/>
          <w:szCs w:val="30"/>
        </w:rPr>
      </w:pPr>
      <w:r>
        <w:rPr>
          <w:rFonts w:ascii="Times New Roman" w:hAnsi="Times New Roman" w:cs="Times New Roman"/>
          <w:sz w:val="30"/>
          <w:szCs w:val="30"/>
        </w:rPr>
        <w:t xml:space="preserve">I have already created the </w:t>
      </w:r>
      <w:r w:rsidR="00666676">
        <w:rPr>
          <w:rFonts w:ascii="Times New Roman" w:hAnsi="Times New Roman" w:cs="Times New Roman"/>
          <w:sz w:val="30"/>
          <w:szCs w:val="30"/>
        </w:rPr>
        <w:t>function</w:t>
      </w:r>
      <w:r w:rsidR="00767437">
        <w:rPr>
          <w:rFonts w:ascii="Times New Roman" w:hAnsi="Times New Roman" w:cs="Times New Roman"/>
          <w:sz w:val="30"/>
          <w:szCs w:val="30"/>
        </w:rPr>
        <w:t>s</w:t>
      </w:r>
      <w:r w:rsidR="00666676">
        <w:rPr>
          <w:rFonts w:ascii="Times New Roman" w:hAnsi="Times New Roman" w:cs="Times New Roman"/>
          <w:sz w:val="30"/>
          <w:szCs w:val="30"/>
        </w:rPr>
        <w:t xml:space="preserve"> </w:t>
      </w:r>
      <w:proofErr w:type="spellStart"/>
      <w:r w:rsidR="00666676" w:rsidRPr="00666676">
        <w:rPr>
          <w:rFonts w:ascii="Times New Roman" w:hAnsi="Times New Roman" w:cs="Times New Roman"/>
          <w:sz w:val="30"/>
          <w:szCs w:val="30"/>
        </w:rPr>
        <w:t>displayRAM</w:t>
      </w:r>
      <w:proofErr w:type="spellEnd"/>
      <w:r w:rsidR="00666676">
        <w:rPr>
          <w:rFonts w:ascii="Times New Roman" w:hAnsi="Times New Roman" w:cs="Times New Roman"/>
          <w:sz w:val="30"/>
          <w:szCs w:val="30"/>
        </w:rPr>
        <w:t xml:space="preserve"> </w:t>
      </w:r>
      <w:r w:rsidR="00767437">
        <w:rPr>
          <w:rFonts w:ascii="Times New Roman" w:hAnsi="Times New Roman" w:cs="Times New Roman"/>
          <w:sz w:val="30"/>
          <w:szCs w:val="30"/>
        </w:rPr>
        <w:t xml:space="preserve">and </w:t>
      </w:r>
      <w:proofErr w:type="spellStart"/>
      <w:r w:rsidR="00767437">
        <w:rPr>
          <w:rFonts w:ascii="Times New Roman" w:hAnsi="Times New Roman" w:cs="Times New Roman"/>
          <w:sz w:val="30"/>
          <w:szCs w:val="30"/>
        </w:rPr>
        <w:t>displayAllRAM</w:t>
      </w:r>
      <w:proofErr w:type="spellEnd"/>
      <w:r w:rsidR="00767437">
        <w:rPr>
          <w:rFonts w:ascii="Times New Roman" w:hAnsi="Times New Roman" w:cs="Times New Roman"/>
          <w:sz w:val="30"/>
          <w:szCs w:val="30"/>
        </w:rPr>
        <w:t xml:space="preserve"> </w:t>
      </w:r>
      <w:r w:rsidR="00666676">
        <w:rPr>
          <w:rFonts w:ascii="Times New Roman" w:hAnsi="Times New Roman" w:cs="Times New Roman"/>
          <w:sz w:val="30"/>
          <w:szCs w:val="30"/>
        </w:rPr>
        <w:t xml:space="preserve">to help you out. Call </w:t>
      </w:r>
      <w:r w:rsidR="00767437">
        <w:rPr>
          <w:rFonts w:ascii="Times New Roman" w:hAnsi="Times New Roman" w:cs="Times New Roman"/>
          <w:sz w:val="30"/>
          <w:szCs w:val="30"/>
        </w:rPr>
        <w:t>them</w:t>
      </w:r>
      <w:r w:rsidR="00666676">
        <w:rPr>
          <w:rFonts w:ascii="Times New Roman" w:hAnsi="Times New Roman" w:cs="Times New Roman"/>
          <w:sz w:val="30"/>
          <w:szCs w:val="30"/>
        </w:rPr>
        <w:t xml:space="preserve"> like this:</w:t>
      </w:r>
    </w:p>
    <w:p w14:paraId="46D3D182" w14:textId="3AA1B279" w:rsidR="00A34817" w:rsidRDefault="00666676" w:rsidP="00767437">
      <w:pPr>
        <w:spacing w:after="0"/>
        <w:rPr>
          <w:rFonts w:ascii="Times New Roman" w:hAnsi="Times New Roman" w:cs="Times New Roman"/>
          <w:sz w:val="30"/>
          <w:szCs w:val="30"/>
        </w:rPr>
      </w:pPr>
      <w:proofErr w:type="spellStart"/>
      <w:r w:rsidRPr="00666676">
        <w:rPr>
          <w:rFonts w:ascii="Times New Roman" w:hAnsi="Times New Roman" w:cs="Times New Roman"/>
          <w:sz w:val="30"/>
          <w:szCs w:val="30"/>
        </w:rPr>
        <w:t>displayRAM</w:t>
      </w:r>
      <w:proofErr w:type="spellEnd"/>
      <w:r w:rsidRPr="00666676">
        <w:rPr>
          <w:rFonts w:ascii="Times New Roman" w:hAnsi="Times New Roman" w:cs="Times New Roman"/>
          <w:sz w:val="30"/>
          <w:szCs w:val="30"/>
        </w:rPr>
        <w:t>((char *) 0x100, (char *) 0x200, false</w:t>
      </w:r>
      <w:proofErr w:type="gramStart"/>
      <w:r w:rsidRPr="00666676">
        <w:rPr>
          <w:rFonts w:ascii="Times New Roman" w:hAnsi="Times New Roman" w:cs="Times New Roman"/>
          <w:sz w:val="30"/>
          <w:szCs w:val="30"/>
        </w:rPr>
        <w:t>);</w:t>
      </w:r>
      <w:proofErr w:type="gramEnd"/>
    </w:p>
    <w:p w14:paraId="5BE4A2C0" w14:textId="407E734C" w:rsidR="00131D4C" w:rsidRDefault="00767437" w:rsidP="00131D4C">
      <w:pPr>
        <w:rPr>
          <w:rFonts w:ascii="Times New Roman" w:hAnsi="Times New Roman" w:cs="Times New Roman"/>
          <w:sz w:val="30"/>
          <w:szCs w:val="30"/>
        </w:rPr>
      </w:pPr>
      <w:proofErr w:type="spellStart"/>
      <w:r w:rsidRPr="00767437">
        <w:rPr>
          <w:rFonts w:ascii="Times New Roman" w:hAnsi="Times New Roman" w:cs="Times New Roman"/>
          <w:sz w:val="30"/>
          <w:szCs w:val="30"/>
        </w:rPr>
        <w:t>displayAllRAM</w:t>
      </w:r>
      <w:proofErr w:type="spellEnd"/>
      <w:r w:rsidRPr="00767437">
        <w:rPr>
          <w:rFonts w:ascii="Times New Roman" w:hAnsi="Times New Roman" w:cs="Times New Roman"/>
          <w:sz w:val="30"/>
          <w:szCs w:val="30"/>
        </w:rPr>
        <w:t>(2000, false);</w:t>
      </w:r>
      <w:r>
        <w:rPr>
          <w:rFonts w:ascii="Times New Roman" w:hAnsi="Times New Roman" w:cs="Times New Roman"/>
          <w:sz w:val="30"/>
          <w:szCs w:val="30"/>
        </w:rPr>
        <w:t xml:space="preserve"> //displays memory in 0x100 blocks</w:t>
      </w:r>
      <w:r w:rsidR="00761303">
        <w:rPr>
          <w:rFonts w:ascii="Times New Roman" w:hAnsi="Times New Roman" w:cs="Times New Roman"/>
          <w:sz w:val="30"/>
          <w:szCs w:val="30"/>
        </w:rPr>
        <w:t xml:space="preserve"> with delays</w:t>
      </w:r>
      <w:r w:rsidR="00131D4C" w:rsidRPr="00131D4C">
        <w:rPr>
          <w:rFonts w:ascii="Times New Roman" w:hAnsi="Times New Roman" w:cs="Times New Roman"/>
          <w:sz w:val="30"/>
          <w:szCs w:val="30"/>
        </w:rPr>
        <w:t xml:space="preserve"> </w:t>
      </w:r>
    </w:p>
    <w:p w14:paraId="4E19F743" w14:textId="56EA5A4B" w:rsidR="0086020C" w:rsidRDefault="0086020C" w:rsidP="0086020C">
      <w:pPr>
        <w:rPr>
          <w:rFonts w:ascii="Times New Roman" w:hAnsi="Times New Roman" w:cs="Times New Roman"/>
          <w:sz w:val="30"/>
          <w:szCs w:val="30"/>
        </w:rPr>
      </w:pPr>
      <w:r>
        <w:rPr>
          <w:rFonts w:ascii="Times New Roman" w:hAnsi="Times New Roman" w:cs="Times New Roman"/>
          <w:sz w:val="30"/>
          <w:szCs w:val="30"/>
        </w:rPr>
        <w:t>The output will look something like this.</w:t>
      </w:r>
    </w:p>
    <w:p w14:paraId="1CAB0DCE" w14:textId="6F8A8D37" w:rsidR="0086020C" w:rsidRDefault="006D5B21" w:rsidP="0086020C">
      <w:pPr>
        <w:jc w:val="center"/>
        <w:rPr>
          <w:rFonts w:ascii="Times New Roman" w:hAnsi="Times New Roman" w:cs="Times New Roman"/>
          <w:sz w:val="30"/>
          <w:szCs w:val="30"/>
        </w:rPr>
      </w:pPr>
      <w:r>
        <w:rPr>
          <w:noProof/>
        </w:rPr>
        <w:drawing>
          <wp:inline distT="0" distB="0" distL="0" distR="0" wp14:anchorId="6CD48E92" wp14:editId="400DEE87">
            <wp:extent cx="2482850" cy="2191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2850" cy="2191385"/>
                    </a:xfrm>
                    <a:prstGeom prst="rect">
                      <a:avLst/>
                    </a:prstGeom>
                    <a:noFill/>
                    <a:ln>
                      <a:noFill/>
                    </a:ln>
                  </pic:spPr>
                </pic:pic>
              </a:graphicData>
            </a:graphic>
          </wp:inline>
        </w:drawing>
      </w:r>
    </w:p>
    <w:p w14:paraId="693D4B9C" w14:textId="415D3891" w:rsidR="0086020C" w:rsidRDefault="0086020C" w:rsidP="0086020C">
      <w:pPr>
        <w:rPr>
          <w:rFonts w:ascii="Times New Roman" w:hAnsi="Times New Roman" w:cs="Times New Roman"/>
          <w:sz w:val="30"/>
          <w:szCs w:val="30"/>
        </w:rPr>
      </w:pPr>
      <w:r>
        <w:rPr>
          <w:rFonts w:ascii="Times New Roman" w:hAnsi="Times New Roman" w:cs="Times New Roman"/>
          <w:sz w:val="30"/>
          <w:szCs w:val="30"/>
        </w:rPr>
        <w:t xml:space="preserve"> </w:t>
      </w:r>
      <w:r>
        <w:rPr>
          <w:rFonts w:ascii="Times New Roman" w:hAnsi="Times New Roman" w:cs="Times New Roman"/>
          <w:sz w:val="30"/>
          <w:szCs w:val="30"/>
        </w:rPr>
        <w:t>The first row corresponds to memory addresses 0x200 through 0x20F. Thus, the memory address 0x</w:t>
      </w:r>
      <w:r>
        <w:rPr>
          <w:rFonts w:ascii="Times New Roman" w:hAnsi="Times New Roman" w:cs="Times New Roman"/>
          <w:sz w:val="30"/>
          <w:szCs w:val="30"/>
        </w:rPr>
        <w:t xml:space="preserve">2A0 is </w:t>
      </w:r>
      <w:r>
        <w:rPr>
          <w:rFonts w:ascii="Times New Roman" w:hAnsi="Times New Roman" w:cs="Times New Roman"/>
          <w:sz w:val="30"/>
          <w:szCs w:val="30"/>
        </w:rPr>
        <w:t xml:space="preserve">currently storing the integer </w:t>
      </w:r>
      <w:r>
        <w:rPr>
          <w:rFonts w:ascii="Times New Roman" w:hAnsi="Times New Roman" w:cs="Times New Roman"/>
          <w:sz w:val="30"/>
          <w:szCs w:val="30"/>
        </w:rPr>
        <w:t>4</w:t>
      </w:r>
      <w:r>
        <w:rPr>
          <w:rFonts w:ascii="Times New Roman" w:hAnsi="Times New Roman" w:cs="Times New Roman"/>
          <w:sz w:val="30"/>
          <w:szCs w:val="30"/>
        </w:rPr>
        <w:t>.</w:t>
      </w:r>
    </w:p>
    <w:p w14:paraId="75E68240" w14:textId="1F6B133D" w:rsidR="00304A61" w:rsidRDefault="00767437" w:rsidP="00304A61">
      <w:pPr>
        <w:pStyle w:val="ListParagraph"/>
        <w:numPr>
          <w:ilvl w:val="0"/>
          <w:numId w:val="17"/>
        </w:numPr>
        <w:rPr>
          <w:rFonts w:ascii="Times New Roman" w:hAnsi="Times New Roman" w:cs="Times New Roman"/>
          <w:b/>
          <w:bCs/>
          <w:sz w:val="30"/>
          <w:szCs w:val="30"/>
        </w:rPr>
      </w:pPr>
      <w:r w:rsidRPr="00767437">
        <w:rPr>
          <w:rFonts w:ascii="Times New Roman" w:hAnsi="Times New Roman" w:cs="Times New Roman"/>
          <w:b/>
          <w:bCs/>
          <w:sz w:val="30"/>
          <w:szCs w:val="30"/>
        </w:rPr>
        <w:t>In your lab report answer the following question</w:t>
      </w:r>
      <w:r>
        <w:rPr>
          <w:rFonts w:ascii="Times New Roman" w:hAnsi="Times New Roman" w:cs="Times New Roman"/>
          <w:b/>
          <w:bCs/>
          <w:sz w:val="30"/>
          <w:szCs w:val="30"/>
        </w:rPr>
        <w:t>:</w:t>
      </w:r>
    </w:p>
    <w:p w14:paraId="61E5FE70" w14:textId="7394A6A3" w:rsidR="0086020C" w:rsidRDefault="00761303" w:rsidP="00761303">
      <w:pPr>
        <w:rPr>
          <w:rFonts w:ascii="Times New Roman" w:hAnsi="Times New Roman" w:cs="Times New Roman"/>
          <w:sz w:val="30"/>
          <w:szCs w:val="30"/>
        </w:rPr>
      </w:pPr>
      <w:r>
        <w:rPr>
          <w:rFonts w:ascii="Times New Roman" w:hAnsi="Times New Roman" w:cs="Times New Roman"/>
          <w:b/>
          <w:bCs/>
          <w:sz w:val="30"/>
          <w:szCs w:val="30"/>
        </w:rPr>
        <w:t xml:space="preserve">What memory addresses were used by the stack, heap, and initialized data? </w:t>
      </w:r>
      <w:r w:rsidR="00131D4C">
        <w:rPr>
          <w:rFonts w:ascii="Times New Roman" w:hAnsi="Times New Roman" w:cs="Times New Roman"/>
          <w:sz w:val="30"/>
          <w:szCs w:val="30"/>
        </w:rPr>
        <w:t xml:space="preserve">Give rough estimates </w:t>
      </w:r>
      <w:r w:rsidR="00447B11">
        <w:rPr>
          <w:rFonts w:ascii="Times New Roman" w:hAnsi="Times New Roman" w:cs="Times New Roman"/>
          <w:sz w:val="30"/>
          <w:szCs w:val="30"/>
        </w:rPr>
        <w:t>such as “the stack starts around 0x300 and extends towards 0x00</w:t>
      </w:r>
      <w:r w:rsidR="00B50CB4">
        <w:rPr>
          <w:rFonts w:ascii="Times New Roman" w:hAnsi="Times New Roman" w:cs="Times New Roman"/>
          <w:sz w:val="30"/>
          <w:szCs w:val="30"/>
        </w:rPr>
        <w:t>.”</w:t>
      </w:r>
    </w:p>
    <w:p w14:paraId="28C99DAC" w14:textId="59B29D09" w:rsidR="00585DC1" w:rsidRDefault="00585DC1" w:rsidP="00761303">
      <w:pPr>
        <w:rPr>
          <w:rFonts w:ascii="Times New Roman" w:hAnsi="Times New Roman" w:cs="Times New Roman"/>
          <w:sz w:val="30"/>
          <w:szCs w:val="30"/>
        </w:rPr>
      </w:pPr>
    </w:p>
    <w:p w14:paraId="343F3C09" w14:textId="77777777" w:rsidR="00585DC1" w:rsidRPr="00131D4C" w:rsidRDefault="00585DC1" w:rsidP="00761303">
      <w:pPr>
        <w:rPr>
          <w:rFonts w:ascii="Times New Roman" w:hAnsi="Times New Roman" w:cs="Times New Roman"/>
          <w:sz w:val="30"/>
          <w:szCs w:val="30"/>
        </w:rPr>
      </w:pPr>
    </w:p>
    <w:p w14:paraId="257A93B7" w14:textId="5F8AB91F" w:rsidR="0007558A" w:rsidRPr="00577CB5" w:rsidRDefault="004A3821" w:rsidP="001E255C">
      <w:pPr>
        <w:pStyle w:val="Title"/>
        <w:jc w:val="center"/>
      </w:pPr>
      <w:r>
        <w:lastRenderedPageBreak/>
        <w:t xml:space="preserve">Writing the </w:t>
      </w:r>
      <w:r w:rsidR="0007558A">
        <w:t>Lab Report</w:t>
      </w:r>
    </w:p>
    <w:p w14:paraId="5B4C9EF2" w14:textId="41541D81" w:rsidR="0007558A" w:rsidRPr="009D68BF" w:rsidRDefault="004B2FEF" w:rsidP="00D46F2C">
      <w:pPr>
        <w:rPr>
          <w:rFonts w:ascii="Times New Roman" w:hAnsi="Times New Roman" w:cs="Times New Roman"/>
          <w:sz w:val="30"/>
          <w:szCs w:val="30"/>
        </w:rPr>
      </w:pPr>
      <w:r>
        <w:rPr>
          <w:rFonts w:ascii="Times New Roman" w:hAnsi="Times New Roman" w:cs="Times New Roman"/>
          <w:sz w:val="30"/>
          <w:szCs w:val="30"/>
        </w:rPr>
        <w:t xml:space="preserve">Please </w:t>
      </w:r>
      <w:r w:rsidR="00B6723F">
        <w:rPr>
          <w:rFonts w:ascii="Times New Roman" w:hAnsi="Times New Roman" w:cs="Times New Roman"/>
          <w:sz w:val="30"/>
          <w:szCs w:val="30"/>
        </w:rPr>
        <w:t>use</w:t>
      </w:r>
      <w:r w:rsidR="00A82215">
        <w:rPr>
          <w:rFonts w:ascii="Times New Roman" w:hAnsi="Times New Roman" w:cs="Times New Roman"/>
          <w:sz w:val="30"/>
          <w:szCs w:val="30"/>
        </w:rPr>
        <w:t xml:space="preserve"> the </w:t>
      </w:r>
      <w:r w:rsidR="00B6723F">
        <w:rPr>
          <w:rFonts w:ascii="Times New Roman" w:hAnsi="Times New Roman" w:cs="Times New Roman"/>
          <w:sz w:val="30"/>
          <w:szCs w:val="30"/>
        </w:rPr>
        <w:t xml:space="preserve">lab template </w:t>
      </w:r>
      <w:r w:rsidR="00D46F2C">
        <w:rPr>
          <w:rFonts w:ascii="Times New Roman" w:hAnsi="Times New Roman" w:cs="Times New Roman"/>
          <w:sz w:val="30"/>
          <w:szCs w:val="30"/>
        </w:rPr>
        <w:t xml:space="preserve">found on </w:t>
      </w:r>
      <w:hyperlink r:id="rId11" w:history="1">
        <w:r w:rsidR="00D46F2C" w:rsidRPr="00D46F2C">
          <w:rPr>
            <w:rStyle w:val="Hyperlink"/>
            <w:rFonts w:ascii="Times New Roman" w:hAnsi="Times New Roman" w:cs="Times New Roman"/>
            <w:sz w:val="30"/>
            <w:szCs w:val="30"/>
          </w:rPr>
          <w:t>GitHub</w:t>
        </w:r>
      </w:hyperlink>
      <w:r w:rsidR="00B6723F">
        <w:rPr>
          <w:rFonts w:ascii="Times New Roman" w:hAnsi="Times New Roman" w:cs="Times New Roman"/>
          <w:sz w:val="30"/>
          <w:szCs w:val="30"/>
        </w:rPr>
        <w:t>.</w:t>
      </w:r>
      <w:r w:rsidR="00D46F2C">
        <w:rPr>
          <w:rFonts w:ascii="Times New Roman" w:hAnsi="Times New Roman" w:cs="Times New Roman"/>
          <w:sz w:val="30"/>
          <w:szCs w:val="30"/>
        </w:rPr>
        <w:t xml:space="preserve"> </w:t>
      </w:r>
      <w:r w:rsidR="00767437">
        <w:rPr>
          <w:rFonts w:ascii="Times New Roman" w:hAnsi="Times New Roman" w:cs="Times New Roman"/>
          <w:sz w:val="30"/>
          <w:szCs w:val="30"/>
        </w:rPr>
        <w:t xml:space="preserve">Be sure to answer any questions that were asked in these instructions. </w:t>
      </w:r>
      <w:r w:rsidR="004376B8">
        <w:rPr>
          <w:rFonts w:ascii="Times New Roman" w:hAnsi="Times New Roman" w:cs="Times New Roman"/>
          <w:sz w:val="30"/>
          <w:szCs w:val="30"/>
        </w:rPr>
        <w:t>Email</w:t>
      </w:r>
      <w:r w:rsidR="00D46F2C">
        <w:rPr>
          <w:rFonts w:ascii="Times New Roman" w:hAnsi="Times New Roman" w:cs="Times New Roman"/>
          <w:sz w:val="30"/>
          <w:szCs w:val="30"/>
        </w:rPr>
        <w:t xml:space="preserve"> to </w:t>
      </w:r>
      <w:hyperlink r:id="rId12" w:history="1">
        <w:r w:rsidR="00D46F2C" w:rsidRPr="002A30A0">
          <w:rPr>
            <w:rStyle w:val="Hyperlink"/>
            <w:rFonts w:ascii="Times New Roman" w:hAnsi="Times New Roman" w:cs="Times New Roman"/>
            <w:sz w:val="30"/>
            <w:szCs w:val="30"/>
          </w:rPr>
          <w:t>jack.davis001@umb.edu</w:t>
        </w:r>
      </w:hyperlink>
      <w:r w:rsidR="00D46F2C">
        <w:rPr>
          <w:rFonts w:ascii="Times New Roman" w:hAnsi="Times New Roman" w:cs="Times New Roman"/>
          <w:sz w:val="30"/>
          <w:szCs w:val="30"/>
        </w:rPr>
        <w:t xml:space="preserve">, and </w:t>
      </w:r>
      <w:r w:rsidR="0079413E">
        <w:rPr>
          <w:rFonts w:ascii="Times New Roman" w:hAnsi="Times New Roman" w:cs="Times New Roman"/>
          <w:sz w:val="30"/>
          <w:szCs w:val="30"/>
        </w:rPr>
        <w:t xml:space="preserve">CC all group members so that my replies reach them as well. </w:t>
      </w:r>
      <w:r w:rsidR="009B1979">
        <w:rPr>
          <w:rFonts w:ascii="Times New Roman" w:hAnsi="Times New Roman" w:cs="Times New Roman"/>
          <w:sz w:val="30"/>
          <w:szCs w:val="30"/>
        </w:rPr>
        <w:t>The report is due by the start of your next lab meeting.</w:t>
      </w:r>
    </w:p>
    <w:sectPr w:rsidR="0007558A" w:rsidRPr="009D68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119F3E" w14:textId="77777777" w:rsidR="00AC3806" w:rsidRDefault="00AC3806" w:rsidP="009D68BF">
      <w:pPr>
        <w:spacing w:after="0" w:line="240" w:lineRule="auto"/>
      </w:pPr>
      <w:r>
        <w:separator/>
      </w:r>
    </w:p>
  </w:endnote>
  <w:endnote w:type="continuationSeparator" w:id="0">
    <w:p w14:paraId="4F6BC44F" w14:textId="77777777" w:rsidR="00AC3806" w:rsidRDefault="00AC3806" w:rsidP="009D6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D700F0" w14:textId="77777777" w:rsidR="00AC3806" w:rsidRDefault="00AC3806" w:rsidP="009D68BF">
      <w:pPr>
        <w:spacing w:after="0" w:line="240" w:lineRule="auto"/>
      </w:pPr>
      <w:r>
        <w:separator/>
      </w:r>
    </w:p>
  </w:footnote>
  <w:footnote w:type="continuationSeparator" w:id="0">
    <w:p w14:paraId="3A1ECD1D" w14:textId="77777777" w:rsidR="00AC3806" w:rsidRDefault="00AC3806" w:rsidP="009D68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D140B"/>
    <w:multiLevelType w:val="hybridMultilevel"/>
    <w:tmpl w:val="1A78E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B1135"/>
    <w:multiLevelType w:val="hybridMultilevel"/>
    <w:tmpl w:val="1B943F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01B9D"/>
    <w:multiLevelType w:val="hybridMultilevel"/>
    <w:tmpl w:val="1B943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1A1D45"/>
    <w:multiLevelType w:val="hybridMultilevel"/>
    <w:tmpl w:val="1B943F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A4131"/>
    <w:multiLevelType w:val="hybridMultilevel"/>
    <w:tmpl w:val="19566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8E7B11"/>
    <w:multiLevelType w:val="hybridMultilevel"/>
    <w:tmpl w:val="19566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3A485F"/>
    <w:multiLevelType w:val="hybridMultilevel"/>
    <w:tmpl w:val="52B07AF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2DB46DF"/>
    <w:multiLevelType w:val="hybridMultilevel"/>
    <w:tmpl w:val="DA86E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E061B0"/>
    <w:multiLevelType w:val="hybridMultilevel"/>
    <w:tmpl w:val="1B943F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6F18B5"/>
    <w:multiLevelType w:val="hybridMultilevel"/>
    <w:tmpl w:val="25962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4E4863"/>
    <w:multiLevelType w:val="hybridMultilevel"/>
    <w:tmpl w:val="7FB0E0DE"/>
    <w:lvl w:ilvl="0" w:tplc="2B0E0F5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BD5560"/>
    <w:multiLevelType w:val="hybridMultilevel"/>
    <w:tmpl w:val="1B943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803626"/>
    <w:multiLevelType w:val="hybridMultilevel"/>
    <w:tmpl w:val="144E4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0F35C5"/>
    <w:multiLevelType w:val="hybridMultilevel"/>
    <w:tmpl w:val="25962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C6119E"/>
    <w:multiLevelType w:val="hybridMultilevel"/>
    <w:tmpl w:val="1B943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531E49"/>
    <w:multiLevelType w:val="hybridMultilevel"/>
    <w:tmpl w:val="1A78E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F75BBF"/>
    <w:multiLevelType w:val="hybridMultilevel"/>
    <w:tmpl w:val="25962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4"/>
  </w:num>
  <w:num w:numId="3">
    <w:abstractNumId w:val="2"/>
  </w:num>
  <w:num w:numId="4">
    <w:abstractNumId w:val="8"/>
  </w:num>
  <w:num w:numId="5">
    <w:abstractNumId w:val="11"/>
  </w:num>
  <w:num w:numId="6">
    <w:abstractNumId w:val="5"/>
  </w:num>
  <w:num w:numId="7">
    <w:abstractNumId w:val="4"/>
  </w:num>
  <w:num w:numId="8">
    <w:abstractNumId w:val="6"/>
  </w:num>
  <w:num w:numId="9">
    <w:abstractNumId w:val="10"/>
  </w:num>
  <w:num w:numId="10">
    <w:abstractNumId w:val="1"/>
  </w:num>
  <w:num w:numId="11">
    <w:abstractNumId w:val="12"/>
  </w:num>
  <w:num w:numId="12">
    <w:abstractNumId w:val="13"/>
  </w:num>
  <w:num w:numId="13">
    <w:abstractNumId w:val="9"/>
  </w:num>
  <w:num w:numId="14">
    <w:abstractNumId w:val="16"/>
  </w:num>
  <w:num w:numId="15">
    <w:abstractNumId w:val="0"/>
  </w:num>
  <w:num w:numId="16">
    <w:abstractNumId w:val="15"/>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DDE"/>
    <w:rsid w:val="00021E18"/>
    <w:rsid w:val="00024410"/>
    <w:rsid w:val="00031726"/>
    <w:rsid w:val="00034114"/>
    <w:rsid w:val="00036495"/>
    <w:rsid w:val="00054662"/>
    <w:rsid w:val="000554A5"/>
    <w:rsid w:val="00057894"/>
    <w:rsid w:val="0007558A"/>
    <w:rsid w:val="0008323C"/>
    <w:rsid w:val="00085A47"/>
    <w:rsid w:val="000B5604"/>
    <w:rsid w:val="000B7F26"/>
    <w:rsid w:val="000C4927"/>
    <w:rsid w:val="001008F4"/>
    <w:rsid w:val="00111DF0"/>
    <w:rsid w:val="00131D4C"/>
    <w:rsid w:val="001435C0"/>
    <w:rsid w:val="001E13A7"/>
    <w:rsid w:val="001E255C"/>
    <w:rsid w:val="001E305D"/>
    <w:rsid w:val="0023544F"/>
    <w:rsid w:val="00253472"/>
    <w:rsid w:val="00255034"/>
    <w:rsid w:val="00273F68"/>
    <w:rsid w:val="00280EDB"/>
    <w:rsid w:val="00294CF9"/>
    <w:rsid w:val="002A6443"/>
    <w:rsid w:val="002B3954"/>
    <w:rsid w:val="002C2026"/>
    <w:rsid w:val="002C4C0F"/>
    <w:rsid w:val="002E2A65"/>
    <w:rsid w:val="00304A61"/>
    <w:rsid w:val="00355C54"/>
    <w:rsid w:val="00356B9A"/>
    <w:rsid w:val="00363754"/>
    <w:rsid w:val="00383400"/>
    <w:rsid w:val="00385B6B"/>
    <w:rsid w:val="003A1043"/>
    <w:rsid w:val="003A3B9E"/>
    <w:rsid w:val="003B1685"/>
    <w:rsid w:val="003C4C7E"/>
    <w:rsid w:val="003E0765"/>
    <w:rsid w:val="003E6319"/>
    <w:rsid w:val="00412DA3"/>
    <w:rsid w:val="00425BB3"/>
    <w:rsid w:val="004376B8"/>
    <w:rsid w:val="0044172E"/>
    <w:rsid w:val="00447B11"/>
    <w:rsid w:val="00480072"/>
    <w:rsid w:val="004975DE"/>
    <w:rsid w:val="004A3821"/>
    <w:rsid w:val="004B19B3"/>
    <w:rsid w:val="004B2FEF"/>
    <w:rsid w:val="004D3E0C"/>
    <w:rsid w:val="004D3EF6"/>
    <w:rsid w:val="004F3CF6"/>
    <w:rsid w:val="005329EA"/>
    <w:rsid w:val="00534BAD"/>
    <w:rsid w:val="00540428"/>
    <w:rsid w:val="005460AC"/>
    <w:rsid w:val="005719E5"/>
    <w:rsid w:val="0057628A"/>
    <w:rsid w:val="00576AA6"/>
    <w:rsid w:val="00577CB5"/>
    <w:rsid w:val="00581B82"/>
    <w:rsid w:val="00584B07"/>
    <w:rsid w:val="00585DC1"/>
    <w:rsid w:val="00590AE4"/>
    <w:rsid w:val="005A6C03"/>
    <w:rsid w:val="005C48AE"/>
    <w:rsid w:val="005E69C7"/>
    <w:rsid w:val="005F3BBB"/>
    <w:rsid w:val="005F3FB5"/>
    <w:rsid w:val="005F429C"/>
    <w:rsid w:val="006033AF"/>
    <w:rsid w:val="00612968"/>
    <w:rsid w:val="0063445C"/>
    <w:rsid w:val="00634589"/>
    <w:rsid w:val="00642462"/>
    <w:rsid w:val="00646124"/>
    <w:rsid w:val="0066318D"/>
    <w:rsid w:val="006631F3"/>
    <w:rsid w:val="00666676"/>
    <w:rsid w:val="0067421F"/>
    <w:rsid w:val="00684768"/>
    <w:rsid w:val="006B28CA"/>
    <w:rsid w:val="006B28F2"/>
    <w:rsid w:val="006D0295"/>
    <w:rsid w:val="006D5B21"/>
    <w:rsid w:val="006E25EA"/>
    <w:rsid w:val="00730833"/>
    <w:rsid w:val="00742EF7"/>
    <w:rsid w:val="007459ED"/>
    <w:rsid w:val="00761303"/>
    <w:rsid w:val="00767437"/>
    <w:rsid w:val="00782BD6"/>
    <w:rsid w:val="007866B4"/>
    <w:rsid w:val="0079413E"/>
    <w:rsid w:val="007A29D3"/>
    <w:rsid w:val="007B0D50"/>
    <w:rsid w:val="007B7D7E"/>
    <w:rsid w:val="007D1223"/>
    <w:rsid w:val="007D18A9"/>
    <w:rsid w:val="007D51B8"/>
    <w:rsid w:val="00804E02"/>
    <w:rsid w:val="008326EB"/>
    <w:rsid w:val="00845154"/>
    <w:rsid w:val="0086020C"/>
    <w:rsid w:val="00862913"/>
    <w:rsid w:val="00882894"/>
    <w:rsid w:val="00887315"/>
    <w:rsid w:val="0089241C"/>
    <w:rsid w:val="008952C9"/>
    <w:rsid w:val="008A0711"/>
    <w:rsid w:val="008C1C1F"/>
    <w:rsid w:val="008C7D90"/>
    <w:rsid w:val="008D16D8"/>
    <w:rsid w:val="008D5953"/>
    <w:rsid w:val="008F4AC2"/>
    <w:rsid w:val="008F7E22"/>
    <w:rsid w:val="0090029C"/>
    <w:rsid w:val="009028CC"/>
    <w:rsid w:val="00910F2D"/>
    <w:rsid w:val="00921F37"/>
    <w:rsid w:val="00927D16"/>
    <w:rsid w:val="0093601A"/>
    <w:rsid w:val="009363F0"/>
    <w:rsid w:val="00957196"/>
    <w:rsid w:val="009736E4"/>
    <w:rsid w:val="009902C9"/>
    <w:rsid w:val="00995C2E"/>
    <w:rsid w:val="009A1DDE"/>
    <w:rsid w:val="009B1979"/>
    <w:rsid w:val="009C1155"/>
    <w:rsid w:val="009D68BF"/>
    <w:rsid w:val="009E4840"/>
    <w:rsid w:val="009F0E4E"/>
    <w:rsid w:val="00A015FB"/>
    <w:rsid w:val="00A06767"/>
    <w:rsid w:val="00A12855"/>
    <w:rsid w:val="00A17732"/>
    <w:rsid w:val="00A20C9E"/>
    <w:rsid w:val="00A34817"/>
    <w:rsid w:val="00A54641"/>
    <w:rsid w:val="00A57E22"/>
    <w:rsid w:val="00A61453"/>
    <w:rsid w:val="00A746B1"/>
    <w:rsid w:val="00A82215"/>
    <w:rsid w:val="00A92328"/>
    <w:rsid w:val="00A944EC"/>
    <w:rsid w:val="00AA4CEF"/>
    <w:rsid w:val="00AB655A"/>
    <w:rsid w:val="00AC3723"/>
    <w:rsid w:val="00AC3806"/>
    <w:rsid w:val="00AE18D8"/>
    <w:rsid w:val="00B1031C"/>
    <w:rsid w:val="00B11AA4"/>
    <w:rsid w:val="00B13E9A"/>
    <w:rsid w:val="00B207EB"/>
    <w:rsid w:val="00B2315A"/>
    <w:rsid w:val="00B31796"/>
    <w:rsid w:val="00B35A17"/>
    <w:rsid w:val="00B42CC3"/>
    <w:rsid w:val="00B44A12"/>
    <w:rsid w:val="00B50CB4"/>
    <w:rsid w:val="00B52A4E"/>
    <w:rsid w:val="00B561E1"/>
    <w:rsid w:val="00B576F1"/>
    <w:rsid w:val="00B6723F"/>
    <w:rsid w:val="00B675BD"/>
    <w:rsid w:val="00B87E14"/>
    <w:rsid w:val="00B91BFA"/>
    <w:rsid w:val="00BA0DFC"/>
    <w:rsid w:val="00BC7F2F"/>
    <w:rsid w:val="00BE18B8"/>
    <w:rsid w:val="00BE210E"/>
    <w:rsid w:val="00BE7728"/>
    <w:rsid w:val="00C16606"/>
    <w:rsid w:val="00C176E4"/>
    <w:rsid w:val="00C2527D"/>
    <w:rsid w:val="00C501D1"/>
    <w:rsid w:val="00C53CE2"/>
    <w:rsid w:val="00C561F5"/>
    <w:rsid w:val="00C609B9"/>
    <w:rsid w:val="00C90460"/>
    <w:rsid w:val="00C95E9D"/>
    <w:rsid w:val="00C96DEB"/>
    <w:rsid w:val="00CA7A59"/>
    <w:rsid w:val="00D0535F"/>
    <w:rsid w:val="00D07C0E"/>
    <w:rsid w:val="00D375B1"/>
    <w:rsid w:val="00D46F2C"/>
    <w:rsid w:val="00D50936"/>
    <w:rsid w:val="00D72855"/>
    <w:rsid w:val="00D73D16"/>
    <w:rsid w:val="00D744F3"/>
    <w:rsid w:val="00D77740"/>
    <w:rsid w:val="00D7788F"/>
    <w:rsid w:val="00D825B8"/>
    <w:rsid w:val="00D8660E"/>
    <w:rsid w:val="00D97C83"/>
    <w:rsid w:val="00DA008B"/>
    <w:rsid w:val="00DB13F8"/>
    <w:rsid w:val="00DE3BFB"/>
    <w:rsid w:val="00DF008F"/>
    <w:rsid w:val="00E06F9B"/>
    <w:rsid w:val="00E43492"/>
    <w:rsid w:val="00E508E1"/>
    <w:rsid w:val="00E60AC3"/>
    <w:rsid w:val="00E67307"/>
    <w:rsid w:val="00E87407"/>
    <w:rsid w:val="00EA092C"/>
    <w:rsid w:val="00EA2E3D"/>
    <w:rsid w:val="00ED039C"/>
    <w:rsid w:val="00ED261E"/>
    <w:rsid w:val="00EE7504"/>
    <w:rsid w:val="00F04EB2"/>
    <w:rsid w:val="00F10A23"/>
    <w:rsid w:val="00F13A5B"/>
    <w:rsid w:val="00F1424A"/>
    <w:rsid w:val="00F32021"/>
    <w:rsid w:val="00F42C33"/>
    <w:rsid w:val="00F473BA"/>
    <w:rsid w:val="00F817F8"/>
    <w:rsid w:val="00F917AF"/>
    <w:rsid w:val="00FA2187"/>
    <w:rsid w:val="00FB1B10"/>
    <w:rsid w:val="00FB7356"/>
    <w:rsid w:val="00FC4F26"/>
    <w:rsid w:val="00FD4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F2B0F"/>
  <w15:chartTrackingRefBased/>
  <w15:docId w15:val="{CCD72002-5628-4563-A976-0340F446C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10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04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576F1"/>
    <w:pPr>
      <w:ind w:left="720"/>
      <w:contextualSpacing/>
    </w:pPr>
  </w:style>
  <w:style w:type="character" w:styleId="Hyperlink">
    <w:name w:val="Hyperlink"/>
    <w:basedOn w:val="DefaultParagraphFont"/>
    <w:uiPriority w:val="99"/>
    <w:unhideWhenUsed/>
    <w:rsid w:val="00A746B1"/>
    <w:rPr>
      <w:color w:val="0563C1" w:themeColor="hyperlink"/>
      <w:u w:val="single"/>
    </w:rPr>
  </w:style>
  <w:style w:type="character" w:styleId="UnresolvedMention">
    <w:name w:val="Unresolved Mention"/>
    <w:basedOn w:val="DefaultParagraphFont"/>
    <w:uiPriority w:val="99"/>
    <w:semiHidden/>
    <w:unhideWhenUsed/>
    <w:rsid w:val="00A746B1"/>
    <w:rPr>
      <w:color w:val="605E5C"/>
      <w:shd w:val="clear" w:color="auto" w:fill="E1DFDD"/>
    </w:rPr>
  </w:style>
  <w:style w:type="character" w:styleId="FollowedHyperlink">
    <w:name w:val="FollowedHyperlink"/>
    <w:basedOn w:val="DefaultParagraphFont"/>
    <w:uiPriority w:val="99"/>
    <w:semiHidden/>
    <w:unhideWhenUsed/>
    <w:rsid w:val="006B28CA"/>
    <w:rPr>
      <w:color w:val="954F72" w:themeColor="followedHyperlink"/>
      <w:u w:val="single"/>
    </w:rPr>
  </w:style>
  <w:style w:type="paragraph" w:styleId="Header">
    <w:name w:val="header"/>
    <w:basedOn w:val="Normal"/>
    <w:link w:val="HeaderChar"/>
    <w:uiPriority w:val="99"/>
    <w:unhideWhenUsed/>
    <w:rsid w:val="009D6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8BF"/>
  </w:style>
  <w:style w:type="paragraph" w:styleId="Footer">
    <w:name w:val="footer"/>
    <w:basedOn w:val="Normal"/>
    <w:link w:val="FooterChar"/>
    <w:uiPriority w:val="99"/>
    <w:unhideWhenUsed/>
    <w:rsid w:val="009D6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8BF"/>
  </w:style>
  <w:style w:type="character" w:styleId="CommentReference">
    <w:name w:val="annotation reference"/>
    <w:basedOn w:val="DefaultParagraphFont"/>
    <w:uiPriority w:val="99"/>
    <w:semiHidden/>
    <w:unhideWhenUsed/>
    <w:rsid w:val="00ED039C"/>
    <w:rPr>
      <w:sz w:val="16"/>
      <w:szCs w:val="16"/>
    </w:rPr>
  </w:style>
  <w:style w:type="paragraph" w:styleId="CommentText">
    <w:name w:val="annotation text"/>
    <w:basedOn w:val="Normal"/>
    <w:link w:val="CommentTextChar"/>
    <w:uiPriority w:val="99"/>
    <w:semiHidden/>
    <w:unhideWhenUsed/>
    <w:rsid w:val="00ED039C"/>
    <w:pPr>
      <w:spacing w:line="240" w:lineRule="auto"/>
    </w:pPr>
    <w:rPr>
      <w:sz w:val="20"/>
      <w:szCs w:val="20"/>
    </w:rPr>
  </w:style>
  <w:style w:type="character" w:customStyle="1" w:styleId="CommentTextChar">
    <w:name w:val="Comment Text Char"/>
    <w:basedOn w:val="DefaultParagraphFont"/>
    <w:link w:val="CommentText"/>
    <w:uiPriority w:val="99"/>
    <w:semiHidden/>
    <w:rsid w:val="00ED039C"/>
    <w:rPr>
      <w:sz w:val="20"/>
      <w:szCs w:val="20"/>
    </w:rPr>
  </w:style>
  <w:style w:type="paragraph" w:styleId="CommentSubject">
    <w:name w:val="annotation subject"/>
    <w:basedOn w:val="CommentText"/>
    <w:next w:val="CommentText"/>
    <w:link w:val="CommentSubjectChar"/>
    <w:uiPriority w:val="99"/>
    <w:semiHidden/>
    <w:unhideWhenUsed/>
    <w:rsid w:val="00ED039C"/>
    <w:rPr>
      <w:b/>
      <w:bCs/>
    </w:rPr>
  </w:style>
  <w:style w:type="character" w:customStyle="1" w:styleId="CommentSubjectChar">
    <w:name w:val="Comment Subject Char"/>
    <w:basedOn w:val="CommentTextChar"/>
    <w:link w:val="CommentSubject"/>
    <w:uiPriority w:val="99"/>
    <w:semiHidden/>
    <w:rsid w:val="00ED039C"/>
    <w:rPr>
      <w:b/>
      <w:bCs/>
      <w:sz w:val="20"/>
      <w:szCs w:val="20"/>
    </w:rPr>
  </w:style>
  <w:style w:type="paragraph" w:styleId="BalloonText">
    <w:name w:val="Balloon Text"/>
    <w:basedOn w:val="Normal"/>
    <w:link w:val="BalloonTextChar"/>
    <w:uiPriority w:val="99"/>
    <w:semiHidden/>
    <w:unhideWhenUsed/>
    <w:rsid w:val="00ED03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03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869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ack.davis001@umb.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ack17davis/cs341"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jack17davis/cs341/blob/master/Lab%202/Lab%202%20Starter.in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DEFF4-FEA3-43A9-8654-4F376644F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4</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Davis</dc:creator>
  <cp:keywords/>
  <dc:description/>
  <cp:lastModifiedBy>Jack A Davis</cp:lastModifiedBy>
  <cp:revision>146</cp:revision>
  <dcterms:created xsi:type="dcterms:W3CDTF">2020-03-23T19:07:00Z</dcterms:created>
  <dcterms:modified xsi:type="dcterms:W3CDTF">2020-09-27T22:14:00Z</dcterms:modified>
</cp:coreProperties>
</file>