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70EC9" w14:textId="14D84174" w:rsidR="00320C4B" w:rsidRDefault="00320C4B" w:rsidP="00722702">
      <w:pPr>
        <w:spacing w:line="480" w:lineRule="auto"/>
        <w:contextualSpacing/>
        <w:rPr>
          <w:rFonts w:cstheme="minorHAnsi"/>
          <w:b/>
          <w:sz w:val="24"/>
          <w:szCs w:val="24"/>
        </w:rPr>
      </w:pPr>
      <w:r>
        <w:rPr>
          <w:rFonts w:cstheme="minorHAnsi"/>
          <w:b/>
          <w:sz w:val="24"/>
          <w:szCs w:val="24"/>
        </w:rPr>
        <w:t xml:space="preserve">A Bayesian Spatiotemporal Analysis of Pediatric Group </w:t>
      </w:r>
      <w:proofErr w:type="gramStart"/>
      <w:r>
        <w:rPr>
          <w:rFonts w:cstheme="minorHAnsi"/>
          <w:b/>
          <w:sz w:val="24"/>
          <w:szCs w:val="24"/>
        </w:rPr>
        <w:t>A</w:t>
      </w:r>
      <w:proofErr w:type="gramEnd"/>
      <w:r>
        <w:rPr>
          <w:rFonts w:cstheme="minorHAnsi"/>
          <w:b/>
          <w:sz w:val="24"/>
          <w:szCs w:val="24"/>
        </w:rPr>
        <w:t xml:space="preserve"> Streptococcal </w:t>
      </w:r>
      <w:r w:rsidR="00880A5B">
        <w:rPr>
          <w:rFonts w:cstheme="minorHAnsi"/>
          <w:b/>
          <w:sz w:val="24"/>
          <w:szCs w:val="24"/>
        </w:rPr>
        <w:t>Infections</w:t>
      </w:r>
    </w:p>
    <w:p w14:paraId="5BDCCA36" w14:textId="2171DAD8" w:rsidR="00880A5B" w:rsidRDefault="00880A5B" w:rsidP="00722702">
      <w:pPr>
        <w:spacing w:line="480" w:lineRule="auto"/>
        <w:contextualSpacing/>
        <w:rPr>
          <w:rFonts w:cstheme="minorHAnsi"/>
          <w:sz w:val="24"/>
          <w:szCs w:val="24"/>
        </w:rPr>
      </w:pPr>
      <w:r>
        <w:rPr>
          <w:rFonts w:cstheme="minorHAnsi"/>
          <w:b/>
          <w:sz w:val="24"/>
          <w:szCs w:val="24"/>
        </w:rPr>
        <w:t xml:space="preserve">Running title: </w:t>
      </w:r>
      <w:r>
        <w:rPr>
          <w:rFonts w:cstheme="minorHAnsi"/>
          <w:sz w:val="24"/>
          <w:szCs w:val="24"/>
        </w:rPr>
        <w:t xml:space="preserve">Spatiotemporal analysis </w:t>
      </w:r>
      <w:r w:rsidR="00726984">
        <w:rPr>
          <w:rFonts w:cstheme="minorHAnsi"/>
          <w:sz w:val="24"/>
          <w:szCs w:val="24"/>
        </w:rPr>
        <w:t>of GAS testing</w:t>
      </w:r>
    </w:p>
    <w:p w14:paraId="7246C33E" w14:textId="77777777" w:rsidR="00CF15DC" w:rsidRPr="00880A5B" w:rsidRDefault="00CF15DC" w:rsidP="00722702">
      <w:pPr>
        <w:spacing w:line="480" w:lineRule="auto"/>
        <w:contextualSpacing/>
        <w:rPr>
          <w:rFonts w:cstheme="minorHAnsi"/>
          <w:sz w:val="24"/>
          <w:szCs w:val="24"/>
        </w:rPr>
      </w:pPr>
    </w:p>
    <w:p w14:paraId="1C0EA749" w14:textId="3A5FB747" w:rsidR="00320C4B" w:rsidRDefault="00320C4B" w:rsidP="00722702">
      <w:pPr>
        <w:spacing w:line="480" w:lineRule="auto"/>
        <w:contextualSpacing/>
        <w:rPr>
          <w:rFonts w:cstheme="minorHAnsi"/>
          <w:sz w:val="24"/>
          <w:szCs w:val="24"/>
        </w:rPr>
      </w:pPr>
      <w:r>
        <w:rPr>
          <w:rFonts w:cstheme="minorHAnsi"/>
          <w:sz w:val="24"/>
          <w:szCs w:val="24"/>
        </w:rPr>
        <w:t>Angela Wang</w:t>
      </w:r>
      <w:r w:rsidR="00604451" w:rsidRPr="00604451">
        <w:rPr>
          <w:rFonts w:cstheme="minorHAnsi"/>
          <w:sz w:val="24"/>
          <w:szCs w:val="24"/>
          <w:vertAlign w:val="superscript"/>
        </w:rPr>
        <w:t>1</w:t>
      </w:r>
    </w:p>
    <w:p w14:paraId="200A7BB7" w14:textId="20F1D3FF" w:rsidR="00320C4B" w:rsidRDefault="00320C4B" w:rsidP="00722702">
      <w:pPr>
        <w:spacing w:line="480" w:lineRule="auto"/>
        <w:contextualSpacing/>
        <w:rPr>
          <w:rFonts w:cstheme="minorHAnsi"/>
          <w:sz w:val="24"/>
          <w:szCs w:val="24"/>
        </w:rPr>
      </w:pPr>
      <w:r>
        <w:rPr>
          <w:rFonts w:cstheme="minorHAnsi"/>
          <w:sz w:val="24"/>
          <w:szCs w:val="24"/>
        </w:rPr>
        <w:t xml:space="preserve">Andrew </w:t>
      </w:r>
      <w:r w:rsidR="00130D84">
        <w:rPr>
          <w:rFonts w:cstheme="minorHAnsi"/>
          <w:sz w:val="24"/>
          <w:szCs w:val="24"/>
        </w:rPr>
        <w:t xml:space="preserve">M. </w:t>
      </w:r>
      <w:r>
        <w:rPr>
          <w:rFonts w:cstheme="minorHAnsi"/>
          <w:sz w:val="24"/>
          <w:szCs w:val="24"/>
        </w:rPr>
        <w:t>Fine</w:t>
      </w:r>
      <w:r w:rsidR="00130D84">
        <w:rPr>
          <w:rFonts w:cstheme="minorHAnsi"/>
          <w:sz w:val="24"/>
          <w:szCs w:val="24"/>
        </w:rPr>
        <w:t>, MD, MPH</w:t>
      </w:r>
      <w:r w:rsidR="00604451" w:rsidRPr="00604451">
        <w:rPr>
          <w:rFonts w:cstheme="minorHAnsi"/>
          <w:sz w:val="24"/>
          <w:szCs w:val="24"/>
          <w:vertAlign w:val="superscript"/>
        </w:rPr>
        <w:t>2</w:t>
      </w:r>
    </w:p>
    <w:p w14:paraId="761C1576" w14:textId="10BAAF7D" w:rsidR="00320C4B" w:rsidRDefault="00320C4B" w:rsidP="00722702">
      <w:pPr>
        <w:spacing w:line="480" w:lineRule="auto"/>
        <w:contextualSpacing/>
        <w:rPr>
          <w:rFonts w:cstheme="minorHAnsi"/>
          <w:sz w:val="24"/>
          <w:szCs w:val="24"/>
        </w:rPr>
      </w:pPr>
      <w:r>
        <w:rPr>
          <w:rFonts w:cstheme="minorHAnsi"/>
          <w:sz w:val="24"/>
          <w:szCs w:val="24"/>
        </w:rPr>
        <w:t>Erin Buchanan</w:t>
      </w:r>
      <w:r w:rsidR="00130D84">
        <w:rPr>
          <w:rFonts w:cstheme="minorHAnsi"/>
          <w:sz w:val="24"/>
          <w:szCs w:val="24"/>
        </w:rPr>
        <w:t>, PhD</w:t>
      </w:r>
      <w:r w:rsidR="00604451" w:rsidRPr="00604451">
        <w:rPr>
          <w:rFonts w:cstheme="minorHAnsi"/>
          <w:sz w:val="24"/>
          <w:szCs w:val="24"/>
          <w:vertAlign w:val="superscript"/>
        </w:rPr>
        <w:t>3</w:t>
      </w:r>
    </w:p>
    <w:p w14:paraId="1D6032AC" w14:textId="0A63796E" w:rsidR="00320C4B" w:rsidRDefault="00320C4B" w:rsidP="00722702">
      <w:pPr>
        <w:spacing w:line="480" w:lineRule="auto"/>
        <w:contextualSpacing/>
        <w:rPr>
          <w:rFonts w:cstheme="minorHAnsi"/>
          <w:sz w:val="24"/>
          <w:szCs w:val="24"/>
        </w:rPr>
      </w:pPr>
      <w:r>
        <w:rPr>
          <w:rFonts w:cstheme="minorHAnsi"/>
          <w:sz w:val="24"/>
          <w:szCs w:val="24"/>
        </w:rPr>
        <w:t>Mark Janko</w:t>
      </w:r>
      <w:r w:rsidR="00130D84">
        <w:rPr>
          <w:rFonts w:cstheme="minorHAnsi"/>
          <w:sz w:val="24"/>
          <w:szCs w:val="24"/>
        </w:rPr>
        <w:t>, PhD</w:t>
      </w:r>
      <w:r w:rsidR="00604451" w:rsidRPr="00604451">
        <w:rPr>
          <w:rFonts w:cstheme="minorHAnsi"/>
          <w:sz w:val="24"/>
          <w:szCs w:val="24"/>
          <w:vertAlign w:val="superscript"/>
        </w:rPr>
        <w:t>1</w:t>
      </w:r>
    </w:p>
    <w:p w14:paraId="7EF9DCDC" w14:textId="23DBEFFC" w:rsidR="00320C4B" w:rsidRDefault="00320C4B" w:rsidP="00722702">
      <w:pPr>
        <w:spacing w:line="480" w:lineRule="auto"/>
        <w:contextualSpacing/>
        <w:rPr>
          <w:rFonts w:cstheme="minorHAnsi"/>
          <w:sz w:val="24"/>
          <w:szCs w:val="24"/>
        </w:rPr>
      </w:pPr>
      <w:proofErr w:type="spellStart"/>
      <w:r>
        <w:rPr>
          <w:rFonts w:cstheme="minorHAnsi"/>
          <w:sz w:val="24"/>
          <w:szCs w:val="24"/>
        </w:rPr>
        <w:t>Lise</w:t>
      </w:r>
      <w:proofErr w:type="spellEnd"/>
      <w:r>
        <w:rPr>
          <w:rFonts w:cstheme="minorHAnsi"/>
          <w:sz w:val="24"/>
          <w:szCs w:val="24"/>
        </w:rPr>
        <w:t xml:space="preserve"> </w:t>
      </w:r>
      <w:r w:rsidR="00604451">
        <w:rPr>
          <w:rFonts w:cstheme="minorHAnsi"/>
          <w:sz w:val="24"/>
          <w:szCs w:val="24"/>
        </w:rPr>
        <w:t xml:space="preserve">E. </w:t>
      </w:r>
      <w:proofErr w:type="spellStart"/>
      <w:r>
        <w:rPr>
          <w:rFonts w:cstheme="minorHAnsi"/>
          <w:sz w:val="24"/>
          <w:szCs w:val="24"/>
        </w:rPr>
        <w:t>Nigrovic</w:t>
      </w:r>
      <w:proofErr w:type="spellEnd"/>
      <w:r w:rsidR="00130D84">
        <w:rPr>
          <w:rFonts w:cstheme="minorHAnsi"/>
          <w:sz w:val="24"/>
          <w:szCs w:val="24"/>
        </w:rPr>
        <w:t>, MD, MPH</w:t>
      </w:r>
      <w:r w:rsidR="00604451" w:rsidRPr="00604451">
        <w:rPr>
          <w:rFonts w:cstheme="minorHAnsi"/>
          <w:sz w:val="24"/>
          <w:szCs w:val="24"/>
          <w:vertAlign w:val="superscript"/>
        </w:rPr>
        <w:t>2</w:t>
      </w:r>
    </w:p>
    <w:p w14:paraId="1A3E3CC5" w14:textId="35BAF4DB" w:rsidR="00320C4B" w:rsidRDefault="00320C4B" w:rsidP="00722702">
      <w:pPr>
        <w:spacing w:line="480" w:lineRule="auto"/>
        <w:contextualSpacing/>
        <w:rPr>
          <w:rFonts w:cstheme="minorHAnsi"/>
          <w:sz w:val="24"/>
          <w:szCs w:val="24"/>
        </w:rPr>
      </w:pPr>
      <w:r>
        <w:rPr>
          <w:rFonts w:cstheme="minorHAnsi"/>
          <w:sz w:val="24"/>
          <w:szCs w:val="24"/>
        </w:rPr>
        <w:t>Paul</w:t>
      </w:r>
      <w:r w:rsidR="00604451">
        <w:rPr>
          <w:rFonts w:cstheme="minorHAnsi"/>
          <w:sz w:val="24"/>
          <w:szCs w:val="24"/>
        </w:rPr>
        <w:t xml:space="preserve"> M.</w:t>
      </w:r>
      <w:r>
        <w:rPr>
          <w:rFonts w:cstheme="minorHAnsi"/>
          <w:sz w:val="24"/>
          <w:szCs w:val="24"/>
        </w:rPr>
        <w:t xml:space="preserve"> Lantos</w:t>
      </w:r>
      <w:r w:rsidR="00130D84">
        <w:rPr>
          <w:rFonts w:cstheme="minorHAnsi"/>
          <w:sz w:val="24"/>
          <w:szCs w:val="24"/>
        </w:rPr>
        <w:t>, MD, MS GIS</w:t>
      </w:r>
      <w:r w:rsidR="00604451" w:rsidRPr="00604451">
        <w:rPr>
          <w:rFonts w:cstheme="minorHAnsi"/>
          <w:sz w:val="24"/>
          <w:szCs w:val="24"/>
          <w:vertAlign w:val="superscript"/>
        </w:rPr>
        <w:t>1</w:t>
      </w:r>
    </w:p>
    <w:p w14:paraId="0253E19B" w14:textId="67029BCC" w:rsidR="00B020E7" w:rsidRDefault="00B020E7" w:rsidP="00722702">
      <w:pPr>
        <w:spacing w:line="480" w:lineRule="auto"/>
        <w:contextualSpacing/>
        <w:rPr>
          <w:rFonts w:cstheme="minorHAnsi"/>
          <w:sz w:val="24"/>
          <w:szCs w:val="24"/>
        </w:rPr>
      </w:pPr>
    </w:p>
    <w:p w14:paraId="6A1FCC8F" w14:textId="7AB97BE2" w:rsidR="00B020E7" w:rsidRDefault="00604451" w:rsidP="00722702">
      <w:pPr>
        <w:spacing w:line="480" w:lineRule="auto"/>
        <w:contextualSpacing/>
        <w:rPr>
          <w:rFonts w:cstheme="minorHAnsi"/>
          <w:sz w:val="24"/>
          <w:szCs w:val="24"/>
        </w:rPr>
      </w:pPr>
      <w:r w:rsidRPr="00604451">
        <w:rPr>
          <w:rFonts w:cstheme="minorHAnsi"/>
          <w:sz w:val="24"/>
          <w:szCs w:val="24"/>
          <w:vertAlign w:val="superscript"/>
        </w:rPr>
        <w:t>1</w:t>
      </w:r>
      <w:r w:rsidR="00B020E7">
        <w:rPr>
          <w:rFonts w:cstheme="minorHAnsi"/>
          <w:sz w:val="24"/>
          <w:szCs w:val="24"/>
        </w:rPr>
        <w:t>Duke University</w:t>
      </w:r>
      <w:r w:rsidR="00CF15DC">
        <w:rPr>
          <w:rFonts w:cstheme="minorHAnsi"/>
          <w:sz w:val="24"/>
          <w:szCs w:val="24"/>
        </w:rPr>
        <w:t>, Durham, NC</w:t>
      </w:r>
    </w:p>
    <w:p w14:paraId="529B93BF" w14:textId="6E251E09" w:rsidR="00B020E7" w:rsidRDefault="00604451" w:rsidP="00722702">
      <w:pPr>
        <w:spacing w:line="480" w:lineRule="auto"/>
        <w:contextualSpacing/>
        <w:rPr>
          <w:rFonts w:cstheme="minorHAnsi"/>
          <w:sz w:val="24"/>
          <w:szCs w:val="24"/>
        </w:rPr>
      </w:pPr>
      <w:r w:rsidRPr="00604451">
        <w:rPr>
          <w:rFonts w:cstheme="minorHAnsi"/>
          <w:sz w:val="24"/>
          <w:szCs w:val="24"/>
          <w:vertAlign w:val="superscript"/>
        </w:rPr>
        <w:t>2</w:t>
      </w:r>
      <w:r w:rsidR="00B020E7">
        <w:rPr>
          <w:rFonts w:cstheme="minorHAnsi"/>
          <w:sz w:val="24"/>
          <w:szCs w:val="24"/>
        </w:rPr>
        <w:t>Boston Children’s Hospital</w:t>
      </w:r>
      <w:r w:rsidR="00CF15DC">
        <w:rPr>
          <w:rFonts w:cstheme="minorHAnsi"/>
          <w:sz w:val="24"/>
          <w:szCs w:val="24"/>
        </w:rPr>
        <w:t>, Boston, MA</w:t>
      </w:r>
    </w:p>
    <w:p w14:paraId="75779E7E" w14:textId="0366838E" w:rsidR="00726984" w:rsidRDefault="00604451" w:rsidP="00726984">
      <w:pPr>
        <w:spacing w:line="480" w:lineRule="auto"/>
        <w:contextualSpacing/>
        <w:rPr>
          <w:rFonts w:cstheme="minorHAnsi"/>
          <w:sz w:val="24"/>
          <w:szCs w:val="24"/>
        </w:rPr>
      </w:pPr>
      <w:r w:rsidRPr="00604451">
        <w:rPr>
          <w:rFonts w:cstheme="minorHAnsi"/>
          <w:sz w:val="24"/>
          <w:szCs w:val="24"/>
          <w:vertAlign w:val="superscript"/>
        </w:rPr>
        <w:t>3</w:t>
      </w:r>
      <w:r>
        <w:rPr>
          <w:rFonts w:cstheme="minorHAnsi"/>
          <w:sz w:val="24"/>
          <w:szCs w:val="24"/>
        </w:rPr>
        <w:t>Harrisburg University</w:t>
      </w:r>
      <w:r w:rsidR="00CF15DC">
        <w:rPr>
          <w:rFonts w:cstheme="minorHAnsi"/>
          <w:sz w:val="24"/>
          <w:szCs w:val="24"/>
        </w:rPr>
        <w:t>, Harrisburg, PA</w:t>
      </w:r>
      <w:r w:rsidR="00726984">
        <w:rPr>
          <w:rFonts w:cstheme="minorHAnsi"/>
          <w:sz w:val="24"/>
          <w:szCs w:val="24"/>
        </w:rPr>
        <w:br w:type="page"/>
      </w:r>
    </w:p>
    <w:p w14:paraId="0C4BBA6A" w14:textId="4F89D32F" w:rsidR="00B020E7" w:rsidRPr="00726984" w:rsidRDefault="00B020E7" w:rsidP="00722702">
      <w:pPr>
        <w:spacing w:line="480" w:lineRule="auto"/>
        <w:contextualSpacing/>
        <w:rPr>
          <w:rFonts w:cstheme="minorHAnsi"/>
          <w:b/>
          <w:sz w:val="24"/>
          <w:szCs w:val="24"/>
        </w:rPr>
      </w:pPr>
      <w:r w:rsidRPr="00726984">
        <w:rPr>
          <w:rFonts w:cstheme="minorHAnsi"/>
          <w:b/>
          <w:sz w:val="24"/>
          <w:szCs w:val="24"/>
        </w:rPr>
        <w:lastRenderedPageBreak/>
        <w:t>Corresponding Author:</w:t>
      </w:r>
    </w:p>
    <w:p w14:paraId="0830D502" w14:textId="1B71C82B" w:rsidR="00B020E7" w:rsidRDefault="00B020E7" w:rsidP="00722702">
      <w:pPr>
        <w:spacing w:line="480" w:lineRule="auto"/>
        <w:contextualSpacing/>
        <w:rPr>
          <w:rFonts w:cstheme="minorHAnsi"/>
          <w:sz w:val="24"/>
          <w:szCs w:val="24"/>
        </w:rPr>
      </w:pPr>
      <w:r>
        <w:rPr>
          <w:rFonts w:cstheme="minorHAnsi"/>
          <w:sz w:val="24"/>
          <w:szCs w:val="24"/>
        </w:rPr>
        <w:t>Paul M. Lantos</w:t>
      </w:r>
      <w:r w:rsidR="00500247">
        <w:rPr>
          <w:rFonts w:cstheme="minorHAnsi"/>
          <w:sz w:val="24"/>
          <w:szCs w:val="24"/>
        </w:rPr>
        <w:t>, MD</w:t>
      </w:r>
    </w:p>
    <w:p w14:paraId="5DCB83B2" w14:textId="230E30AC" w:rsidR="00B020E7" w:rsidRDefault="00B020E7" w:rsidP="00722702">
      <w:pPr>
        <w:spacing w:line="480" w:lineRule="auto"/>
        <w:contextualSpacing/>
        <w:rPr>
          <w:rFonts w:cstheme="minorHAnsi"/>
          <w:sz w:val="24"/>
          <w:szCs w:val="24"/>
        </w:rPr>
      </w:pPr>
      <w:r>
        <w:rPr>
          <w:rFonts w:cstheme="minorHAnsi"/>
          <w:sz w:val="24"/>
          <w:szCs w:val="24"/>
        </w:rPr>
        <w:t>paul.lantos@duke.edu</w:t>
      </w:r>
    </w:p>
    <w:p w14:paraId="33459F2D" w14:textId="77777777" w:rsidR="00604451" w:rsidRPr="00604451" w:rsidRDefault="00604451" w:rsidP="00722702">
      <w:pPr>
        <w:spacing w:line="480" w:lineRule="auto"/>
        <w:contextualSpacing/>
        <w:rPr>
          <w:rFonts w:cstheme="minorHAnsi"/>
          <w:sz w:val="24"/>
          <w:szCs w:val="24"/>
        </w:rPr>
      </w:pPr>
      <w:r w:rsidRPr="00604451">
        <w:rPr>
          <w:rFonts w:cstheme="minorHAnsi"/>
          <w:sz w:val="24"/>
          <w:szCs w:val="24"/>
        </w:rPr>
        <w:t>5411 Eastern Shore Dr</w:t>
      </w:r>
    </w:p>
    <w:p w14:paraId="22BB8555" w14:textId="77777777" w:rsidR="004C73C5" w:rsidRDefault="00604451" w:rsidP="00722702">
      <w:pPr>
        <w:spacing w:line="480" w:lineRule="auto"/>
        <w:contextualSpacing/>
        <w:rPr>
          <w:rFonts w:cstheme="minorHAnsi"/>
          <w:sz w:val="24"/>
          <w:szCs w:val="24"/>
        </w:rPr>
      </w:pPr>
      <w:r w:rsidRPr="00604451">
        <w:rPr>
          <w:rFonts w:cstheme="minorHAnsi"/>
          <w:sz w:val="24"/>
          <w:szCs w:val="24"/>
        </w:rPr>
        <w:t>Greensboro, NC 27455</w:t>
      </w:r>
    </w:p>
    <w:p w14:paraId="05147AB0" w14:textId="77777777" w:rsidR="00726984" w:rsidRDefault="00726984">
      <w:pPr>
        <w:rPr>
          <w:rFonts w:cstheme="minorHAnsi"/>
          <w:sz w:val="24"/>
          <w:szCs w:val="24"/>
        </w:rPr>
      </w:pPr>
    </w:p>
    <w:p w14:paraId="0F0547A0" w14:textId="77777777" w:rsidR="00726984" w:rsidRDefault="00726984" w:rsidP="00726984">
      <w:pPr>
        <w:spacing w:line="480" w:lineRule="auto"/>
        <w:contextualSpacing/>
        <w:rPr>
          <w:rFonts w:cstheme="minorHAnsi"/>
          <w:b/>
          <w:sz w:val="24"/>
          <w:szCs w:val="24"/>
        </w:rPr>
      </w:pPr>
      <w:r>
        <w:rPr>
          <w:rFonts w:cstheme="minorHAnsi"/>
          <w:b/>
          <w:sz w:val="24"/>
          <w:szCs w:val="24"/>
        </w:rPr>
        <w:t xml:space="preserve">Conflicts of Interest </w:t>
      </w:r>
    </w:p>
    <w:p w14:paraId="58998C02" w14:textId="77777777" w:rsidR="00726984" w:rsidRDefault="00726984" w:rsidP="00726984">
      <w:pPr>
        <w:spacing w:line="480" w:lineRule="auto"/>
        <w:contextualSpacing/>
        <w:rPr>
          <w:rFonts w:cstheme="minorHAnsi"/>
          <w:sz w:val="24"/>
          <w:szCs w:val="24"/>
        </w:rPr>
      </w:pPr>
      <w:r>
        <w:rPr>
          <w:rFonts w:cstheme="minorHAnsi"/>
          <w:sz w:val="24"/>
          <w:szCs w:val="24"/>
        </w:rPr>
        <w:t>Wang – None</w:t>
      </w:r>
    </w:p>
    <w:p w14:paraId="159CFC20" w14:textId="77777777" w:rsidR="00726984" w:rsidRDefault="00726984" w:rsidP="00726984">
      <w:pPr>
        <w:spacing w:line="480" w:lineRule="auto"/>
        <w:contextualSpacing/>
        <w:rPr>
          <w:rFonts w:cstheme="minorHAnsi"/>
          <w:sz w:val="24"/>
          <w:szCs w:val="24"/>
        </w:rPr>
      </w:pPr>
      <w:r>
        <w:rPr>
          <w:rFonts w:cstheme="minorHAnsi"/>
          <w:sz w:val="24"/>
          <w:szCs w:val="24"/>
        </w:rPr>
        <w:t>Fine – None</w:t>
      </w:r>
    </w:p>
    <w:p w14:paraId="42811178" w14:textId="77777777" w:rsidR="00726984" w:rsidRDefault="00726984" w:rsidP="00726984">
      <w:pPr>
        <w:spacing w:line="480" w:lineRule="auto"/>
        <w:contextualSpacing/>
        <w:rPr>
          <w:rFonts w:cstheme="minorHAnsi"/>
          <w:sz w:val="24"/>
          <w:szCs w:val="24"/>
        </w:rPr>
      </w:pPr>
      <w:r>
        <w:rPr>
          <w:rFonts w:cstheme="minorHAnsi"/>
          <w:sz w:val="24"/>
          <w:szCs w:val="24"/>
        </w:rPr>
        <w:t>Buchanan – None</w:t>
      </w:r>
    </w:p>
    <w:p w14:paraId="6C880B1F" w14:textId="77777777" w:rsidR="00726984" w:rsidRDefault="00726984" w:rsidP="00726984">
      <w:pPr>
        <w:spacing w:line="480" w:lineRule="auto"/>
        <w:contextualSpacing/>
        <w:rPr>
          <w:rFonts w:cstheme="minorHAnsi"/>
          <w:sz w:val="24"/>
          <w:szCs w:val="24"/>
        </w:rPr>
      </w:pPr>
      <w:r>
        <w:rPr>
          <w:rFonts w:cstheme="minorHAnsi"/>
          <w:sz w:val="24"/>
          <w:szCs w:val="24"/>
        </w:rPr>
        <w:t>Janko – None</w:t>
      </w:r>
    </w:p>
    <w:p w14:paraId="3A1F9EFF" w14:textId="77777777" w:rsidR="00726984" w:rsidRDefault="00726984" w:rsidP="00726984">
      <w:pPr>
        <w:spacing w:line="480" w:lineRule="auto"/>
        <w:contextualSpacing/>
        <w:rPr>
          <w:rFonts w:cstheme="minorHAnsi"/>
          <w:sz w:val="24"/>
          <w:szCs w:val="24"/>
        </w:rPr>
      </w:pPr>
      <w:proofErr w:type="spellStart"/>
      <w:r>
        <w:rPr>
          <w:rFonts w:cstheme="minorHAnsi"/>
          <w:sz w:val="24"/>
          <w:szCs w:val="24"/>
        </w:rPr>
        <w:t>Nigrovic</w:t>
      </w:r>
      <w:proofErr w:type="spellEnd"/>
      <w:r>
        <w:rPr>
          <w:rFonts w:cstheme="minorHAnsi"/>
          <w:sz w:val="24"/>
          <w:szCs w:val="24"/>
        </w:rPr>
        <w:t xml:space="preserve"> – None </w:t>
      </w:r>
    </w:p>
    <w:p w14:paraId="6A23647E" w14:textId="77777777" w:rsidR="00726984" w:rsidRDefault="00726984" w:rsidP="00726984">
      <w:pPr>
        <w:spacing w:line="480" w:lineRule="auto"/>
        <w:contextualSpacing/>
        <w:rPr>
          <w:rFonts w:cstheme="minorHAnsi"/>
          <w:sz w:val="24"/>
          <w:szCs w:val="24"/>
        </w:rPr>
      </w:pPr>
      <w:r>
        <w:rPr>
          <w:rFonts w:cstheme="minorHAnsi"/>
          <w:sz w:val="24"/>
          <w:szCs w:val="24"/>
        </w:rPr>
        <w:t>Lantos – None</w:t>
      </w:r>
    </w:p>
    <w:p w14:paraId="6AD31707" w14:textId="77777777" w:rsidR="00726984" w:rsidRPr="00722702" w:rsidRDefault="00726984" w:rsidP="00726984">
      <w:pPr>
        <w:spacing w:line="480" w:lineRule="auto"/>
        <w:contextualSpacing/>
        <w:rPr>
          <w:rFonts w:cstheme="minorHAnsi"/>
          <w:sz w:val="24"/>
          <w:szCs w:val="24"/>
        </w:rPr>
      </w:pPr>
    </w:p>
    <w:p w14:paraId="3F275EE7" w14:textId="77777777" w:rsidR="00726984" w:rsidRDefault="00726984" w:rsidP="00726984">
      <w:pPr>
        <w:spacing w:line="480" w:lineRule="auto"/>
        <w:contextualSpacing/>
        <w:rPr>
          <w:rFonts w:cstheme="minorHAnsi"/>
          <w:b/>
          <w:sz w:val="24"/>
          <w:szCs w:val="24"/>
        </w:rPr>
      </w:pPr>
      <w:r>
        <w:rPr>
          <w:rFonts w:cstheme="minorHAnsi"/>
          <w:b/>
          <w:sz w:val="24"/>
          <w:szCs w:val="24"/>
        </w:rPr>
        <w:t>Funding</w:t>
      </w:r>
    </w:p>
    <w:p w14:paraId="6470AB64" w14:textId="77777777" w:rsidR="00726984" w:rsidRPr="00722702" w:rsidRDefault="00726984" w:rsidP="00726984">
      <w:pPr>
        <w:spacing w:line="480" w:lineRule="auto"/>
        <w:contextualSpacing/>
        <w:rPr>
          <w:rFonts w:cstheme="minorHAnsi"/>
          <w:sz w:val="24"/>
          <w:szCs w:val="24"/>
        </w:rPr>
      </w:pPr>
      <w:r>
        <w:rPr>
          <w:rFonts w:cstheme="minorHAnsi"/>
          <w:sz w:val="24"/>
          <w:szCs w:val="24"/>
        </w:rPr>
        <w:t>None</w:t>
      </w:r>
    </w:p>
    <w:p w14:paraId="2B815070" w14:textId="4375463D" w:rsidR="004C73C5" w:rsidRDefault="004C73C5">
      <w:pPr>
        <w:rPr>
          <w:rFonts w:cstheme="minorHAnsi"/>
          <w:sz w:val="24"/>
          <w:szCs w:val="24"/>
        </w:rPr>
      </w:pPr>
      <w:r>
        <w:rPr>
          <w:rFonts w:cstheme="minorHAnsi"/>
          <w:sz w:val="24"/>
          <w:szCs w:val="24"/>
        </w:rPr>
        <w:br w:type="page"/>
      </w:r>
    </w:p>
    <w:p w14:paraId="0D3FB3A2" w14:textId="45E19092" w:rsidR="004C73C5" w:rsidRDefault="004C73C5" w:rsidP="00722702">
      <w:pPr>
        <w:spacing w:line="480" w:lineRule="auto"/>
        <w:contextualSpacing/>
        <w:rPr>
          <w:rFonts w:cstheme="minorHAnsi"/>
          <w:sz w:val="24"/>
          <w:szCs w:val="24"/>
        </w:rPr>
      </w:pPr>
      <w:r>
        <w:rPr>
          <w:rFonts w:cstheme="minorHAnsi"/>
          <w:b/>
          <w:sz w:val="24"/>
          <w:szCs w:val="24"/>
        </w:rPr>
        <w:lastRenderedPageBreak/>
        <w:t>Abstract</w:t>
      </w:r>
      <w:r w:rsidR="00196D11">
        <w:rPr>
          <w:rFonts w:cstheme="minorHAnsi"/>
          <w:b/>
          <w:sz w:val="24"/>
          <w:szCs w:val="24"/>
        </w:rPr>
        <w:t xml:space="preserve"> – </w:t>
      </w:r>
      <w:r w:rsidR="00500247">
        <w:rPr>
          <w:rFonts w:cstheme="minorHAnsi"/>
          <w:b/>
          <w:sz w:val="24"/>
          <w:szCs w:val="24"/>
        </w:rPr>
        <w:t xml:space="preserve">162 </w:t>
      </w:r>
      <w:r w:rsidR="00196D11">
        <w:rPr>
          <w:rFonts w:cstheme="minorHAnsi"/>
          <w:b/>
          <w:sz w:val="24"/>
          <w:szCs w:val="24"/>
        </w:rPr>
        <w:t>words</w:t>
      </w:r>
    </w:p>
    <w:p w14:paraId="21096CA0" w14:textId="04BCB498" w:rsidR="00320C4B" w:rsidRDefault="004C73C5" w:rsidP="00722702">
      <w:pPr>
        <w:spacing w:line="480" w:lineRule="auto"/>
        <w:contextualSpacing/>
        <w:rPr>
          <w:rFonts w:cstheme="minorHAnsi"/>
          <w:sz w:val="24"/>
          <w:szCs w:val="24"/>
        </w:rPr>
      </w:pPr>
      <w:r>
        <w:rPr>
          <w:rFonts w:cstheme="minorHAnsi"/>
          <w:sz w:val="24"/>
          <w:szCs w:val="24"/>
        </w:rPr>
        <w:t xml:space="preserve">Pharyngitis due to group A </w:t>
      </w:r>
      <w:r>
        <w:rPr>
          <w:rFonts w:cstheme="minorHAnsi"/>
          <w:i/>
          <w:sz w:val="24"/>
          <w:szCs w:val="24"/>
        </w:rPr>
        <w:t>Streptococcus</w:t>
      </w:r>
      <w:r>
        <w:rPr>
          <w:rFonts w:cstheme="minorHAnsi"/>
          <w:sz w:val="24"/>
          <w:szCs w:val="24"/>
        </w:rPr>
        <w:t xml:space="preserve"> (GAS) is a common pediatric infection. Physicians </w:t>
      </w:r>
      <w:r w:rsidR="00CC5906">
        <w:rPr>
          <w:rFonts w:cstheme="minorHAnsi"/>
          <w:sz w:val="24"/>
          <w:szCs w:val="24"/>
        </w:rPr>
        <w:t xml:space="preserve">might </w:t>
      </w:r>
      <w:r>
        <w:rPr>
          <w:rFonts w:cstheme="minorHAnsi"/>
          <w:sz w:val="24"/>
          <w:szCs w:val="24"/>
        </w:rPr>
        <w:t xml:space="preserve">diagnose GAS pharyngitis more accurately when </w:t>
      </w:r>
      <w:r w:rsidR="002720E7">
        <w:rPr>
          <w:rFonts w:cstheme="minorHAnsi"/>
          <w:sz w:val="24"/>
          <w:szCs w:val="24"/>
        </w:rPr>
        <w:t xml:space="preserve">given </w:t>
      </w:r>
      <w:proofErr w:type="spellStart"/>
      <w:r w:rsidR="002720E7">
        <w:rPr>
          <w:rFonts w:cstheme="minorHAnsi"/>
          <w:sz w:val="24"/>
          <w:szCs w:val="24"/>
        </w:rPr>
        <w:t>biosurveillance</w:t>
      </w:r>
      <w:proofErr w:type="spellEnd"/>
      <w:r w:rsidR="002720E7">
        <w:rPr>
          <w:rFonts w:cstheme="minorHAnsi"/>
          <w:sz w:val="24"/>
          <w:szCs w:val="24"/>
        </w:rPr>
        <w:t xml:space="preserve"> information about GAS activity. </w:t>
      </w:r>
      <w:r w:rsidR="002E309F">
        <w:rPr>
          <w:rFonts w:cstheme="minorHAnsi"/>
          <w:sz w:val="24"/>
          <w:szCs w:val="24"/>
        </w:rPr>
        <w:t xml:space="preserve">The availability of </w:t>
      </w:r>
      <w:r w:rsidR="002D4AD0">
        <w:rPr>
          <w:rFonts w:cstheme="minorHAnsi"/>
          <w:sz w:val="24"/>
          <w:szCs w:val="24"/>
        </w:rPr>
        <w:t xml:space="preserve">geographic </w:t>
      </w:r>
      <w:r w:rsidR="002E309F">
        <w:rPr>
          <w:rFonts w:cstheme="minorHAnsi"/>
          <w:sz w:val="24"/>
          <w:szCs w:val="24"/>
        </w:rPr>
        <w:t xml:space="preserve">GAS testing data </w:t>
      </w:r>
      <w:r w:rsidR="002D4AD0">
        <w:rPr>
          <w:rFonts w:cstheme="minorHAnsi"/>
          <w:sz w:val="24"/>
          <w:szCs w:val="24"/>
        </w:rPr>
        <w:t>may be able to assist real-time clinical decision making for children with throat infections.</w:t>
      </w:r>
      <w:r w:rsidR="002E309F">
        <w:rPr>
          <w:rFonts w:cstheme="minorHAnsi"/>
          <w:sz w:val="24"/>
          <w:szCs w:val="24"/>
        </w:rPr>
        <w:t xml:space="preserve"> GAS rapid antigen testing data were obtained from the records of 6086 children, at Boston Children’s Hospital and 8648 children at Duke University Medical Center. </w:t>
      </w:r>
      <w:r w:rsidR="00363A14">
        <w:rPr>
          <w:rFonts w:cstheme="minorHAnsi"/>
          <w:sz w:val="24"/>
          <w:szCs w:val="24"/>
        </w:rPr>
        <w:t xml:space="preserve">Records included children tested in outpatient, primary care settings. </w:t>
      </w:r>
      <w:r w:rsidR="002E309F">
        <w:rPr>
          <w:rFonts w:cstheme="minorHAnsi"/>
          <w:sz w:val="24"/>
          <w:szCs w:val="24"/>
        </w:rPr>
        <w:t xml:space="preserve">We constructed Bayesian generalized additive models, in which the outcome variable was the binary result of GAS testing, and predictor variables included smoothed functions of patient location data and both cyclic and longitudinal time data. </w:t>
      </w:r>
      <w:r w:rsidR="002D4AD0">
        <w:rPr>
          <w:rFonts w:cstheme="minorHAnsi"/>
          <w:sz w:val="24"/>
          <w:szCs w:val="24"/>
        </w:rPr>
        <w:t xml:space="preserve">We observed </w:t>
      </w:r>
      <w:r w:rsidR="002E309F">
        <w:rPr>
          <w:rFonts w:cstheme="minorHAnsi"/>
          <w:sz w:val="24"/>
          <w:szCs w:val="24"/>
        </w:rPr>
        <w:t>a small degree of geographic heterogeneity, but no convincing clusters of high risk. The probability of a positive test declined during summer months.</w:t>
      </w:r>
      <w:r w:rsidR="002E309F">
        <w:rPr>
          <w:rFonts w:cstheme="minorHAnsi"/>
          <w:i/>
          <w:sz w:val="24"/>
          <w:szCs w:val="24"/>
        </w:rPr>
        <w:t xml:space="preserve"> </w:t>
      </w:r>
      <w:r w:rsidR="002E309F">
        <w:rPr>
          <w:rFonts w:cstheme="minorHAnsi"/>
          <w:sz w:val="24"/>
          <w:szCs w:val="24"/>
        </w:rPr>
        <w:t xml:space="preserve">Future </w:t>
      </w:r>
      <w:r w:rsidR="002D4AD0">
        <w:rPr>
          <w:rFonts w:cstheme="minorHAnsi"/>
          <w:sz w:val="24"/>
          <w:szCs w:val="24"/>
        </w:rPr>
        <w:t xml:space="preserve">work </w:t>
      </w:r>
      <w:r w:rsidR="002E309F">
        <w:rPr>
          <w:rFonts w:cstheme="minorHAnsi"/>
          <w:sz w:val="24"/>
          <w:szCs w:val="24"/>
        </w:rPr>
        <w:t xml:space="preserve">should </w:t>
      </w:r>
      <w:r w:rsidR="002D4AD0">
        <w:rPr>
          <w:rFonts w:cstheme="minorHAnsi"/>
          <w:sz w:val="24"/>
          <w:szCs w:val="24"/>
        </w:rPr>
        <w:t xml:space="preserve">include </w:t>
      </w:r>
      <w:r w:rsidR="00196D11">
        <w:rPr>
          <w:rFonts w:cstheme="minorHAnsi"/>
          <w:sz w:val="24"/>
          <w:szCs w:val="24"/>
        </w:rPr>
        <w:t xml:space="preserve">geographic </w:t>
      </w:r>
      <w:r w:rsidR="002E309F">
        <w:rPr>
          <w:rFonts w:cstheme="minorHAnsi"/>
          <w:sz w:val="24"/>
          <w:szCs w:val="24"/>
        </w:rPr>
        <w:t xml:space="preserve">data about </w:t>
      </w:r>
      <w:r w:rsidR="00196D11">
        <w:rPr>
          <w:rFonts w:cstheme="minorHAnsi"/>
          <w:sz w:val="24"/>
          <w:szCs w:val="24"/>
        </w:rPr>
        <w:t xml:space="preserve">school catchments </w:t>
      </w:r>
      <w:r w:rsidR="002E309F">
        <w:rPr>
          <w:rFonts w:cstheme="minorHAnsi"/>
          <w:sz w:val="24"/>
          <w:szCs w:val="24"/>
        </w:rPr>
        <w:t xml:space="preserve">to identify whether </w:t>
      </w:r>
      <w:r w:rsidR="00196D11">
        <w:rPr>
          <w:rFonts w:cstheme="minorHAnsi"/>
          <w:sz w:val="24"/>
          <w:szCs w:val="24"/>
        </w:rPr>
        <w:t>GAS transmission clusters within schools.</w:t>
      </w:r>
    </w:p>
    <w:p w14:paraId="7AC3952F" w14:textId="5E5561A7" w:rsidR="00726984" w:rsidRDefault="00726984" w:rsidP="00722702">
      <w:pPr>
        <w:spacing w:line="480" w:lineRule="auto"/>
        <w:contextualSpacing/>
        <w:rPr>
          <w:rFonts w:cstheme="minorHAnsi"/>
          <w:sz w:val="24"/>
          <w:szCs w:val="24"/>
        </w:rPr>
      </w:pPr>
    </w:p>
    <w:p w14:paraId="0C903BB5" w14:textId="68FAD584" w:rsidR="00726984" w:rsidRDefault="00726984" w:rsidP="00722702">
      <w:pPr>
        <w:spacing w:line="480" w:lineRule="auto"/>
        <w:contextualSpacing/>
        <w:rPr>
          <w:rFonts w:cstheme="minorHAnsi"/>
          <w:sz w:val="24"/>
          <w:szCs w:val="24"/>
        </w:rPr>
      </w:pPr>
      <w:r w:rsidRPr="00726984">
        <w:rPr>
          <w:rFonts w:cstheme="minorHAnsi"/>
          <w:b/>
          <w:sz w:val="24"/>
          <w:szCs w:val="24"/>
        </w:rPr>
        <w:t>Key Words:</w:t>
      </w:r>
      <w:r>
        <w:rPr>
          <w:rFonts w:cstheme="minorHAnsi"/>
          <w:sz w:val="24"/>
          <w:szCs w:val="24"/>
        </w:rPr>
        <w:t xml:space="preserve"> streptococcus, pharyngitis, epidemiology, pediatrics, geographic information systems, Bayesian statistics, modeling</w:t>
      </w:r>
    </w:p>
    <w:p w14:paraId="0D53FA4A" w14:textId="77777777" w:rsidR="002E309F" w:rsidRDefault="002E309F" w:rsidP="00722702">
      <w:pPr>
        <w:spacing w:line="480" w:lineRule="auto"/>
        <w:contextualSpacing/>
        <w:rPr>
          <w:rFonts w:cstheme="minorHAnsi"/>
          <w:b/>
          <w:sz w:val="24"/>
          <w:szCs w:val="24"/>
        </w:rPr>
      </w:pPr>
    </w:p>
    <w:p w14:paraId="37CFD267" w14:textId="4D9B1A1E" w:rsidR="00320C4B" w:rsidRPr="00320C4B" w:rsidRDefault="00320C4B" w:rsidP="00722702">
      <w:pPr>
        <w:spacing w:line="480" w:lineRule="auto"/>
        <w:contextualSpacing/>
        <w:rPr>
          <w:rFonts w:cstheme="minorHAnsi"/>
          <w:sz w:val="24"/>
          <w:szCs w:val="24"/>
        </w:rPr>
      </w:pPr>
      <w:r>
        <w:rPr>
          <w:rFonts w:cstheme="minorHAnsi"/>
          <w:b/>
          <w:sz w:val="24"/>
          <w:szCs w:val="24"/>
        </w:rPr>
        <w:t xml:space="preserve">Text: </w:t>
      </w:r>
      <w:r w:rsidR="003C7640">
        <w:rPr>
          <w:rFonts w:cstheme="minorHAnsi"/>
          <w:sz w:val="24"/>
          <w:szCs w:val="24"/>
        </w:rPr>
        <w:t>20</w:t>
      </w:r>
      <w:r w:rsidR="003C7640">
        <w:rPr>
          <w:rFonts w:cstheme="minorHAnsi"/>
          <w:sz w:val="24"/>
          <w:szCs w:val="24"/>
        </w:rPr>
        <w:t>88</w:t>
      </w:r>
      <w:r w:rsidR="003C7640">
        <w:rPr>
          <w:rFonts w:cstheme="minorHAnsi"/>
          <w:sz w:val="24"/>
          <w:szCs w:val="24"/>
        </w:rPr>
        <w:t xml:space="preserve"> </w:t>
      </w:r>
      <w:r>
        <w:rPr>
          <w:rFonts w:cstheme="minorHAnsi"/>
          <w:sz w:val="24"/>
          <w:szCs w:val="24"/>
        </w:rPr>
        <w:t>words</w:t>
      </w:r>
    </w:p>
    <w:p w14:paraId="44AC823D" w14:textId="4599C964" w:rsidR="007F586A" w:rsidRPr="00CE50A4" w:rsidRDefault="007F586A" w:rsidP="00722702">
      <w:pPr>
        <w:spacing w:line="480" w:lineRule="auto"/>
        <w:contextualSpacing/>
        <w:rPr>
          <w:rFonts w:cstheme="minorHAnsi"/>
          <w:b/>
          <w:sz w:val="24"/>
          <w:szCs w:val="24"/>
        </w:rPr>
      </w:pPr>
      <w:r w:rsidRPr="00CE50A4">
        <w:rPr>
          <w:rFonts w:cstheme="minorHAnsi"/>
          <w:b/>
          <w:sz w:val="24"/>
          <w:szCs w:val="24"/>
        </w:rPr>
        <w:t>Introduction:</w:t>
      </w:r>
    </w:p>
    <w:p w14:paraId="290D323B" w14:textId="5483BADD" w:rsidR="007F586A" w:rsidRDefault="00AA3F48" w:rsidP="00722702">
      <w:pPr>
        <w:spacing w:after="0" w:line="480" w:lineRule="auto"/>
        <w:ind w:firstLine="720"/>
        <w:contextualSpacing/>
        <w:rPr>
          <w:rFonts w:cstheme="minorHAnsi"/>
          <w:sz w:val="24"/>
          <w:szCs w:val="24"/>
        </w:rPr>
      </w:pPr>
      <w:r>
        <w:rPr>
          <w:rFonts w:cstheme="minorHAnsi"/>
          <w:sz w:val="24"/>
          <w:szCs w:val="24"/>
        </w:rPr>
        <w:t xml:space="preserve">Group A </w:t>
      </w:r>
      <w:r w:rsidRPr="00AA3F48">
        <w:rPr>
          <w:rFonts w:cstheme="minorHAnsi"/>
          <w:i/>
          <w:sz w:val="24"/>
          <w:szCs w:val="24"/>
        </w:rPr>
        <w:t>S</w:t>
      </w:r>
      <w:r w:rsidR="006B367F" w:rsidRPr="00AA3F48">
        <w:rPr>
          <w:rFonts w:cstheme="minorHAnsi"/>
          <w:i/>
          <w:sz w:val="24"/>
          <w:szCs w:val="24"/>
        </w:rPr>
        <w:t>treptococc</w:t>
      </w:r>
      <w:r w:rsidRPr="00AA3F48">
        <w:rPr>
          <w:rFonts w:cstheme="minorHAnsi"/>
          <w:i/>
          <w:sz w:val="24"/>
          <w:szCs w:val="24"/>
        </w:rPr>
        <w:t>us</w:t>
      </w:r>
      <w:r w:rsidR="005E4A4D" w:rsidRPr="00C7490C">
        <w:rPr>
          <w:rFonts w:cstheme="minorHAnsi"/>
          <w:sz w:val="24"/>
          <w:szCs w:val="24"/>
        </w:rPr>
        <w:t xml:space="preserve"> </w:t>
      </w:r>
      <w:r>
        <w:rPr>
          <w:rFonts w:cstheme="minorHAnsi"/>
          <w:sz w:val="24"/>
          <w:szCs w:val="24"/>
        </w:rPr>
        <w:t xml:space="preserve">(GAS) </w:t>
      </w:r>
      <w:r w:rsidR="006B367F" w:rsidRPr="00C7490C">
        <w:rPr>
          <w:rFonts w:cstheme="minorHAnsi"/>
          <w:sz w:val="24"/>
          <w:szCs w:val="24"/>
        </w:rPr>
        <w:t>causes a</w:t>
      </w:r>
      <w:r w:rsidR="007F586A" w:rsidRPr="00C7490C">
        <w:rPr>
          <w:rFonts w:cstheme="minorHAnsi"/>
          <w:sz w:val="24"/>
          <w:szCs w:val="24"/>
        </w:rPr>
        <w:t xml:space="preserve">pproximately </w:t>
      </w:r>
      <w:r w:rsidR="00877DFC">
        <w:rPr>
          <w:rFonts w:cstheme="minorHAnsi"/>
          <w:sz w:val="24"/>
          <w:szCs w:val="24"/>
        </w:rPr>
        <w:t>600 million annual</w:t>
      </w:r>
      <w:r w:rsidR="00722702">
        <w:rPr>
          <w:rFonts w:cstheme="minorHAnsi"/>
          <w:sz w:val="24"/>
          <w:szCs w:val="24"/>
        </w:rPr>
        <w:t xml:space="preserve"> cases of pharyngitis worldwide </w:t>
      </w:r>
      <w:r w:rsidR="00877DFC">
        <w:rPr>
          <w:rFonts w:cstheme="minorHAnsi"/>
          <w:sz w:val="24"/>
          <w:szCs w:val="24"/>
        </w:rPr>
        <w:fldChar w:fldCharType="begin"/>
      </w:r>
      <w:r w:rsidR="00722702">
        <w:rPr>
          <w:rFonts w:cstheme="minorHAnsi"/>
          <w:sz w:val="24"/>
          <w:szCs w:val="24"/>
        </w:rPr>
        <w:instrText xml:space="preserve"> ADDIN EN.CITE &lt;EndNote&gt;&lt;Cite&gt;&lt;Author&gt;Carapetis&lt;/Author&gt;&lt;Year&gt;2005&lt;/Year&gt;&lt;RecNum&gt;1303&lt;/RecNum&gt;&lt;DisplayText&gt;[1]&lt;/DisplayText&gt;&lt;record&gt;&lt;rec-number&gt;1303&lt;/rec-number&gt;&lt;foreign-keys&gt;&lt;key app="EN" db-id="22tzvssd6rewaverax75r9ag5aze0x5e2vve" timestamp="1564249123"&gt;1303&lt;/key&gt;&lt;/foreign-keys&gt;&lt;ref-type name="Journal Article"&gt;17&lt;/ref-type&gt;&lt;contributors&gt;&lt;authors&gt;&lt;author&gt;Carapetis, J. R.&lt;/author&gt;&lt;author&gt;Steer, A. C.&lt;/author&gt;&lt;author&gt;Mulholland, E. K.&lt;/author&gt;&lt;author&gt;Weber, M.&lt;/author&gt;&lt;/authors&gt;&lt;/contributors&gt;&lt;auth-address&gt;Centre for International Child Health, University of Melbourne, Department of Paediatrics and Murdoch Childrens Research Institute, Royal Children&amp;apos;s Hospital, Melbourne, Australia. jonathan.carapetis@rch.org.au&lt;/auth-address&gt;&lt;titles&gt;&lt;title&gt;The global burden of group A streptococcal diseases&lt;/title&gt;&lt;secondary-title&gt;Lancet Infect Dis&lt;/secondary-title&gt;&lt;/titles&gt;&lt;periodical&gt;&lt;full-title&gt;Lancet Infect Dis&lt;/full-title&gt;&lt;/periodical&gt;&lt;pages&gt;685-94&lt;/pages&gt;&lt;volume&gt;5&lt;/volume&gt;&lt;number&gt;11&lt;/number&gt;&lt;edition&gt;2005/10/29&lt;/edition&gt;&lt;keywords&gt;&lt;keyword&gt;Glomerulonephritis/epidemiology/microbiology/mortality&lt;/keyword&gt;&lt;keyword&gt;Humans&lt;/keyword&gt;&lt;keyword&gt;Incidence&lt;/keyword&gt;&lt;keyword&gt;Pharyngitis/epidemiology/microbiology&lt;/keyword&gt;&lt;keyword&gt;Prevalence&lt;/keyword&gt;&lt;keyword&gt;Pyoderma/epidemiology/microbiology&lt;/keyword&gt;&lt;keyword&gt;Rheumatic Fever/epidemiology/microbiology&lt;/keyword&gt;&lt;keyword&gt;Rheumatic Heart Disease/epidemiology/microbiology&lt;/keyword&gt;&lt;keyword&gt;Sepsis/epidemiology/microbiology&lt;/keyword&gt;&lt;keyword&gt;Streptococcal Infections/*epidemiology/microbiology&lt;/keyword&gt;&lt;keyword&gt;*Streptococcus pyogenes&lt;/keyword&gt;&lt;/keywords&gt;&lt;dates&gt;&lt;year&gt;2005&lt;/year&gt;&lt;pub-dates&gt;&lt;date&gt;Nov&lt;/date&gt;&lt;/pub-dates&gt;&lt;/dates&gt;&lt;isbn&gt;1473-3099 (Print)&amp;#xD;1473-3099 (Linking)&lt;/isbn&gt;&lt;accession-num&gt;16253886&lt;/accession-num&gt;&lt;urls&gt;&lt;related-urls&gt;&lt;url&gt;https://www.ncbi.nlm.nih.gov/pubmed/16253886&lt;/url&gt;&lt;/related-urls&gt;&lt;/urls&gt;&lt;electronic-resource-num&gt;10.1016/S1473-3099(05)70267-X&lt;/electronic-resource-num&gt;&lt;/record&gt;&lt;/Cite&gt;&lt;/EndNote&gt;</w:instrText>
      </w:r>
      <w:r w:rsidR="00877DFC">
        <w:rPr>
          <w:rFonts w:cstheme="minorHAnsi"/>
          <w:sz w:val="24"/>
          <w:szCs w:val="24"/>
        </w:rPr>
        <w:fldChar w:fldCharType="separate"/>
      </w:r>
      <w:r w:rsidR="00722702">
        <w:rPr>
          <w:rFonts w:cstheme="minorHAnsi"/>
          <w:noProof/>
          <w:sz w:val="24"/>
          <w:szCs w:val="24"/>
        </w:rPr>
        <w:t>[1]</w:t>
      </w:r>
      <w:r w:rsidR="00877DFC">
        <w:rPr>
          <w:rFonts w:cstheme="minorHAnsi"/>
          <w:sz w:val="24"/>
          <w:szCs w:val="24"/>
        </w:rPr>
        <w:fldChar w:fldCharType="end"/>
      </w:r>
      <w:r w:rsidR="00722702">
        <w:rPr>
          <w:rFonts w:cstheme="minorHAnsi"/>
          <w:sz w:val="24"/>
          <w:szCs w:val="24"/>
        </w:rPr>
        <w:t>.</w:t>
      </w:r>
      <w:r w:rsidR="005E0376" w:rsidRPr="00C7490C">
        <w:rPr>
          <w:rFonts w:cstheme="minorHAnsi"/>
          <w:sz w:val="24"/>
          <w:szCs w:val="24"/>
        </w:rPr>
        <w:t xml:space="preserve"> </w:t>
      </w:r>
      <w:r w:rsidR="00E20E0B">
        <w:rPr>
          <w:rFonts w:cstheme="minorHAnsi"/>
          <w:sz w:val="24"/>
          <w:szCs w:val="24"/>
        </w:rPr>
        <w:t>Despite the availability of point of care diagnostic testing and clinical risk criteria</w:t>
      </w:r>
      <w:r w:rsidR="0004625C">
        <w:rPr>
          <w:rFonts w:cstheme="minorHAnsi"/>
          <w:sz w:val="24"/>
          <w:szCs w:val="24"/>
        </w:rPr>
        <w:t xml:space="preserve"> </w:t>
      </w:r>
      <w:r w:rsidR="00CA7D66">
        <w:rPr>
          <w:rFonts w:cstheme="minorHAnsi"/>
          <w:sz w:val="24"/>
          <w:szCs w:val="24"/>
        </w:rPr>
        <w:fldChar w:fldCharType="begin">
          <w:fldData xml:space="preserve">PEVuZE5vdGU+PENpdGU+PEF1dGhvcj5DZW50b3I8L0F1dGhvcj48WWVhcj4xOTgxPC9ZZWFyPjxS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=
</w:fldData>
        </w:fldChar>
      </w:r>
      <w:r w:rsidR="00CA7D66">
        <w:rPr>
          <w:rFonts w:cstheme="minorHAnsi"/>
          <w:sz w:val="24"/>
          <w:szCs w:val="24"/>
        </w:rPr>
        <w:instrText xml:space="preserve"> ADDIN EN.CITE </w:instrText>
      </w:r>
      <w:r w:rsidR="00CA7D66">
        <w:rPr>
          <w:rFonts w:cstheme="minorHAnsi"/>
          <w:sz w:val="24"/>
          <w:szCs w:val="24"/>
        </w:rPr>
        <w:fldChar w:fldCharType="begin">
          <w:fldData xml:space="preserve">PEVuZE5vdGU+PENpdGU+PEF1dGhvcj5DZW50b3I8L0F1dGhvcj48WWVhcj4xOTgxPC9ZZWFyPjxS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=
</w:fldData>
        </w:fldChar>
      </w:r>
      <w:r w:rsidR="00CA7D66">
        <w:rPr>
          <w:rFonts w:cstheme="minorHAnsi"/>
          <w:sz w:val="24"/>
          <w:szCs w:val="24"/>
        </w:rPr>
        <w:instrText xml:space="preserve"> ADDIN EN.CITE.DATA </w:instrText>
      </w:r>
      <w:r w:rsidR="00CA7D66">
        <w:rPr>
          <w:rFonts w:cstheme="minorHAnsi"/>
          <w:sz w:val="24"/>
          <w:szCs w:val="24"/>
        </w:rPr>
      </w:r>
      <w:r w:rsidR="00CA7D66">
        <w:rPr>
          <w:rFonts w:cstheme="minorHAnsi"/>
          <w:sz w:val="24"/>
          <w:szCs w:val="24"/>
        </w:rPr>
        <w:fldChar w:fldCharType="end"/>
      </w:r>
      <w:r w:rsidR="00CA7D66">
        <w:rPr>
          <w:rFonts w:cstheme="minorHAnsi"/>
          <w:sz w:val="24"/>
          <w:szCs w:val="24"/>
        </w:rPr>
      </w:r>
      <w:r w:rsidR="00CA7D66">
        <w:rPr>
          <w:rFonts w:cstheme="minorHAnsi"/>
          <w:sz w:val="24"/>
          <w:szCs w:val="24"/>
        </w:rPr>
        <w:fldChar w:fldCharType="separate"/>
      </w:r>
      <w:r w:rsidR="00CA7D66">
        <w:rPr>
          <w:rFonts w:cstheme="minorHAnsi"/>
          <w:noProof/>
          <w:sz w:val="24"/>
          <w:szCs w:val="24"/>
        </w:rPr>
        <w:t>[2, 3]</w:t>
      </w:r>
      <w:r w:rsidR="00CA7D66">
        <w:rPr>
          <w:rFonts w:cstheme="minorHAnsi"/>
          <w:sz w:val="24"/>
          <w:szCs w:val="24"/>
        </w:rPr>
        <w:fldChar w:fldCharType="end"/>
      </w:r>
      <w:r w:rsidR="00E20E0B">
        <w:rPr>
          <w:rFonts w:cstheme="minorHAnsi"/>
          <w:sz w:val="24"/>
          <w:szCs w:val="24"/>
        </w:rPr>
        <w:t xml:space="preserve">, GAS pharyngitis remains frequently </w:t>
      </w:r>
      <w:proofErr w:type="spellStart"/>
      <w:r w:rsidR="00727F17">
        <w:rPr>
          <w:rFonts w:cstheme="minorHAnsi"/>
          <w:sz w:val="24"/>
          <w:szCs w:val="24"/>
        </w:rPr>
        <w:t>over</w:t>
      </w:r>
      <w:r w:rsidR="00E20E0B">
        <w:rPr>
          <w:rFonts w:cstheme="minorHAnsi"/>
          <w:sz w:val="24"/>
          <w:szCs w:val="24"/>
        </w:rPr>
        <w:t>diagnosed</w:t>
      </w:r>
      <w:proofErr w:type="spellEnd"/>
      <w:r w:rsidR="00727F17">
        <w:rPr>
          <w:rFonts w:cstheme="minorHAnsi"/>
          <w:sz w:val="24"/>
          <w:szCs w:val="24"/>
        </w:rPr>
        <w:t xml:space="preserve"> in both children and </w:t>
      </w:r>
      <w:r w:rsidR="00727F17">
        <w:rPr>
          <w:rFonts w:cstheme="minorHAnsi"/>
          <w:sz w:val="24"/>
          <w:szCs w:val="24"/>
        </w:rPr>
        <w:lastRenderedPageBreak/>
        <w:t>adults</w:t>
      </w:r>
      <w:r w:rsidR="00E20E0B">
        <w:rPr>
          <w:rFonts w:cstheme="minorHAnsi"/>
          <w:sz w:val="24"/>
          <w:szCs w:val="24"/>
        </w:rPr>
        <w:t>, leading to unnecessary antibiotic exposure</w:t>
      </w:r>
      <w:r w:rsidR="00722702">
        <w:rPr>
          <w:rFonts w:cstheme="minorHAnsi"/>
          <w:sz w:val="24"/>
          <w:szCs w:val="24"/>
        </w:rPr>
        <w:t xml:space="preserve"> </w:t>
      </w:r>
      <w:r w:rsidR="00E20E0B">
        <w:rPr>
          <w:rFonts w:cstheme="minorHAnsi"/>
          <w:sz w:val="24"/>
          <w:szCs w:val="24"/>
        </w:rPr>
        <w:fldChar w:fldCharType="begin">
          <w:fldData xml:space="preserve">PEVuZE5vdGU+PENpdGU+PEF1dGhvcj5NY0lzYWFjPC9BdXRob3I+PFllYXI+MjAwNDwvWWVhcj48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</w:fldData>
        </w:fldChar>
      </w:r>
      <w:r w:rsidR="00CA7D66">
        <w:rPr>
          <w:rFonts w:cstheme="minorHAnsi"/>
          <w:sz w:val="24"/>
          <w:szCs w:val="24"/>
        </w:rPr>
        <w:instrText xml:space="preserve"> ADDIN EN.CITE </w:instrText>
      </w:r>
      <w:r w:rsidR="00CA7D66">
        <w:rPr>
          <w:rFonts w:cstheme="minorHAnsi"/>
          <w:sz w:val="24"/>
          <w:szCs w:val="24"/>
        </w:rPr>
        <w:fldChar w:fldCharType="begin">
          <w:fldData xml:space="preserve">PEVuZE5vdGU+PENpdGU+PEF1dGhvcj5NY0lzYWFjPC9BdXRob3I+PFllYXI+MjAwNDwvWWVhcj48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</w:fldData>
        </w:fldChar>
      </w:r>
      <w:r w:rsidR="00CA7D66">
        <w:rPr>
          <w:rFonts w:cstheme="minorHAnsi"/>
          <w:sz w:val="24"/>
          <w:szCs w:val="24"/>
        </w:rPr>
        <w:instrText xml:space="preserve"> ADDIN EN.CITE.DATA </w:instrText>
      </w:r>
      <w:r w:rsidR="00CA7D66">
        <w:rPr>
          <w:rFonts w:cstheme="minorHAnsi"/>
          <w:sz w:val="24"/>
          <w:szCs w:val="24"/>
        </w:rPr>
      </w:r>
      <w:r w:rsidR="00CA7D66">
        <w:rPr>
          <w:rFonts w:cstheme="minorHAnsi"/>
          <w:sz w:val="24"/>
          <w:szCs w:val="24"/>
        </w:rPr>
        <w:fldChar w:fldCharType="end"/>
      </w:r>
      <w:r w:rsidR="00E20E0B">
        <w:rPr>
          <w:rFonts w:cstheme="minorHAnsi"/>
          <w:sz w:val="24"/>
          <w:szCs w:val="24"/>
        </w:rPr>
      </w:r>
      <w:r w:rsidR="00E20E0B">
        <w:rPr>
          <w:rFonts w:cstheme="minorHAnsi"/>
          <w:sz w:val="24"/>
          <w:szCs w:val="24"/>
        </w:rPr>
        <w:fldChar w:fldCharType="separate"/>
      </w:r>
      <w:r w:rsidR="00CA7D66">
        <w:rPr>
          <w:rFonts w:cstheme="minorHAnsi"/>
          <w:noProof/>
          <w:sz w:val="24"/>
          <w:szCs w:val="24"/>
        </w:rPr>
        <w:t>[3-5]</w:t>
      </w:r>
      <w:r w:rsidR="00E20E0B">
        <w:rPr>
          <w:rFonts w:cstheme="minorHAnsi"/>
          <w:sz w:val="24"/>
          <w:szCs w:val="24"/>
        </w:rPr>
        <w:fldChar w:fldCharType="end"/>
      </w:r>
      <w:r w:rsidR="00722702">
        <w:rPr>
          <w:rFonts w:cstheme="minorHAnsi"/>
          <w:sz w:val="24"/>
          <w:szCs w:val="24"/>
        </w:rPr>
        <w:t>.</w:t>
      </w:r>
      <w:r w:rsidR="00D76B56">
        <w:rPr>
          <w:rFonts w:cstheme="minorHAnsi"/>
          <w:sz w:val="24"/>
          <w:szCs w:val="24"/>
        </w:rPr>
        <w:t xml:space="preserve"> </w:t>
      </w:r>
      <w:r w:rsidR="00956752">
        <w:rPr>
          <w:rFonts w:cstheme="minorHAnsi"/>
          <w:sz w:val="24"/>
          <w:szCs w:val="24"/>
        </w:rPr>
        <w:t xml:space="preserve">Providing physicians with accurate, up to date </w:t>
      </w:r>
      <w:r w:rsidR="008D1FA9">
        <w:rPr>
          <w:rFonts w:cstheme="minorHAnsi"/>
          <w:sz w:val="24"/>
          <w:szCs w:val="24"/>
        </w:rPr>
        <w:t xml:space="preserve">GAS </w:t>
      </w:r>
      <w:proofErr w:type="spellStart"/>
      <w:r w:rsidR="00956752">
        <w:rPr>
          <w:rFonts w:cstheme="minorHAnsi"/>
          <w:sz w:val="24"/>
          <w:szCs w:val="24"/>
        </w:rPr>
        <w:t>biosurveillance</w:t>
      </w:r>
      <w:proofErr w:type="spellEnd"/>
      <w:r w:rsidR="00956752">
        <w:rPr>
          <w:rFonts w:cstheme="minorHAnsi"/>
          <w:sz w:val="24"/>
          <w:szCs w:val="24"/>
        </w:rPr>
        <w:t xml:space="preserve"> may improve diagnostic accuracy</w:t>
      </w:r>
      <w:r w:rsidR="00722702">
        <w:rPr>
          <w:rFonts w:cstheme="minorHAnsi"/>
          <w:sz w:val="24"/>
          <w:szCs w:val="24"/>
        </w:rPr>
        <w:t xml:space="preserve"> </w:t>
      </w:r>
      <w:r w:rsidR="00956752">
        <w:rPr>
          <w:rFonts w:cstheme="minorHAnsi"/>
          <w:sz w:val="24"/>
          <w:szCs w:val="24"/>
        </w:rPr>
        <w:fldChar w:fldCharType="begin"/>
      </w:r>
      <w:r w:rsidR="00CA7D66">
        <w:rPr>
          <w:rFonts w:cstheme="minorHAnsi"/>
          <w:sz w:val="24"/>
          <w:szCs w:val="24"/>
        </w:rPr>
        <w:instrText xml:space="preserve"> ADDIN EN.CITE &lt;EndNote&gt;&lt;Cite&gt;&lt;Author&gt;Fine&lt;/Author&gt;&lt;Year&gt;2011&lt;/Year&gt;&lt;RecNum&gt;1300&lt;/RecNum&gt;&lt;DisplayText&gt;[6]&lt;/DisplayText&gt;&lt;record&gt;&lt;rec-number&gt;1300&lt;/rec-number&gt;&lt;foreign-keys&gt;&lt;key app="EN" db-id="22tzvssd6rewaverax75r9ag5aze0x5e2vve" timestamp="1564241376"&gt;1300&lt;/key&gt;&lt;/foreign-keys&gt;&lt;ref-type name="Journal Article"&gt;17&lt;/ref-type&gt;&lt;contributors&gt;&lt;authors&gt;&lt;author&gt;Fine, A. M.&lt;/author&gt;&lt;author&gt;Nizet, V.&lt;/author&gt;&lt;author&gt;Mandl, K. D.&lt;/author&gt;&lt;/authors&gt;&lt;/contributors&gt;&lt;auth-address&gt;Harvard Medical School, Harvard-MIT Health Sciences and Technology, Boston, MA, USA.&lt;/auth-address&gt;&lt;titles&gt;&lt;title&gt;Improved diagnostic accuracy of group A streptococcal pharyngitis with use of real-time biosurveillance&lt;/title&gt;&lt;secondary-title&gt;Ann Intern Med&lt;/secondary-title&gt;&lt;/titles&gt;&lt;periodical&gt;&lt;full-title&gt;Ann Intern Med&lt;/full-title&gt;&lt;/periodical&gt;&lt;pages&gt;345-52&lt;/pages&gt;&lt;volume&gt;155&lt;/volume&gt;&lt;number&gt;6&lt;/number&gt;&lt;edition&gt;2011/09/21&lt;/edition&gt;&lt;keywords&gt;&lt;keyword&gt;Adolescent&lt;/keyword&gt;&lt;keyword&gt;Adult&lt;/keyword&gt;&lt;keyword&gt;Anti-Bacterial Agents/therapeutic use&lt;/keyword&gt;&lt;keyword&gt;*Biosurveillance&lt;/keyword&gt;&lt;keyword&gt;Female&lt;/keyword&gt;&lt;keyword&gt;Humans&lt;/keyword&gt;&lt;keyword&gt;Incidence&lt;/keyword&gt;&lt;keyword&gt;Male&lt;/keyword&gt;&lt;keyword&gt;Middle Aged&lt;/keyword&gt;&lt;keyword&gt;Pharyngitis/*diagnosis/drug therapy/epidemiology&lt;/keyword&gt;&lt;keyword&gt;Retrospective Studies&lt;/keyword&gt;&lt;keyword&gt;Streptococcal Infections/*diagnosis/drug therapy/epidemiology&lt;/keyword&gt;&lt;keyword&gt;*Streptococcus pyogenes&lt;/keyword&gt;&lt;keyword&gt;United States/epidemiology&lt;/keyword&gt;&lt;keyword&gt;Young Adult&lt;/keyword&gt;&lt;/keywords&gt;&lt;dates&gt;&lt;year&gt;2011&lt;/year&gt;&lt;pub-dates&gt;&lt;date&gt;Sep 20&lt;/date&gt;&lt;/pub-dates&gt;&lt;/dates&gt;&lt;isbn&gt;1539-3704 (Electronic)&amp;#xD;0003-4819 (Linking)&lt;/isbn&gt;&lt;accession-num&gt;21930851&lt;/accession-num&gt;&lt;urls&gt;&lt;related-urls&gt;&lt;url&gt;https://www.ncbi.nlm.nih.gov/pubmed/21930851&lt;/url&gt;&lt;url&gt;https://www.ncbi.nlm.nih.gov/pmc/articles/PMC3651845/pdf/nihms457232.pdf&lt;/url&gt;&lt;/related-urls&gt;&lt;/urls&gt;&lt;custom2&gt;PMC3651845&lt;/custom2&gt;&lt;electronic-resource-num&gt;10.7326/0003-4819-155-6-201109200-00002&lt;/electronic-resource-num&gt;&lt;/record&gt;&lt;/Cite&gt;&lt;/EndNote&gt;</w:instrText>
      </w:r>
      <w:r w:rsidR="00956752">
        <w:rPr>
          <w:rFonts w:cstheme="minorHAnsi"/>
          <w:sz w:val="24"/>
          <w:szCs w:val="24"/>
        </w:rPr>
        <w:fldChar w:fldCharType="separate"/>
      </w:r>
      <w:r w:rsidR="00CA7D66">
        <w:rPr>
          <w:rFonts w:cstheme="minorHAnsi"/>
          <w:noProof/>
          <w:sz w:val="24"/>
          <w:szCs w:val="24"/>
        </w:rPr>
        <w:t>[6]</w:t>
      </w:r>
      <w:r w:rsidR="00956752">
        <w:rPr>
          <w:rFonts w:cstheme="minorHAnsi"/>
          <w:sz w:val="24"/>
          <w:szCs w:val="24"/>
        </w:rPr>
        <w:fldChar w:fldCharType="end"/>
      </w:r>
      <w:r w:rsidR="00722702">
        <w:rPr>
          <w:rFonts w:cstheme="minorHAnsi"/>
          <w:sz w:val="24"/>
          <w:szCs w:val="24"/>
        </w:rPr>
        <w:t>.</w:t>
      </w:r>
      <w:r w:rsidR="00956752">
        <w:rPr>
          <w:rFonts w:cstheme="minorHAnsi"/>
          <w:sz w:val="24"/>
          <w:szCs w:val="24"/>
        </w:rPr>
        <w:t xml:space="preserve"> </w:t>
      </w:r>
      <w:r w:rsidR="00D76B56">
        <w:rPr>
          <w:rFonts w:cstheme="minorHAnsi"/>
          <w:sz w:val="24"/>
          <w:szCs w:val="24"/>
        </w:rPr>
        <w:t>GAS pharyngitis cases are spatially and temporall</w:t>
      </w:r>
      <w:r w:rsidR="00956752">
        <w:rPr>
          <w:rFonts w:cstheme="minorHAnsi"/>
          <w:sz w:val="24"/>
          <w:szCs w:val="24"/>
        </w:rPr>
        <w:t>y heterogene</w:t>
      </w:r>
      <w:r w:rsidR="00116976">
        <w:rPr>
          <w:rFonts w:cstheme="minorHAnsi"/>
          <w:sz w:val="24"/>
          <w:szCs w:val="24"/>
        </w:rPr>
        <w:t>ous, sometimes occurring sporadically and sometimes in clusters or outbreaks</w:t>
      </w:r>
      <w:r w:rsidR="00722702">
        <w:rPr>
          <w:rFonts w:cstheme="minorHAnsi"/>
          <w:sz w:val="24"/>
          <w:szCs w:val="24"/>
        </w:rPr>
        <w:t xml:space="preserve"> </w:t>
      </w:r>
      <w:r w:rsidR="00116976">
        <w:rPr>
          <w:rFonts w:cstheme="minorHAnsi"/>
          <w:sz w:val="24"/>
          <w:szCs w:val="24"/>
        </w:rPr>
        <w:fldChar w:fldCharType="begin">
          <w:fldData xml:space="preserve">PEVuZE5vdGU+PENpdGU+PEF1dGhvcj5Bc3RlYmVyZzwvQXV0aG9yPjxZZWFyPjIwMDY8L1llYXI+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</w:fldData>
        </w:fldChar>
      </w:r>
      <w:r w:rsidR="00CA7D66">
        <w:rPr>
          <w:rFonts w:cstheme="minorHAnsi"/>
          <w:sz w:val="24"/>
          <w:szCs w:val="24"/>
        </w:rPr>
        <w:instrText xml:space="preserve"> ADDIN EN.CITE </w:instrText>
      </w:r>
      <w:r w:rsidR="00CA7D66">
        <w:rPr>
          <w:rFonts w:cstheme="minorHAnsi"/>
          <w:sz w:val="24"/>
          <w:szCs w:val="24"/>
        </w:rPr>
        <w:fldChar w:fldCharType="begin">
          <w:fldData xml:space="preserve">PEVuZE5vdGU+PENpdGU+PEF1dGhvcj5Bc3RlYmVyZzwvQXV0aG9yPjxZZWFyPjIwMDY8L1llYXI+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</w:fldData>
        </w:fldChar>
      </w:r>
      <w:r w:rsidR="00CA7D66">
        <w:rPr>
          <w:rFonts w:cstheme="minorHAnsi"/>
          <w:sz w:val="24"/>
          <w:szCs w:val="24"/>
        </w:rPr>
        <w:instrText xml:space="preserve"> ADDIN EN.CITE.DATA </w:instrText>
      </w:r>
      <w:r w:rsidR="00CA7D66">
        <w:rPr>
          <w:rFonts w:cstheme="minorHAnsi"/>
          <w:sz w:val="24"/>
          <w:szCs w:val="24"/>
        </w:rPr>
      </w:r>
      <w:r w:rsidR="00CA7D66">
        <w:rPr>
          <w:rFonts w:cstheme="minorHAnsi"/>
          <w:sz w:val="24"/>
          <w:szCs w:val="24"/>
        </w:rPr>
        <w:fldChar w:fldCharType="end"/>
      </w:r>
      <w:r w:rsidR="00116976">
        <w:rPr>
          <w:rFonts w:cstheme="minorHAnsi"/>
          <w:sz w:val="24"/>
          <w:szCs w:val="24"/>
        </w:rPr>
      </w:r>
      <w:r w:rsidR="00116976">
        <w:rPr>
          <w:rFonts w:cstheme="minorHAnsi"/>
          <w:sz w:val="24"/>
          <w:szCs w:val="24"/>
        </w:rPr>
        <w:fldChar w:fldCharType="separate"/>
      </w:r>
      <w:r w:rsidR="00CA7D66">
        <w:rPr>
          <w:rFonts w:cstheme="minorHAnsi"/>
          <w:noProof/>
          <w:sz w:val="24"/>
          <w:szCs w:val="24"/>
        </w:rPr>
        <w:t>[7-9]</w:t>
      </w:r>
      <w:r w:rsidR="00116976">
        <w:rPr>
          <w:rFonts w:cstheme="minorHAnsi"/>
          <w:sz w:val="24"/>
          <w:szCs w:val="24"/>
        </w:rPr>
        <w:fldChar w:fldCharType="end"/>
      </w:r>
      <w:r w:rsidR="00722702">
        <w:rPr>
          <w:rFonts w:cstheme="minorHAnsi"/>
          <w:sz w:val="24"/>
          <w:szCs w:val="24"/>
        </w:rPr>
        <w:t>.</w:t>
      </w:r>
      <w:r w:rsidR="00116976">
        <w:rPr>
          <w:rFonts w:cstheme="minorHAnsi"/>
          <w:sz w:val="24"/>
          <w:szCs w:val="24"/>
        </w:rPr>
        <w:t xml:space="preserve"> </w:t>
      </w:r>
      <w:r w:rsidR="00CE50A4">
        <w:rPr>
          <w:rFonts w:cstheme="minorHAnsi"/>
          <w:sz w:val="24"/>
          <w:szCs w:val="24"/>
        </w:rPr>
        <w:t>Thus, effective s</w:t>
      </w:r>
      <w:r w:rsidR="00116976">
        <w:rPr>
          <w:rFonts w:cstheme="minorHAnsi"/>
          <w:sz w:val="24"/>
          <w:szCs w:val="24"/>
        </w:rPr>
        <w:t>urveillance methods are needed to identify spatial and temporal signals of increased GAS activity</w:t>
      </w:r>
      <w:r w:rsidR="0065270E">
        <w:rPr>
          <w:rFonts w:cstheme="minorHAnsi"/>
          <w:sz w:val="24"/>
          <w:szCs w:val="24"/>
        </w:rPr>
        <w:t xml:space="preserve"> </w:t>
      </w:r>
      <w:r w:rsidR="00B95EE4">
        <w:rPr>
          <w:rFonts w:cstheme="minorHAnsi"/>
          <w:sz w:val="24"/>
          <w:szCs w:val="24"/>
        </w:rPr>
        <w:t>in order to</w:t>
      </w:r>
      <w:r w:rsidR="0065270E">
        <w:rPr>
          <w:rFonts w:cstheme="minorHAnsi"/>
          <w:sz w:val="24"/>
          <w:szCs w:val="24"/>
        </w:rPr>
        <w:t xml:space="preserve"> inform clinical practice</w:t>
      </w:r>
      <w:r w:rsidR="00116976">
        <w:rPr>
          <w:rFonts w:cstheme="minorHAnsi"/>
          <w:sz w:val="24"/>
          <w:szCs w:val="24"/>
        </w:rPr>
        <w:t>.</w:t>
      </w:r>
      <w:r w:rsidR="00116976" w:rsidRPr="00116976">
        <w:rPr>
          <w:rFonts w:cstheme="minorHAnsi"/>
          <w:sz w:val="24"/>
          <w:szCs w:val="24"/>
        </w:rPr>
        <w:t xml:space="preserve"> </w:t>
      </w:r>
    </w:p>
    <w:p w14:paraId="3F2A0D1C" w14:textId="65921A37" w:rsidR="00CE50A4" w:rsidRDefault="00B95EE4" w:rsidP="00722702">
      <w:pPr>
        <w:spacing w:line="480" w:lineRule="auto"/>
        <w:ind w:firstLine="720"/>
        <w:contextualSpacing/>
        <w:rPr>
          <w:rFonts w:cstheme="minorHAnsi"/>
          <w:sz w:val="24"/>
          <w:szCs w:val="24"/>
          <w:shd w:val="clear" w:color="auto" w:fill="FFFFFF"/>
        </w:rPr>
      </w:pPr>
      <w:r>
        <w:rPr>
          <w:rFonts w:cstheme="minorHAnsi"/>
          <w:sz w:val="24"/>
          <w:szCs w:val="24"/>
          <w:shd w:val="clear" w:color="auto" w:fill="FFFFFF"/>
        </w:rPr>
        <w:t>W</w:t>
      </w:r>
      <w:r w:rsidR="00CE50A4">
        <w:rPr>
          <w:rFonts w:cstheme="minorHAnsi"/>
          <w:sz w:val="24"/>
          <w:szCs w:val="24"/>
          <w:shd w:val="clear" w:color="auto" w:fill="FFFFFF"/>
        </w:rPr>
        <w:t>e use novel statistical models to identify the spatial and temporal dynamics of GAS diagnoses. We have used GAS testing data from the electronic health records of Boston Children’s Hospital (Boston, MA) and the Duke University Health System (Durham, NC) using 7 years of pediatric GAS testing data. Our models incorporate individual patient variables, patient location data, and evaluate geographic space, time as a longitudinal variable, and time as a cyclic variable to predict the probability that a GAS test will be positive.</w:t>
      </w:r>
    </w:p>
    <w:p w14:paraId="0E507F97" w14:textId="77777777" w:rsidR="00AB396B" w:rsidRPr="00C7490C" w:rsidRDefault="00AB396B" w:rsidP="00722702">
      <w:pPr>
        <w:spacing w:line="480" w:lineRule="auto"/>
        <w:contextualSpacing/>
        <w:rPr>
          <w:rFonts w:cstheme="minorHAnsi"/>
          <w:sz w:val="24"/>
          <w:szCs w:val="24"/>
        </w:rPr>
      </w:pPr>
    </w:p>
    <w:p w14:paraId="705FAB4A" w14:textId="45A50BC6" w:rsidR="00BC0971" w:rsidRPr="00AB396B" w:rsidRDefault="00BC0971" w:rsidP="00722702">
      <w:pPr>
        <w:spacing w:line="480" w:lineRule="auto"/>
        <w:contextualSpacing/>
        <w:rPr>
          <w:rFonts w:cstheme="minorHAnsi"/>
          <w:b/>
          <w:sz w:val="24"/>
          <w:szCs w:val="24"/>
        </w:rPr>
      </w:pPr>
      <w:r w:rsidRPr="00AB396B">
        <w:rPr>
          <w:rFonts w:cstheme="minorHAnsi"/>
          <w:b/>
          <w:sz w:val="24"/>
          <w:szCs w:val="24"/>
        </w:rPr>
        <w:t>Methods:</w:t>
      </w:r>
    </w:p>
    <w:p w14:paraId="23941013" w14:textId="5A6C6277" w:rsidR="00AB396B" w:rsidRDefault="00AB396B" w:rsidP="00722702">
      <w:pPr>
        <w:spacing w:line="480" w:lineRule="auto"/>
        <w:contextualSpacing/>
        <w:rPr>
          <w:rFonts w:cstheme="minorHAnsi"/>
          <w:sz w:val="24"/>
          <w:szCs w:val="24"/>
        </w:rPr>
      </w:pPr>
      <w:r>
        <w:rPr>
          <w:rFonts w:cstheme="minorHAnsi"/>
          <w:sz w:val="24"/>
          <w:szCs w:val="24"/>
        </w:rPr>
        <w:t xml:space="preserve">This study </w:t>
      </w:r>
      <w:r w:rsidR="00B95EE4">
        <w:rPr>
          <w:rFonts w:cstheme="minorHAnsi"/>
          <w:sz w:val="24"/>
          <w:szCs w:val="24"/>
        </w:rPr>
        <w:t xml:space="preserve">protocol was approved by the Institutional Review Boards </w:t>
      </w:r>
      <w:r>
        <w:rPr>
          <w:rFonts w:cstheme="minorHAnsi"/>
          <w:sz w:val="24"/>
          <w:szCs w:val="24"/>
        </w:rPr>
        <w:t>of both Boston Children’s Hospital and the Duke University Health System</w:t>
      </w:r>
      <w:r w:rsidR="00B95EE4">
        <w:rPr>
          <w:rFonts w:cstheme="minorHAnsi"/>
          <w:sz w:val="24"/>
          <w:szCs w:val="24"/>
        </w:rPr>
        <w:t xml:space="preserve"> with permission for data sharing</w:t>
      </w:r>
      <w:r>
        <w:rPr>
          <w:rFonts w:cstheme="minorHAnsi"/>
          <w:sz w:val="24"/>
          <w:szCs w:val="24"/>
        </w:rPr>
        <w:t>.</w:t>
      </w:r>
      <w:r w:rsidR="00B7703A">
        <w:rPr>
          <w:rFonts w:cstheme="minorHAnsi"/>
          <w:sz w:val="24"/>
          <w:szCs w:val="24"/>
        </w:rPr>
        <w:t xml:space="preserve"> </w:t>
      </w:r>
      <w:r w:rsidR="00726984">
        <w:rPr>
          <w:rFonts w:cstheme="minorHAnsi"/>
          <w:sz w:val="24"/>
          <w:szCs w:val="24"/>
        </w:rPr>
        <w:t>Informed consent was waived for this retrospective study.</w:t>
      </w:r>
    </w:p>
    <w:p w14:paraId="6DEC6848" w14:textId="77777777" w:rsidR="00B675C9" w:rsidRDefault="00B675C9" w:rsidP="00722702">
      <w:pPr>
        <w:spacing w:line="480" w:lineRule="auto"/>
        <w:contextualSpacing/>
        <w:rPr>
          <w:rFonts w:cstheme="minorHAnsi"/>
          <w:i/>
          <w:sz w:val="24"/>
          <w:szCs w:val="24"/>
        </w:rPr>
      </w:pPr>
    </w:p>
    <w:p w14:paraId="67C195C6" w14:textId="1536AF36" w:rsidR="0089139A" w:rsidRPr="005662CC" w:rsidRDefault="0089139A" w:rsidP="00722702">
      <w:pPr>
        <w:spacing w:line="480" w:lineRule="auto"/>
        <w:contextualSpacing/>
        <w:rPr>
          <w:rFonts w:cstheme="minorHAnsi"/>
          <w:i/>
          <w:sz w:val="24"/>
          <w:szCs w:val="24"/>
        </w:rPr>
      </w:pPr>
      <w:r w:rsidRPr="005662CC">
        <w:rPr>
          <w:rFonts w:cstheme="minorHAnsi"/>
          <w:i/>
          <w:sz w:val="24"/>
          <w:szCs w:val="24"/>
        </w:rPr>
        <w:t>Study design</w:t>
      </w:r>
    </w:p>
    <w:p w14:paraId="15128AA4" w14:textId="7517F3F8" w:rsidR="002A246B" w:rsidRDefault="00B675C9" w:rsidP="00722702">
      <w:pPr>
        <w:spacing w:line="480" w:lineRule="auto"/>
        <w:contextualSpacing/>
        <w:rPr>
          <w:rFonts w:cstheme="minorHAnsi"/>
          <w:sz w:val="24"/>
          <w:szCs w:val="24"/>
        </w:rPr>
      </w:pPr>
      <w:r>
        <w:rPr>
          <w:rFonts w:cstheme="minorHAnsi"/>
          <w:sz w:val="24"/>
          <w:szCs w:val="24"/>
        </w:rPr>
        <w:t xml:space="preserve">We performed </w:t>
      </w:r>
      <w:r w:rsidR="00EA7739">
        <w:rPr>
          <w:rFonts w:cstheme="minorHAnsi"/>
          <w:sz w:val="24"/>
          <w:szCs w:val="24"/>
        </w:rPr>
        <w:t xml:space="preserve">a retrospective study </w:t>
      </w:r>
      <w:r w:rsidR="00F576A1">
        <w:rPr>
          <w:rFonts w:cstheme="minorHAnsi"/>
          <w:sz w:val="24"/>
          <w:szCs w:val="24"/>
        </w:rPr>
        <w:t>using electronic data from two health systems</w:t>
      </w:r>
      <w:r w:rsidR="00EA7739">
        <w:rPr>
          <w:rFonts w:cstheme="minorHAnsi"/>
          <w:sz w:val="24"/>
          <w:szCs w:val="24"/>
        </w:rPr>
        <w:t xml:space="preserve">: Boston Children’s Hospital (Boston, Massachusetts) and Duke University Hospital (Durham, North Carolina). </w:t>
      </w:r>
    </w:p>
    <w:p w14:paraId="2356F8E0" w14:textId="77777777" w:rsidR="00B675C9" w:rsidRDefault="00B675C9" w:rsidP="00722702">
      <w:pPr>
        <w:spacing w:line="480" w:lineRule="auto"/>
        <w:contextualSpacing/>
        <w:rPr>
          <w:rFonts w:cstheme="minorHAnsi"/>
          <w:i/>
          <w:sz w:val="24"/>
          <w:szCs w:val="24"/>
        </w:rPr>
      </w:pPr>
    </w:p>
    <w:p w14:paraId="3393B8BD" w14:textId="37AAD897" w:rsidR="002A246B" w:rsidRPr="005662CC" w:rsidRDefault="00B675C9" w:rsidP="00722702">
      <w:pPr>
        <w:spacing w:line="480" w:lineRule="auto"/>
        <w:contextualSpacing/>
        <w:rPr>
          <w:rFonts w:cstheme="minorHAnsi"/>
          <w:i/>
          <w:sz w:val="24"/>
          <w:szCs w:val="24"/>
        </w:rPr>
      </w:pPr>
      <w:r>
        <w:rPr>
          <w:rFonts w:cstheme="minorHAnsi"/>
          <w:i/>
          <w:sz w:val="24"/>
          <w:szCs w:val="24"/>
        </w:rPr>
        <w:lastRenderedPageBreak/>
        <w:t>Study population</w:t>
      </w:r>
    </w:p>
    <w:p w14:paraId="7D496F55" w14:textId="323881C6" w:rsidR="00AA2DE5" w:rsidRDefault="00B675C9" w:rsidP="00722702">
      <w:pPr>
        <w:spacing w:line="480" w:lineRule="auto"/>
        <w:ind w:firstLine="720"/>
        <w:contextualSpacing/>
        <w:rPr>
          <w:rFonts w:cstheme="minorHAnsi"/>
          <w:sz w:val="24"/>
          <w:szCs w:val="24"/>
        </w:rPr>
      </w:pPr>
      <w:r>
        <w:rPr>
          <w:rFonts w:cstheme="minorHAnsi"/>
          <w:sz w:val="24"/>
          <w:szCs w:val="24"/>
        </w:rPr>
        <w:t>We queried e</w:t>
      </w:r>
      <w:r w:rsidR="00EA7739">
        <w:rPr>
          <w:rFonts w:cstheme="minorHAnsi"/>
          <w:sz w:val="24"/>
          <w:szCs w:val="24"/>
        </w:rPr>
        <w:t xml:space="preserve">lectronic medical records to identify </w:t>
      </w:r>
      <w:r>
        <w:rPr>
          <w:rFonts w:cstheme="minorHAnsi"/>
          <w:sz w:val="24"/>
          <w:szCs w:val="24"/>
        </w:rPr>
        <w:t xml:space="preserve">all </w:t>
      </w:r>
      <w:r w:rsidR="00EA7739">
        <w:rPr>
          <w:rFonts w:cstheme="minorHAnsi"/>
          <w:sz w:val="24"/>
          <w:szCs w:val="24"/>
        </w:rPr>
        <w:t xml:space="preserve">children who had had a rapid antigen test for </w:t>
      </w:r>
      <w:r w:rsidR="00AA3F48">
        <w:rPr>
          <w:rFonts w:cstheme="minorHAnsi"/>
          <w:sz w:val="24"/>
          <w:szCs w:val="24"/>
        </w:rPr>
        <w:t>GAS</w:t>
      </w:r>
      <w:r w:rsidR="00EA7739">
        <w:rPr>
          <w:rFonts w:cstheme="minorHAnsi"/>
          <w:sz w:val="24"/>
          <w:szCs w:val="24"/>
        </w:rPr>
        <w:t xml:space="preserve"> between January 1, 2011 and December 31, 2017. </w:t>
      </w:r>
      <w:r w:rsidR="00F558FF">
        <w:rPr>
          <w:rFonts w:cstheme="minorHAnsi"/>
          <w:sz w:val="24"/>
          <w:szCs w:val="24"/>
        </w:rPr>
        <w:t xml:space="preserve">The electronic medical records included children seen in primary care settings within each health system, as well as those seen at the hospital for emergency or inpatient care. </w:t>
      </w:r>
      <w:r w:rsidR="00EA7739">
        <w:rPr>
          <w:rFonts w:cstheme="minorHAnsi"/>
          <w:sz w:val="24"/>
          <w:szCs w:val="24"/>
        </w:rPr>
        <w:t xml:space="preserve">Tests were included for children who were 5 to 15 years old (inclusive) at the time of testing. </w:t>
      </w:r>
      <w:r w:rsidR="00AA2DE5">
        <w:rPr>
          <w:rFonts w:cstheme="minorHAnsi"/>
          <w:sz w:val="24"/>
          <w:szCs w:val="24"/>
        </w:rPr>
        <w:t xml:space="preserve">As many children </w:t>
      </w:r>
      <w:r>
        <w:rPr>
          <w:rFonts w:cstheme="minorHAnsi"/>
          <w:sz w:val="24"/>
          <w:szCs w:val="24"/>
        </w:rPr>
        <w:t xml:space="preserve">were </w:t>
      </w:r>
      <w:r w:rsidR="00AA2DE5">
        <w:rPr>
          <w:rFonts w:cstheme="minorHAnsi"/>
          <w:sz w:val="24"/>
          <w:szCs w:val="24"/>
        </w:rPr>
        <w:t xml:space="preserve">tested </w:t>
      </w:r>
      <w:r>
        <w:rPr>
          <w:rFonts w:cstheme="minorHAnsi"/>
          <w:sz w:val="24"/>
          <w:szCs w:val="24"/>
        </w:rPr>
        <w:t xml:space="preserve">more than once </w:t>
      </w:r>
      <w:r w:rsidR="00AA2DE5">
        <w:rPr>
          <w:rFonts w:cstheme="minorHAnsi"/>
          <w:sz w:val="24"/>
          <w:szCs w:val="24"/>
        </w:rPr>
        <w:t xml:space="preserve">during the seven years of study, we </w:t>
      </w:r>
      <w:r>
        <w:rPr>
          <w:rFonts w:cstheme="minorHAnsi"/>
          <w:sz w:val="24"/>
          <w:szCs w:val="24"/>
        </w:rPr>
        <w:t>included</w:t>
      </w:r>
      <w:r w:rsidR="00AA2DE5">
        <w:rPr>
          <w:rFonts w:cstheme="minorHAnsi"/>
          <w:sz w:val="24"/>
          <w:szCs w:val="24"/>
        </w:rPr>
        <w:t xml:space="preserve"> </w:t>
      </w:r>
      <w:r>
        <w:rPr>
          <w:rFonts w:cstheme="minorHAnsi"/>
          <w:sz w:val="24"/>
          <w:szCs w:val="24"/>
        </w:rPr>
        <w:t xml:space="preserve">at most </w:t>
      </w:r>
      <w:r w:rsidR="00AA2DE5">
        <w:rPr>
          <w:rFonts w:cstheme="minorHAnsi"/>
          <w:sz w:val="24"/>
          <w:szCs w:val="24"/>
        </w:rPr>
        <w:t>one test per 6 months</w:t>
      </w:r>
      <w:r>
        <w:rPr>
          <w:rFonts w:cstheme="minorHAnsi"/>
          <w:sz w:val="24"/>
          <w:szCs w:val="24"/>
        </w:rPr>
        <w:t xml:space="preserve"> in order</w:t>
      </w:r>
      <w:r w:rsidR="00AA2DE5">
        <w:rPr>
          <w:rFonts w:cstheme="minorHAnsi"/>
          <w:sz w:val="24"/>
          <w:szCs w:val="24"/>
        </w:rPr>
        <w:t xml:space="preserve"> to minimize the chance of </w:t>
      </w:r>
      <w:r>
        <w:rPr>
          <w:rFonts w:cstheme="minorHAnsi"/>
          <w:sz w:val="24"/>
          <w:szCs w:val="24"/>
        </w:rPr>
        <w:t xml:space="preserve">including </w:t>
      </w:r>
      <w:r w:rsidR="00AA2DE5">
        <w:rPr>
          <w:rFonts w:cstheme="minorHAnsi"/>
          <w:sz w:val="24"/>
          <w:szCs w:val="24"/>
        </w:rPr>
        <w:t xml:space="preserve">multiple tests </w:t>
      </w:r>
      <w:r>
        <w:rPr>
          <w:rFonts w:cstheme="minorHAnsi"/>
          <w:sz w:val="24"/>
          <w:szCs w:val="24"/>
        </w:rPr>
        <w:t xml:space="preserve">from </w:t>
      </w:r>
      <w:r w:rsidR="00AA2DE5">
        <w:rPr>
          <w:rFonts w:cstheme="minorHAnsi"/>
          <w:sz w:val="24"/>
          <w:szCs w:val="24"/>
        </w:rPr>
        <w:t>the same clinical illness.</w:t>
      </w:r>
      <w:r w:rsidR="00471DCE" w:rsidRPr="00471DCE">
        <w:rPr>
          <w:rFonts w:cstheme="minorHAnsi"/>
          <w:sz w:val="24"/>
          <w:szCs w:val="24"/>
        </w:rPr>
        <w:t xml:space="preserve"> </w:t>
      </w:r>
      <w:r w:rsidR="00471DCE">
        <w:rPr>
          <w:rFonts w:cstheme="minorHAnsi"/>
          <w:sz w:val="24"/>
          <w:szCs w:val="24"/>
        </w:rPr>
        <w:t>We excluded children with a primary home address more than 12 km from the respective hospital. We chose this distance in order to better fit our spatial models to observations within 12 km but predict them within 10 km, thus avoiding predictions to edge areas with sparse data (Figure 1).</w:t>
      </w:r>
    </w:p>
    <w:p w14:paraId="0C69FA1F" w14:textId="085DBFFC" w:rsidR="00B675C9" w:rsidRDefault="00B675C9" w:rsidP="00B675C9">
      <w:pPr>
        <w:spacing w:line="480" w:lineRule="auto"/>
        <w:contextualSpacing/>
        <w:rPr>
          <w:rFonts w:cstheme="minorHAnsi"/>
          <w:sz w:val="24"/>
          <w:szCs w:val="24"/>
        </w:rPr>
      </w:pPr>
    </w:p>
    <w:p w14:paraId="0F9AEBDC" w14:textId="1489DE01" w:rsidR="00B675C9" w:rsidRPr="00471DCE" w:rsidRDefault="00B675C9" w:rsidP="00471DCE">
      <w:pPr>
        <w:spacing w:line="480" w:lineRule="auto"/>
        <w:contextualSpacing/>
        <w:rPr>
          <w:rFonts w:cstheme="minorHAnsi"/>
          <w:i/>
          <w:iCs/>
          <w:sz w:val="24"/>
          <w:szCs w:val="24"/>
        </w:rPr>
      </w:pPr>
      <w:r w:rsidRPr="00471DCE">
        <w:rPr>
          <w:rFonts w:cstheme="minorHAnsi"/>
          <w:i/>
          <w:iCs/>
          <w:sz w:val="24"/>
          <w:szCs w:val="24"/>
        </w:rPr>
        <w:t>Data collection</w:t>
      </w:r>
    </w:p>
    <w:p w14:paraId="213B33FD" w14:textId="3024DD3A" w:rsidR="00BC0971" w:rsidRDefault="00B675C9" w:rsidP="00722702">
      <w:pPr>
        <w:spacing w:line="480" w:lineRule="auto"/>
        <w:ind w:firstLine="720"/>
        <w:contextualSpacing/>
        <w:rPr>
          <w:rFonts w:cstheme="minorHAnsi"/>
          <w:sz w:val="24"/>
          <w:szCs w:val="24"/>
        </w:rPr>
      </w:pPr>
      <w:r>
        <w:rPr>
          <w:rFonts w:cstheme="minorHAnsi"/>
          <w:sz w:val="24"/>
          <w:szCs w:val="24"/>
        </w:rPr>
        <w:t xml:space="preserve">We abstracted </w:t>
      </w:r>
      <w:r w:rsidR="00AA2DE5">
        <w:rPr>
          <w:rFonts w:cstheme="minorHAnsi"/>
          <w:sz w:val="24"/>
          <w:szCs w:val="24"/>
        </w:rPr>
        <w:t xml:space="preserve">the results of </w:t>
      </w:r>
      <w:r w:rsidR="00AA3F48">
        <w:rPr>
          <w:rFonts w:cstheme="minorHAnsi"/>
          <w:sz w:val="24"/>
          <w:szCs w:val="24"/>
        </w:rPr>
        <w:t>rapid GAS antigen</w:t>
      </w:r>
      <w:r w:rsidR="00AA2DE5">
        <w:rPr>
          <w:rFonts w:cstheme="minorHAnsi"/>
          <w:sz w:val="24"/>
          <w:szCs w:val="24"/>
        </w:rPr>
        <w:t xml:space="preserve"> testing, </w:t>
      </w:r>
      <w:r w:rsidR="00390B93">
        <w:rPr>
          <w:rFonts w:cstheme="minorHAnsi"/>
          <w:sz w:val="24"/>
          <w:szCs w:val="24"/>
        </w:rPr>
        <w:t xml:space="preserve">which were </w:t>
      </w:r>
      <w:r w:rsidR="00AA2DE5">
        <w:rPr>
          <w:rFonts w:cstheme="minorHAnsi"/>
          <w:sz w:val="24"/>
          <w:szCs w:val="24"/>
        </w:rPr>
        <w:t xml:space="preserve">dichotomized as positive or negative. Additionally, we collected </w:t>
      </w:r>
      <w:r w:rsidR="00F50257">
        <w:rPr>
          <w:rFonts w:cstheme="minorHAnsi"/>
          <w:sz w:val="24"/>
          <w:szCs w:val="24"/>
        </w:rPr>
        <w:t>each subject’s age at the time of</w:t>
      </w:r>
      <w:r w:rsidR="00E647EC" w:rsidRPr="00C7490C">
        <w:rPr>
          <w:rFonts w:cstheme="minorHAnsi"/>
          <w:sz w:val="24"/>
          <w:szCs w:val="24"/>
        </w:rPr>
        <w:t xml:space="preserve"> test</w:t>
      </w:r>
      <w:r w:rsidR="00453D61">
        <w:rPr>
          <w:rFonts w:cstheme="minorHAnsi"/>
          <w:sz w:val="24"/>
          <w:szCs w:val="24"/>
        </w:rPr>
        <w:t>ing</w:t>
      </w:r>
      <w:r w:rsidR="00F15ECD" w:rsidRPr="00C7490C">
        <w:rPr>
          <w:rFonts w:cstheme="minorHAnsi"/>
          <w:sz w:val="24"/>
          <w:szCs w:val="24"/>
        </w:rPr>
        <w:t xml:space="preserve">, </w:t>
      </w:r>
      <w:r w:rsidR="006A5E89" w:rsidRPr="00C7490C">
        <w:rPr>
          <w:rFonts w:cstheme="minorHAnsi"/>
          <w:sz w:val="24"/>
          <w:szCs w:val="24"/>
        </w:rPr>
        <w:t xml:space="preserve">gender, </w:t>
      </w:r>
      <w:r w:rsidR="00471DCE">
        <w:rPr>
          <w:rFonts w:cstheme="minorHAnsi"/>
          <w:sz w:val="24"/>
          <w:szCs w:val="24"/>
        </w:rPr>
        <w:t xml:space="preserve">race, </w:t>
      </w:r>
      <w:r w:rsidR="00F15ECD" w:rsidRPr="00C7490C">
        <w:rPr>
          <w:rFonts w:cstheme="minorHAnsi"/>
          <w:sz w:val="24"/>
          <w:szCs w:val="24"/>
        </w:rPr>
        <w:t>ethnicity, and</w:t>
      </w:r>
      <w:r w:rsidR="00F50257">
        <w:rPr>
          <w:rFonts w:cstheme="minorHAnsi"/>
          <w:sz w:val="24"/>
          <w:szCs w:val="24"/>
        </w:rPr>
        <w:t xml:space="preserve"> residential</w:t>
      </w:r>
      <w:r w:rsidR="00F15ECD" w:rsidRPr="00C7490C">
        <w:rPr>
          <w:rFonts w:cstheme="minorHAnsi"/>
          <w:sz w:val="24"/>
          <w:szCs w:val="24"/>
        </w:rPr>
        <w:t xml:space="preserve"> </w:t>
      </w:r>
      <w:r w:rsidR="00453D61">
        <w:rPr>
          <w:rFonts w:cstheme="minorHAnsi"/>
          <w:sz w:val="24"/>
          <w:szCs w:val="24"/>
        </w:rPr>
        <w:t>longitude and latitude</w:t>
      </w:r>
      <w:r w:rsidR="00F15ECD" w:rsidRPr="00C7490C">
        <w:rPr>
          <w:rFonts w:cstheme="minorHAnsi"/>
          <w:sz w:val="24"/>
          <w:szCs w:val="24"/>
        </w:rPr>
        <w:t xml:space="preserve">. </w:t>
      </w:r>
    </w:p>
    <w:p w14:paraId="124C696D" w14:textId="46A8E326" w:rsidR="002A246B" w:rsidRPr="00C7490C" w:rsidRDefault="00177E47" w:rsidP="00722702">
      <w:pPr>
        <w:spacing w:line="480" w:lineRule="auto"/>
        <w:ind w:firstLine="720"/>
        <w:contextualSpacing/>
        <w:rPr>
          <w:rFonts w:cstheme="minorHAnsi"/>
          <w:sz w:val="24"/>
          <w:szCs w:val="24"/>
        </w:rPr>
      </w:pPr>
      <w:r>
        <w:rPr>
          <w:rFonts w:cstheme="minorHAnsi"/>
          <w:sz w:val="24"/>
          <w:szCs w:val="24"/>
        </w:rPr>
        <w:t xml:space="preserve">The individual categories of race and ethnicity differed between Boston and Durham. Thus, for simplicity, racial categories other than white or black were consolidated </w:t>
      </w:r>
      <w:r w:rsidR="00390B93">
        <w:rPr>
          <w:rFonts w:cstheme="minorHAnsi"/>
          <w:sz w:val="24"/>
          <w:szCs w:val="24"/>
        </w:rPr>
        <w:t>to “Black”, “White”, and “Other or Unavailable.” The latter category included several self-reported racial categories that were represented in small numbers</w:t>
      </w:r>
      <w:r w:rsidR="00500247">
        <w:rPr>
          <w:rFonts w:cstheme="minorHAnsi"/>
          <w:sz w:val="24"/>
          <w:szCs w:val="24"/>
        </w:rPr>
        <w:t xml:space="preserve">, </w:t>
      </w:r>
      <w:r w:rsidR="00042CF3">
        <w:rPr>
          <w:rFonts w:cstheme="minorHAnsi"/>
          <w:sz w:val="24"/>
          <w:szCs w:val="24"/>
        </w:rPr>
        <w:t xml:space="preserve">categories such as “other,” “multi-racial,” and “2 or more races,” </w:t>
      </w:r>
      <w:r w:rsidR="00500247">
        <w:rPr>
          <w:rFonts w:cstheme="minorHAnsi"/>
          <w:sz w:val="24"/>
          <w:szCs w:val="24"/>
        </w:rPr>
        <w:t xml:space="preserve">as well as individuals who declined to provide a race. Exploratory </w:t>
      </w:r>
      <w:r w:rsidR="00500247">
        <w:rPr>
          <w:rFonts w:cstheme="minorHAnsi"/>
          <w:sz w:val="24"/>
          <w:szCs w:val="24"/>
        </w:rPr>
        <w:lastRenderedPageBreak/>
        <w:t xml:space="preserve">modeling did not show any statistical disadvantage to this consolidated categorization. </w:t>
      </w:r>
      <w:r w:rsidR="002A246B">
        <w:rPr>
          <w:rFonts w:cstheme="minorHAnsi"/>
          <w:sz w:val="24"/>
          <w:szCs w:val="24"/>
        </w:rPr>
        <w:t>Reference values were set for categorical variables as follows: “Female” for gender, “Unavailable or Other” for race, and “Unavailable” for ethnicity. Age was centered on 0 by subtracting the mean, and standardized by dividing by two standard deviations</w:t>
      </w:r>
      <w:r w:rsidR="00722702">
        <w:rPr>
          <w:rFonts w:cstheme="minorHAnsi"/>
          <w:sz w:val="24"/>
          <w:szCs w:val="24"/>
        </w:rPr>
        <w:t xml:space="preserve"> </w:t>
      </w:r>
      <w:r w:rsidR="002A246B">
        <w:rPr>
          <w:rFonts w:cstheme="minorHAnsi"/>
          <w:sz w:val="24"/>
          <w:szCs w:val="24"/>
        </w:rPr>
        <w:fldChar w:fldCharType="begin"/>
      </w:r>
      <w:r w:rsidR="00CA7D66">
        <w:rPr>
          <w:rFonts w:cstheme="minorHAnsi"/>
          <w:sz w:val="24"/>
          <w:szCs w:val="24"/>
        </w:rPr>
        <w:instrText xml:space="preserve"> ADDIN EN.CITE &lt;EndNote&gt;&lt;Cite&gt;&lt;Author&gt;Gelman&lt;/Author&gt;&lt;Year&gt;2008&lt;/Year&gt;&lt;RecNum&gt;475&lt;/RecNum&gt;&lt;DisplayText&gt;[10]&lt;/DisplayText&gt;&lt;record&gt;&lt;rec-number&gt;475&lt;/rec-number&gt;&lt;foreign-keys&gt;&lt;key app="EN" db-id="22tzvssd6rewaverax75r9ag5aze0x5e2vve" timestamp="1527996405"&gt;475&lt;/key&gt;&lt;/foreign-keys&gt;&lt;ref-type name="Journal Article"&gt;17&lt;/ref-type&gt;&lt;contributors&gt;&lt;authors&gt;&lt;author&gt;Gelman, A.&lt;/author&gt;&lt;/authors&gt;&lt;/contributors&gt;&lt;auth-address&gt;Department of Statistics, Columbia University, New York, NY, USA. gelman@stat.columbia.edu&lt;/auth-address&gt;&lt;titles&gt;&lt;title&gt;Scaling regression inputs by dividing by two standard deviations&lt;/title&gt;&lt;secondary-title&gt;Stat Med&lt;/secondary-title&gt;&lt;/titles&gt;&lt;periodical&gt;&lt;full-title&gt;Stat Med&lt;/full-title&gt;&lt;/periodical&gt;&lt;pages&gt;2865-73&lt;/pages&gt;&lt;volume&gt;27&lt;/volume&gt;&lt;number&gt;15&lt;/number&gt;&lt;edition&gt;2007/10/26&lt;/edition&gt;&lt;keywords&gt;&lt;keyword&gt;Biomedical Research/*statistics &amp;amp; numerical data&lt;/keyword&gt;&lt;keyword&gt;*Models, Statistical&lt;/keyword&gt;&lt;keyword&gt;*Regression Analysis&lt;/keyword&gt;&lt;keyword&gt;Research Design&lt;/keyword&gt;&lt;/keywords&gt;&lt;dates&gt;&lt;year&gt;2008&lt;/year&gt;&lt;pub-dates&gt;&lt;date&gt;Jul 10&lt;/date&gt;&lt;/pub-dates&gt;&lt;/dates&gt;&lt;isbn&gt;0277-6715 (Print)&amp;#xD;0277-6715 (Linking)&lt;/isbn&gt;&lt;accession-num&gt;17960576&lt;/accession-num&gt;&lt;urls&gt;&lt;related-urls&gt;&lt;url&gt;https://www.ncbi.nlm.nih.gov/pubmed/17960576&lt;/url&gt;&lt;/related-urls&gt;&lt;/urls&gt;&lt;electronic-resource-num&gt;10.1002/sim.3107&lt;/electronic-resource-num&gt;&lt;/record&gt;&lt;/Cite&gt;&lt;/EndNote&gt;</w:instrText>
      </w:r>
      <w:r w:rsidR="002A246B">
        <w:rPr>
          <w:rFonts w:cstheme="minorHAnsi"/>
          <w:sz w:val="24"/>
          <w:szCs w:val="24"/>
        </w:rPr>
        <w:fldChar w:fldCharType="separate"/>
      </w:r>
      <w:r w:rsidR="00CA7D66">
        <w:rPr>
          <w:rFonts w:cstheme="minorHAnsi"/>
          <w:noProof/>
          <w:sz w:val="24"/>
          <w:szCs w:val="24"/>
        </w:rPr>
        <w:t>[10]</w:t>
      </w:r>
      <w:r w:rsidR="002A246B">
        <w:rPr>
          <w:rFonts w:cstheme="minorHAnsi"/>
          <w:sz w:val="24"/>
          <w:szCs w:val="24"/>
        </w:rPr>
        <w:fldChar w:fldCharType="end"/>
      </w:r>
      <w:r w:rsidR="00722702">
        <w:rPr>
          <w:rFonts w:cstheme="minorHAnsi"/>
          <w:sz w:val="24"/>
          <w:szCs w:val="24"/>
        </w:rPr>
        <w:t>.</w:t>
      </w:r>
      <w:r w:rsidR="002A246B">
        <w:rPr>
          <w:rFonts w:cstheme="minorHAnsi"/>
          <w:sz w:val="24"/>
          <w:szCs w:val="24"/>
        </w:rPr>
        <w:t xml:space="preserve"> For temporal modeling we determined the week of the year (from 1 to 53) and the cumulative week (from 1 to 371) for </w:t>
      </w:r>
      <w:r w:rsidR="00F50257">
        <w:rPr>
          <w:rFonts w:cstheme="minorHAnsi"/>
          <w:sz w:val="24"/>
          <w:szCs w:val="24"/>
        </w:rPr>
        <w:t>the date on which a test had been performed</w:t>
      </w:r>
      <w:r w:rsidR="002A246B">
        <w:rPr>
          <w:rFonts w:cstheme="minorHAnsi"/>
          <w:sz w:val="24"/>
          <w:szCs w:val="24"/>
        </w:rPr>
        <w:t xml:space="preserve">. </w:t>
      </w:r>
    </w:p>
    <w:p w14:paraId="5B1A2589" w14:textId="77777777" w:rsidR="00471DCE" w:rsidRDefault="00471DCE" w:rsidP="00722702">
      <w:pPr>
        <w:spacing w:line="480" w:lineRule="auto"/>
        <w:contextualSpacing/>
        <w:rPr>
          <w:rFonts w:cstheme="minorHAnsi"/>
          <w:i/>
          <w:sz w:val="24"/>
          <w:szCs w:val="24"/>
        </w:rPr>
      </w:pPr>
    </w:p>
    <w:p w14:paraId="7CAAC3ED" w14:textId="40E638B4" w:rsidR="0089139A" w:rsidRPr="005662CC" w:rsidRDefault="0089139A" w:rsidP="00722702">
      <w:pPr>
        <w:spacing w:line="480" w:lineRule="auto"/>
        <w:contextualSpacing/>
        <w:rPr>
          <w:rFonts w:cstheme="minorHAnsi"/>
          <w:i/>
          <w:sz w:val="24"/>
          <w:szCs w:val="24"/>
        </w:rPr>
      </w:pPr>
      <w:r w:rsidRPr="005662CC">
        <w:rPr>
          <w:rFonts w:cstheme="minorHAnsi"/>
          <w:i/>
          <w:sz w:val="24"/>
          <w:szCs w:val="24"/>
        </w:rPr>
        <w:t xml:space="preserve">Statistical </w:t>
      </w:r>
      <w:r w:rsidR="002A246B" w:rsidRPr="005662CC">
        <w:rPr>
          <w:rFonts w:cstheme="minorHAnsi"/>
          <w:i/>
          <w:sz w:val="24"/>
          <w:szCs w:val="24"/>
        </w:rPr>
        <w:t>A</w:t>
      </w:r>
      <w:r w:rsidRPr="005662CC">
        <w:rPr>
          <w:rFonts w:cstheme="minorHAnsi"/>
          <w:i/>
          <w:sz w:val="24"/>
          <w:szCs w:val="24"/>
        </w:rPr>
        <w:t>nalyses</w:t>
      </w:r>
    </w:p>
    <w:p w14:paraId="19E1E0AC" w14:textId="2C8FB53C" w:rsidR="00545325" w:rsidRDefault="0030460A" w:rsidP="00722702">
      <w:pPr>
        <w:spacing w:line="480" w:lineRule="auto"/>
        <w:ind w:firstLine="720"/>
        <w:contextualSpacing/>
        <w:rPr>
          <w:rFonts w:cstheme="minorHAnsi"/>
          <w:sz w:val="24"/>
          <w:szCs w:val="24"/>
        </w:rPr>
      </w:pPr>
      <w:r>
        <w:rPr>
          <w:rFonts w:cstheme="minorHAnsi"/>
          <w:sz w:val="24"/>
          <w:szCs w:val="24"/>
        </w:rPr>
        <w:t xml:space="preserve">Our primary model was a </w:t>
      </w:r>
      <w:r w:rsidR="007D1863">
        <w:rPr>
          <w:rFonts w:cstheme="minorHAnsi"/>
          <w:sz w:val="24"/>
          <w:szCs w:val="24"/>
        </w:rPr>
        <w:t>logistic</w:t>
      </w:r>
      <w:r>
        <w:rPr>
          <w:rFonts w:cstheme="minorHAnsi"/>
          <w:sz w:val="24"/>
          <w:szCs w:val="24"/>
        </w:rPr>
        <w:t xml:space="preserve"> generalized additive model (GAM). </w:t>
      </w:r>
      <w:r w:rsidR="00053689">
        <w:rPr>
          <w:rFonts w:cstheme="minorHAnsi"/>
          <w:sz w:val="24"/>
          <w:szCs w:val="24"/>
        </w:rPr>
        <w:t xml:space="preserve">GAMs are regression models that use nonparametric </w:t>
      </w:r>
      <w:r>
        <w:rPr>
          <w:rFonts w:cstheme="minorHAnsi"/>
          <w:sz w:val="24"/>
          <w:szCs w:val="24"/>
        </w:rPr>
        <w:t>functions</w:t>
      </w:r>
      <w:r w:rsidR="00053689">
        <w:rPr>
          <w:rFonts w:cstheme="minorHAnsi"/>
          <w:sz w:val="24"/>
          <w:szCs w:val="24"/>
        </w:rPr>
        <w:t xml:space="preserve"> to model </w:t>
      </w:r>
      <w:r>
        <w:rPr>
          <w:rFonts w:cstheme="minorHAnsi"/>
          <w:sz w:val="24"/>
          <w:szCs w:val="24"/>
        </w:rPr>
        <w:t>nonlinear relationships between independent variables and an outcome variable of interest</w:t>
      </w:r>
      <w:r w:rsidR="00722702">
        <w:rPr>
          <w:rFonts w:cstheme="minorHAnsi"/>
          <w:sz w:val="24"/>
          <w:szCs w:val="24"/>
        </w:rPr>
        <w:t xml:space="preserve"> </w:t>
      </w:r>
      <w:r w:rsidR="006D7F94">
        <w:rPr>
          <w:rFonts w:cstheme="minorHAnsi"/>
          <w:sz w:val="24"/>
          <w:szCs w:val="24"/>
        </w:rPr>
        <w:fldChar w:fldCharType="begin"/>
      </w:r>
      <w:r w:rsidR="00CA7D66">
        <w:rPr>
          <w:rFonts w:cstheme="minorHAnsi"/>
          <w:sz w:val="24"/>
          <w:szCs w:val="24"/>
        </w:rPr>
        <w:instrText xml:space="preserve"> ADDIN EN.CITE &lt;EndNote&gt;&lt;Cite&gt;&lt;Author&gt;Wood&lt;/Author&gt;&lt;Year&gt;2017&lt;/Year&gt;&lt;RecNum&gt;474&lt;/RecNum&gt;&lt;DisplayText&gt;[11]&lt;/DisplayText&gt;&lt;record&gt;&lt;rec-number&gt;474&lt;/rec-number&gt;&lt;foreign-keys&gt;&lt;key app="EN" db-id="22tzvssd6rewaverax75r9ag5aze0x5e2vve" timestamp="1525437041"&gt;474&lt;/key&gt;&lt;/foreign-keys&gt;&lt;ref-type name="Book"&gt;6&lt;/ref-type&gt;&lt;contributors&gt;&lt;authors&gt;&lt;author&gt;Wood, Simon N.&lt;/author&gt;&lt;/authors&gt;&lt;/contributors&gt;&lt;titles&gt;&lt;title&gt;Generalized additive models : an introduction with R&lt;/title&gt;&lt;secondary-title&gt;Chapman &amp;amp; Hall/CRC texts in statistical science&lt;/secondary-title&gt;&lt;/titles&gt;&lt;pages&gt;xx, 476 pages&lt;/pages&gt;&lt;edition&gt;Second edition.&lt;/edition&gt;&lt;keywords&gt;&lt;keyword&gt;Random walks (Mathematics)&lt;/keyword&gt;&lt;keyword&gt;Linear models (Statistics)&lt;/keyword&gt;&lt;keyword&gt;R (Computer program language)&lt;/keyword&gt;&lt;/keywords&gt;&lt;dates&gt;&lt;year&gt;2017&lt;/year&gt;&lt;/dates&gt;&lt;pub-location&gt;Boca Raton&lt;/pub-location&gt;&lt;publisher&gt;CRC Press/Taylor &amp;amp; Francis Group&lt;/publisher&gt;&lt;isbn&gt;9781498728331 (hardback alk. paper)&lt;/isbn&gt;&lt;accession-num&gt;19344241&lt;/accession-num&gt;&lt;call-num&gt;QA274.73 .W66 2017&lt;/call-num&gt;&lt;urls&gt;&lt;/urls&gt;&lt;/record&gt;&lt;/Cite&gt;&lt;/EndNote&gt;</w:instrText>
      </w:r>
      <w:r w:rsidR="006D7F94">
        <w:rPr>
          <w:rFonts w:cstheme="minorHAnsi"/>
          <w:sz w:val="24"/>
          <w:szCs w:val="24"/>
        </w:rPr>
        <w:fldChar w:fldCharType="separate"/>
      </w:r>
      <w:r w:rsidR="00CA7D66">
        <w:rPr>
          <w:rFonts w:cstheme="minorHAnsi"/>
          <w:noProof/>
          <w:sz w:val="24"/>
          <w:szCs w:val="24"/>
        </w:rPr>
        <w:t>[11]</w:t>
      </w:r>
      <w:r w:rsidR="006D7F94">
        <w:rPr>
          <w:rFonts w:cstheme="minorHAnsi"/>
          <w:sz w:val="24"/>
          <w:szCs w:val="24"/>
        </w:rPr>
        <w:fldChar w:fldCharType="end"/>
      </w:r>
      <w:r w:rsidR="00722702">
        <w:rPr>
          <w:rFonts w:cstheme="minorHAnsi"/>
          <w:sz w:val="24"/>
          <w:szCs w:val="24"/>
        </w:rPr>
        <w:t>.</w:t>
      </w:r>
      <w:r>
        <w:rPr>
          <w:rFonts w:cstheme="minorHAnsi"/>
          <w:sz w:val="24"/>
          <w:szCs w:val="24"/>
        </w:rPr>
        <w:t xml:space="preserve"> We used the statistical programming language R (</w:t>
      </w:r>
      <w:hyperlink r:id="rId8" w:history="1">
        <w:r w:rsidRPr="00B71085">
          <w:rPr>
            <w:rStyle w:val="Hyperlink"/>
            <w:rFonts w:cstheme="minorHAnsi"/>
            <w:sz w:val="24"/>
            <w:szCs w:val="24"/>
          </w:rPr>
          <w:t>www.r-project.org</w:t>
        </w:r>
      </w:hyperlink>
      <w:r>
        <w:rPr>
          <w:rFonts w:cstheme="minorHAnsi"/>
          <w:sz w:val="24"/>
          <w:szCs w:val="24"/>
        </w:rPr>
        <w:t xml:space="preserve">) and the </w:t>
      </w:r>
      <w:proofErr w:type="spellStart"/>
      <w:r>
        <w:rPr>
          <w:rFonts w:cstheme="minorHAnsi"/>
          <w:sz w:val="24"/>
          <w:szCs w:val="24"/>
        </w:rPr>
        <w:t>brms</w:t>
      </w:r>
      <w:proofErr w:type="spellEnd"/>
      <w:r>
        <w:rPr>
          <w:rFonts w:cstheme="minorHAnsi"/>
          <w:sz w:val="24"/>
          <w:szCs w:val="24"/>
        </w:rPr>
        <w:t xml:space="preserve"> </w:t>
      </w:r>
      <w:r w:rsidR="00E831EA">
        <w:rPr>
          <w:rFonts w:cstheme="minorHAnsi"/>
          <w:sz w:val="24"/>
          <w:szCs w:val="24"/>
        </w:rPr>
        <w:t xml:space="preserve">and </w:t>
      </w:r>
      <w:proofErr w:type="spellStart"/>
      <w:r w:rsidR="00E831EA">
        <w:rPr>
          <w:rFonts w:cstheme="minorHAnsi"/>
          <w:sz w:val="24"/>
          <w:szCs w:val="24"/>
        </w:rPr>
        <w:t>mgcv</w:t>
      </w:r>
      <w:proofErr w:type="spellEnd"/>
      <w:r w:rsidR="00E831EA">
        <w:rPr>
          <w:rFonts w:cstheme="minorHAnsi"/>
          <w:sz w:val="24"/>
          <w:szCs w:val="24"/>
        </w:rPr>
        <w:t xml:space="preserve"> </w:t>
      </w:r>
      <w:r>
        <w:rPr>
          <w:rFonts w:cstheme="minorHAnsi"/>
          <w:sz w:val="24"/>
          <w:szCs w:val="24"/>
        </w:rPr>
        <w:t>package</w:t>
      </w:r>
      <w:r w:rsidR="00E831EA">
        <w:rPr>
          <w:rFonts w:cstheme="minorHAnsi"/>
          <w:sz w:val="24"/>
          <w:szCs w:val="24"/>
        </w:rPr>
        <w:t>s</w:t>
      </w:r>
      <w:r w:rsidR="00722702">
        <w:rPr>
          <w:rFonts w:cstheme="minorHAnsi"/>
          <w:sz w:val="24"/>
          <w:szCs w:val="24"/>
        </w:rPr>
        <w:t xml:space="preserve"> </w:t>
      </w:r>
      <w:r w:rsidR="006D7F94">
        <w:rPr>
          <w:rFonts w:cstheme="minorHAnsi"/>
          <w:sz w:val="24"/>
          <w:szCs w:val="24"/>
        </w:rPr>
        <w:fldChar w:fldCharType="begin">
          <w:fldData xml:space="preserve">PEVuZE5vdGU+PENpdGU+PEF1dGhvcj5Cw7xya25lcjwvQXV0aG9yPjxZZWFyPjIwMTc8L1llYXI+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</w:fldData>
        </w:fldChar>
      </w:r>
      <w:r w:rsidR="00CA7D66">
        <w:rPr>
          <w:rFonts w:cstheme="minorHAnsi"/>
          <w:sz w:val="24"/>
          <w:szCs w:val="24"/>
        </w:rPr>
        <w:instrText xml:space="preserve"> ADDIN EN.CITE </w:instrText>
      </w:r>
      <w:r w:rsidR="00CA7D66">
        <w:rPr>
          <w:rFonts w:cstheme="minorHAnsi"/>
          <w:sz w:val="24"/>
          <w:szCs w:val="24"/>
        </w:rPr>
        <w:fldChar w:fldCharType="begin">
          <w:fldData xml:space="preserve">PEVuZE5vdGU+PENpdGU+PEF1dGhvcj5Cw7xya25lcjwvQXV0aG9yPjxZZWFyPjIwMTc8L1llYXI+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</w:fldData>
        </w:fldChar>
      </w:r>
      <w:r w:rsidR="00CA7D66">
        <w:rPr>
          <w:rFonts w:cstheme="minorHAnsi"/>
          <w:sz w:val="24"/>
          <w:szCs w:val="24"/>
        </w:rPr>
        <w:instrText xml:space="preserve"> ADDIN EN.CITE.DATA </w:instrText>
      </w:r>
      <w:r w:rsidR="00CA7D66">
        <w:rPr>
          <w:rFonts w:cstheme="minorHAnsi"/>
          <w:sz w:val="24"/>
          <w:szCs w:val="24"/>
        </w:rPr>
      </w:r>
      <w:r w:rsidR="00CA7D66">
        <w:rPr>
          <w:rFonts w:cstheme="minorHAnsi"/>
          <w:sz w:val="24"/>
          <w:szCs w:val="24"/>
        </w:rPr>
        <w:fldChar w:fldCharType="end"/>
      </w:r>
      <w:r w:rsidR="006D7F94">
        <w:rPr>
          <w:rFonts w:cstheme="minorHAnsi"/>
          <w:sz w:val="24"/>
          <w:szCs w:val="24"/>
        </w:rPr>
      </w:r>
      <w:r w:rsidR="006D7F94">
        <w:rPr>
          <w:rFonts w:cstheme="minorHAnsi"/>
          <w:sz w:val="24"/>
          <w:szCs w:val="24"/>
        </w:rPr>
        <w:fldChar w:fldCharType="separate"/>
      </w:r>
      <w:r w:rsidR="00CA7D66">
        <w:rPr>
          <w:rFonts w:cstheme="minorHAnsi"/>
          <w:noProof/>
          <w:sz w:val="24"/>
          <w:szCs w:val="24"/>
        </w:rPr>
        <w:t>[11-13]</w:t>
      </w:r>
      <w:r w:rsidR="006D7F94">
        <w:rPr>
          <w:rFonts w:cstheme="minorHAnsi"/>
          <w:sz w:val="24"/>
          <w:szCs w:val="24"/>
        </w:rPr>
        <w:fldChar w:fldCharType="end"/>
      </w:r>
      <w:r w:rsidR="00722702">
        <w:rPr>
          <w:rFonts w:cstheme="minorHAnsi"/>
          <w:sz w:val="24"/>
          <w:szCs w:val="24"/>
        </w:rPr>
        <w:t>.</w:t>
      </w:r>
      <w:r>
        <w:rPr>
          <w:rFonts w:cstheme="minorHAnsi"/>
          <w:sz w:val="24"/>
          <w:szCs w:val="24"/>
        </w:rPr>
        <w:t xml:space="preserve"> </w:t>
      </w:r>
      <w:proofErr w:type="spellStart"/>
      <w:r w:rsidR="00E831EA">
        <w:rPr>
          <w:rFonts w:cstheme="minorHAnsi"/>
          <w:sz w:val="24"/>
          <w:szCs w:val="24"/>
        </w:rPr>
        <w:t>Mgcv</w:t>
      </w:r>
      <w:proofErr w:type="spellEnd"/>
      <w:r w:rsidR="00E831EA">
        <w:rPr>
          <w:rFonts w:cstheme="minorHAnsi"/>
          <w:sz w:val="24"/>
          <w:szCs w:val="24"/>
        </w:rPr>
        <w:t xml:space="preserve"> is a comprehensive package for the specification of GAMs. </w:t>
      </w:r>
      <w:proofErr w:type="spellStart"/>
      <w:r>
        <w:rPr>
          <w:rFonts w:cstheme="minorHAnsi"/>
          <w:sz w:val="24"/>
          <w:szCs w:val="24"/>
        </w:rPr>
        <w:t>Brms</w:t>
      </w:r>
      <w:proofErr w:type="spellEnd"/>
      <w:r w:rsidR="00E831EA">
        <w:rPr>
          <w:rFonts w:cstheme="minorHAnsi"/>
          <w:sz w:val="24"/>
          <w:szCs w:val="24"/>
        </w:rPr>
        <w:t xml:space="preserve">, through its dependency on </w:t>
      </w:r>
      <w:proofErr w:type="spellStart"/>
      <w:r w:rsidR="00E831EA">
        <w:rPr>
          <w:rFonts w:cstheme="minorHAnsi"/>
          <w:sz w:val="24"/>
          <w:szCs w:val="24"/>
        </w:rPr>
        <w:t>mgcv</w:t>
      </w:r>
      <w:proofErr w:type="spellEnd"/>
      <w:r w:rsidR="00E831EA">
        <w:rPr>
          <w:rFonts w:cstheme="minorHAnsi"/>
          <w:sz w:val="24"/>
          <w:szCs w:val="24"/>
        </w:rPr>
        <w:t>,</w:t>
      </w:r>
      <w:r>
        <w:rPr>
          <w:rFonts w:cstheme="minorHAnsi"/>
          <w:sz w:val="24"/>
          <w:szCs w:val="24"/>
        </w:rPr>
        <w:t xml:space="preserve"> </w:t>
      </w:r>
      <w:r w:rsidR="00545325">
        <w:rPr>
          <w:rFonts w:cstheme="minorHAnsi"/>
          <w:sz w:val="24"/>
          <w:szCs w:val="24"/>
        </w:rPr>
        <w:t xml:space="preserve">allows the construction </w:t>
      </w:r>
      <w:r w:rsidR="00E831EA">
        <w:rPr>
          <w:rFonts w:cstheme="minorHAnsi"/>
          <w:sz w:val="24"/>
          <w:szCs w:val="24"/>
        </w:rPr>
        <w:t>of Bayesian GAMs</w:t>
      </w:r>
      <w:r w:rsidR="00545325">
        <w:rPr>
          <w:rFonts w:cstheme="minorHAnsi"/>
          <w:sz w:val="24"/>
          <w:szCs w:val="24"/>
        </w:rPr>
        <w:t xml:space="preserve"> that are then sent to the program Stan </w:t>
      </w:r>
      <w:r w:rsidR="00D545CD">
        <w:rPr>
          <w:rFonts w:cstheme="minorHAnsi"/>
          <w:sz w:val="24"/>
          <w:szCs w:val="24"/>
        </w:rPr>
        <w:t>(</w:t>
      </w:r>
      <w:hyperlink r:id="rId9" w:history="1">
        <w:r w:rsidR="00D545CD" w:rsidRPr="00B71085">
          <w:rPr>
            <w:rStyle w:val="Hyperlink"/>
            <w:rFonts w:cstheme="minorHAnsi"/>
            <w:sz w:val="24"/>
            <w:szCs w:val="24"/>
          </w:rPr>
          <w:t>www.mc-stan.org</w:t>
        </w:r>
      </w:hyperlink>
      <w:r w:rsidR="00D545CD">
        <w:rPr>
          <w:rFonts w:cstheme="minorHAnsi"/>
          <w:sz w:val="24"/>
          <w:szCs w:val="24"/>
        </w:rPr>
        <w:t xml:space="preserve">) </w:t>
      </w:r>
      <w:r w:rsidR="00545325">
        <w:rPr>
          <w:rFonts w:cstheme="minorHAnsi"/>
          <w:sz w:val="24"/>
          <w:szCs w:val="24"/>
        </w:rPr>
        <w:t>for sampling of the posterior</w:t>
      </w:r>
      <w:r w:rsidR="00E831EA">
        <w:rPr>
          <w:rFonts w:cstheme="minorHAnsi"/>
          <w:sz w:val="24"/>
          <w:szCs w:val="24"/>
        </w:rPr>
        <w:t xml:space="preserve"> probability</w:t>
      </w:r>
      <w:r w:rsidR="00545325">
        <w:rPr>
          <w:rFonts w:cstheme="minorHAnsi"/>
          <w:sz w:val="24"/>
          <w:szCs w:val="24"/>
        </w:rPr>
        <w:t xml:space="preserve"> distribution. </w:t>
      </w:r>
    </w:p>
    <w:p w14:paraId="2843710E" w14:textId="38116CFC" w:rsidR="005E3594" w:rsidRDefault="005E3594" w:rsidP="00722702">
      <w:pPr>
        <w:spacing w:line="480" w:lineRule="auto"/>
        <w:ind w:firstLine="720"/>
        <w:contextualSpacing/>
        <w:rPr>
          <w:rFonts w:cstheme="minorHAnsi"/>
          <w:sz w:val="24"/>
          <w:szCs w:val="24"/>
        </w:rPr>
      </w:pPr>
      <w:r>
        <w:rPr>
          <w:rFonts w:cstheme="minorHAnsi"/>
          <w:sz w:val="24"/>
          <w:szCs w:val="24"/>
        </w:rPr>
        <w:t xml:space="preserve">The response variable in our models was the binary result of streptococcal testing (negative versus positive), </w:t>
      </w:r>
      <w:r w:rsidR="00D545CD">
        <w:rPr>
          <w:rFonts w:cstheme="minorHAnsi"/>
          <w:sz w:val="24"/>
          <w:szCs w:val="24"/>
        </w:rPr>
        <w:t>and our fixed linear predictors were</w:t>
      </w:r>
      <w:r>
        <w:rPr>
          <w:rFonts w:cstheme="minorHAnsi"/>
          <w:sz w:val="24"/>
          <w:szCs w:val="24"/>
        </w:rPr>
        <w:t xml:space="preserve"> age, race, and ethnicity. We </w:t>
      </w:r>
      <w:r w:rsidR="00D545CD">
        <w:rPr>
          <w:rFonts w:cstheme="minorHAnsi"/>
          <w:sz w:val="24"/>
          <w:szCs w:val="24"/>
        </w:rPr>
        <w:t xml:space="preserve">used three spline functions to incorporate space and time: (1) </w:t>
      </w:r>
      <w:r w:rsidR="00545325">
        <w:rPr>
          <w:rFonts w:cstheme="minorHAnsi"/>
          <w:sz w:val="24"/>
          <w:szCs w:val="24"/>
        </w:rPr>
        <w:t>an</w:t>
      </w:r>
      <w:r>
        <w:rPr>
          <w:rFonts w:cstheme="minorHAnsi"/>
          <w:sz w:val="24"/>
          <w:szCs w:val="24"/>
        </w:rPr>
        <w:t xml:space="preserve"> isotropic </w:t>
      </w:r>
      <w:r w:rsidR="007D1863">
        <w:rPr>
          <w:rFonts w:cstheme="minorHAnsi"/>
          <w:sz w:val="24"/>
          <w:szCs w:val="24"/>
        </w:rPr>
        <w:t>2-dimensional spline</w:t>
      </w:r>
      <w:r>
        <w:rPr>
          <w:rFonts w:cstheme="minorHAnsi"/>
          <w:sz w:val="24"/>
          <w:szCs w:val="24"/>
        </w:rPr>
        <w:t xml:space="preserve"> </w:t>
      </w:r>
      <w:r w:rsidR="00545325">
        <w:rPr>
          <w:rFonts w:cstheme="minorHAnsi"/>
          <w:sz w:val="24"/>
          <w:szCs w:val="24"/>
        </w:rPr>
        <w:t xml:space="preserve">of longitude and latitude </w:t>
      </w:r>
      <w:r>
        <w:rPr>
          <w:rFonts w:cstheme="minorHAnsi"/>
          <w:sz w:val="24"/>
          <w:szCs w:val="24"/>
        </w:rPr>
        <w:t xml:space="preserve">to model </w:t>
      </w:r>
      <w:r w:rsidR="007D1863">
        <w:rPr>
          <w:rFonts w:cstheme="minorHAnsi"/>
          <w:sz w:val="24"/>
          <w:szCs w:val="24"/>
        </w:rPr>
        <w:t xml:space="preserve">geographic </w:t>
      </w:r>
      <w:r w:rsidR="00D545CD">
        <w:rPr>
          <w:rFonts w:cstheme="minorHAnsi"/>
          <w:sz w:val="24"/>
          <w:szCs w:val="24"/>
        </w:rPr>
        <w:t xml:space="preserve">heterogeneity; (2) </w:t>
      </w:r>
      <w:r>
        <w:rPr>
          <w:rFonts w:cstheme="minorHAnsi"/>
          <w:sz w:val="24"/>
          <w:szCs w:val="24"/>
        </w:rPr>
        <w:t>a</w:t>
      </w:r>
      <w:r w:rsidR="00545325">
        <w:rPr>
          <w:rFonts w:cstheme="minorHAnsi"/>
          <w:sz w:val="24"/>
          <w:szCs w:val="24"/>
        </w:rPr>
        <w:t xml:space="preserve"> spline to model temporal </w:t>
      </w:r>
      <w:r w:rsidR="00D545CD">
        <w:rPr>
          <w:rFonts w:cstheme="minorHAnsi"/>
          <w:sz w:val="24"/>
          <w:szCs w:val="24"/>
        </w:rPr>
        <w:t>variability</w:t>
      </w:r>
      <w:r w:rsidR="00545325">
        <w:rPr>
          <w:rFonts w:cstheme="minorHAnsi"/>
          <w:sz w:val="24"/>
          <w:szCs w:val="24"/>
        </w:rPr>
        <w:t xml:space="preserve"> over the length of our study period</w:t>
      </w:r>
      <w:r w:rsidR="00D545CD">
        <w:rPr>
          <w:rFonts w:cstheme="minorHAnsi"/>
          <w:sz w:val="24"/>
          <w:szCs w:val="24"/>
        </w:rPr>
        <w:t xml:space="preserve">; </w:t>
      </w:r>
      <w:r w:rsidR="00545325">
        <w:rPr>
          <w:rFonts w:cstheme="minorHAnsi"/>
          <w:sz w:val="24"/>
          <w:szCs w:val="24"/>
        </w:rPr>
        <w:t xml:space="preserve">and </w:t>
      </w:r>
      <w:r w:rsidR="00D545CD">
        <w:rPr>
          <w:rFonts w:cstheme="minorHAnsi"/>
          <w:sz w:val="24"/>
          <w:szCs w:val="24"/>
        </w:rPr>
        <w:t xml:space="preserve">(3) </w:t>
      </w:r>
      <w:r w:rsidR="00545325">
        <w:rPr>
          <w:rFonts w:cstheme="minorHAnsi"/>
          <w:sz w:val="24"/>
          <w:szCs w:val="24"/>
        </w:rPr>
        <w:t>a cyclic spline to model seasonal variability observed cyclically over the years of study.</w:t>
      </w:r>
      <w:r w:rsidR="00E831EA">
        <w:rPr>
          <w:rFonts w:cstheme="minorHAnsi"/>
          <w:sz w:val="24"/>
          <w:szCs w:val="24"/>
        </w:rPr>
        <w:t xml:space="preserve"> </w:t>
      </w:r>
      <w:r w:rsidR="00F576A1">
        <w:rPr>
          <w:rFonts w:cstheme="minorHAnsi"/>
          <w:sz w:val="24"/>
          <w:szCs w:val="24"/>
        </w:rPr>
        <w:t xml:space="preserve">Approaches to modeling time, space, and seasonality using splines are supported in </w:t>
      </w:r>
      <w:proofErr w:type="spellStart"/>
      <w:r w:rsidR="00F576A1">
        <w:rPr>
          <w:rFonts w:cstheme="minorHAnsi"/>
          <w:sz w:val="24"/>
          <w:szCs w:val="24"/>
        </w:rPr>
        <w:t>mgcv</w:t>
      </w:r>
      <w:proofErr w:type="spellEnd"/>
      <w:r w:rsidR="00F576A1">
        <w:rPr>
          <w:rFonts w:cstheme="minorHAnsi"/>
          <w:sz w:val="24"/>
          <w:szCs w:val="24"/>
        </w:rPr>
        <w:t xml:space="preserve"> and </w:t>
      </w:r>
      <w:proofErr w:type="spellStart"/>
      <w:r w:rsidR="00F576A1">
        <w:rPr>
          <w:rFonts w:cstheme="minorHAnsi"/>
          <w:sz w:val="24"/>
          <w:szCs w:val="24"/>
        </w:rPr>
        <w:t>brms</w:t>
      </w:r>
      <w:proofErr w:type="spellEnd"/>
      <w:r w:rsidR="00F576A1">
        <w:rPr>
          <w:rFonts w:cstheme="minorHAnsi"/>
          <w:sz w:val="24"/>
          <w:szCs w:val="24"/>
        </w:rPr>
        <w:t>.</w:t>
      </w:r>
      <w:r w:rsidR="00F576A1">
        <w:rPr>
          <w:rFonts w:cstheme="minorHAnsi"/>
          <w:sz w:val="24"/>
          <w:szCs w:val="24"/>
        </w:rPr>
        <w:fldChar w:fldCharType="begin">
          <w:fldData xml:space="preserve">PEVuZE5vdGU+PENpdGU+PEF1dGhvcj5Xb29kPC9BdXRob3I+PFJlY051bT40NTM8L1JlY051bT48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</w:fldData>
        </w:fldChar>
      </w:r>
      <w:r w:rsidR="00F576A1">
        <w:rPr>
          <w:rFonts w:cstheme="minorHAnsi"/>
          <w:sz w:val="24"/>
          <w:szCs w:val="24"/>
        </w:rPr>
        <w:instrText xml:space="preserve"> ADDIN EN.CITE </w:instrText>
      </w:r>
      <w:r w:rsidR="00F576A1">
        <w:rPr>
          <w:rFonts w:cstheme="minorHAnsi"/>
          <w:sz w:val="24"/>
          <w:szCs w:val="24"/>
        </w:rPr>
        <w:fldChar w:fldCharType="begin">
          <w:fldData xml:space="preserve">PEVuZE5vdGU+PENpdGU+PEF1dGhvcj5Xb29kPC9BdXRob3I+PFJlY051bT40NTM8L1JlY051bT48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</w:fldData>
        </w:fldChar>
      </w:r>
      <w:r w:rsidR="00F576A1">
        <w:rPr>
          <w:rFonts w:cstheme="minorHAnsi"/>
          <w:sz w:val="24"/>
          <w:szCs w:val="24"/>
        </w:rPr>
        <w:instrText xml:space="preserve"> ADDIN EN.CITE.DATA </w:instrText>
      </w:r>
      <w:r w:rsidR="00F576A1">
        <w:rPr>
          <w:rFonts w:cstheme="minorHAnsi"/>
          <w:sz w:val="24"/>
          <w:szCs w:val="24"/>
        </w:rPr>
      </w:r>
      <w:r w:rsidR="00F576A1">
        <w:rPr>
          <w:rFonts w:cstheme="minorHAnsi"/>
          <w:sz w:val="24"/>
          <w:szCs w:val="24"/>
        </w:rPr>
        <w:fldChar w:fldCharType="end"/>
      </w:r>
      <w:r w:rsidR="00F576A1">
        <w:rPr>
          <w:rFonts w:cstheme="minorHAnsi"/>
          <w:sz w:val="24"/>
          <w:szCs w:val="24"/>
        </w:rPr>
      </w:r>
      <w:r w:rsidR="00F576A1">
        <w:rPr>
          <w:rFonts w:cstheme="minorHAnsi"/>
          <w:sz w:val="24"/>
          <w:szCs w:val="24"/>
        </w:rPr>
        <w:fldChar w:fldCharType="separate"/>
      </w:r>
      <w:r w:rsidR="00F576A1">
        <w:rPr>
          <w:rFonts w:cstheme="minorHAnsi"/>
          <w:noProof/>
          <w:sz w:val="24"/>
          <w:szCs w:val="24"/>
        </w:rPr>
        <w:t>[11-14]</w:t>
      </w:r>
      <w:r w:rsidR="00F576A1">
        <w:rPr>
          <w:rFonts w:cstheme="minorHAnsi"/>
          <w:sz w:val="24"/>
          <w:szCs w:val="24"/>
        </w:rPr>
        <w:fldChar w:fldCharType="end"/>
      </w:r>
      <w:r w:rsidR="00F576A1">
        <w:rPr>
          <w:rFonts w:cstheme="minorHAnsi"/>
          <w:sz w:val="24"/>
          <w:szCs w:val="24"/>
        </w:rPr>
        <w:t xml:space="preserve"> </w:t>
      </w:r>
      <w:proofErr w:type="gramStart"/>
      <w:r w:rsidR="00E831EA">
        <w:rPr>
          <w:rFonts w:cstheme="minorHAnsi"/>
          <w:sz w:val="24"/>
          <w:szCs w:val="24"/>
        </w:rPr>
        <w:t>We</w:t>
      </w:r>
      <w:proofErr w:type="gramEnd"/>
      <w:r w:rsidR="00E831EA">
        <w:rPr>
          <w:rFonts w:cstheme="minorHAnsi"/>
          <w:sz w:val="24"/>
          <w:szCs w:val="24"/>
        </w:rPr>
        <w:t xml:space="preserve"> chose normally </w:t>
      </w:r>
      <w:r w:rsidR="00E831EA">
        <w:rPr>
          <w:rFonts w:cstheme="minorHAnsi"/>
          <w:sz w:val="24"/>
          <w:szCs w:val="24"/>
        </w:rPr>
        <w:lastRenderedPageBreak/>
        <w:t xml:space="preserve">distributed priors with mean 0 and standard deviation 1 </w:t>
      </w:r>
      <w:r w:rsidR="00044BF2">
        <w:rPr>
          <w:rFonts w:cstheme="minorHAnsi"/>
          <w:sz w:val="24"/>
          <w:szCs w:val="24"/>
        </w:rPr>
        <w:t xml:space="preserve">for </w:t>
      </w:r>
      <w:r w:rsidR="003C7640">
        <w:rPr>
          <w:rFonts w:cstheme="minorHAnsi"/>
          <w:sz w:val="24"/>
          <w:szCs w:val="24"/>
        </w:rPr>
        <w:t>the odds ratio (OR) of</w:t>
      </w:r>
      <w:r w:rsidR="003C7640">
        <w:rPr>
          <w:rFonts w:cstheme="minorHAnsi"/>
          <w:sz w:val="24"/>
          <w:szCs w:val="24"/>
        </w:rPr>
        <w:t xml:space="preserve"> </w:t>
      </w:r>
      <w:r w:rsidR="00545325">
        <w:rPr>
          <w:rFonts w:cstheme="minorHAnsi"/>
          <w:sz w:val="24"/>
          <w:szCs w:val="24"/>
        </w:rPr>
        <w:t xml:space="preserve">fixed </w:t>
      </w:r>
      <w:r w:rsidR="00044BF2">
        <w:rPr>
          <w:rFonts w:cstheme="minorHAnsi"/>
          <w:sz w:val="24"/>
          <w:szCs w:val="24"/>
        </w:rPr>
        <w:t>effects</w:t>
      </w:r>
      <w:r w:rsidR="00545325">
        <w:rPr>
          <w:rFonts w:cstheme="minorHAnsi"/>
          <w:sz w:val="24"/>
          <w:szCs w:val="24"/>
        </w:rPr>
        <w:t xml:space="preserve"> and </w:t>
      </w:r>
      <w:r w:rsidR="003C7640">
        <w:rPr>
          <w:rFonts w:cstheme="minorHAnsi"/>
          <w:sz w:val="24"/>
          <w:szCs w:val="24"/>
        </w:rPr>
        <w:t>for the log odds of the</w:t>
      </w:r>
      <w:r w:rsidR="00545325">
        <w:rPr>
          <w:rFonts w:cstheme="minorHAnsi"/>
          <w:sz w:val="24"/>
          <w:szCs w:val="24"/>
        </w:rPr>
        <w:t xml:space="preserve"> models’ intercepts</w:t>
      </w:r>
      <w:r w:rsidR="007D1863">
        <w:rPr>
          <w:rFonts w:cstheme="minorHAnsi"/>
          <w:sz w:val="24"/>
          <w:szCs w:val="24"/>
        </w:rPr>
        <w:t xml:space="preserve">. </w:t>
      </w:r>
      <w:r w:rsidR="003C7640">
        <w:rPr>
          <w:rFonts w:cstheme="minorHAnsi"/>
          <w:sz w:val="24"/>
          <w:szCs w:val="24"/>
        </w:rPr>
        <w:t xml:space="preserve">Default priors were accepted for smoothed terms, which were a minimally informative student t distribution. </w:t>
      </w:r>
    </w:p>
    <w:p w14:paraId="4D9853FC" w14:textId="4A63AE3E" w:rsidR="00471DCE" w:rsidRDefault="008C49AA" w:rsidP="00471DCE">
      <w:pPr>
        <w:spacing w:line="480" w:lineRule="auto"/>
        <w:ind w:firstLine="720"/>
        <w:contextualSpacing/>
        <w:rPr>
          <w:rFonts w:cstheme="minorHAnsi"/>
          <w:b/>
          <w:sz w:val="24"/>
          <w:szCs w:val="24"/>
        </w:rPr>
      </w:pPr>
      <w:r w:rsidRPr="00C7490C">
        <w:rPr>
          <w:rFonts w:cstheme="minorHAnsi"/>
          <w:sz w:val="24"/>
          <w:szCs w:val="24"/>
        </w:rPr>
        <w:t xml:space="preserve">We then </w:t>
      </w:r>
      <w:r w:rsidR="005B5358">
        <w:rPr>
          <w:rFonts w:cstheme="minorHAnsi"/>
          <w:sz w:val="24"/>
          <w:szCs w:val="24"/>
        </w:rPr>
        <w:t xml:space="preserve">constructed grids onto which we could predict our models. The grids were composed of dense longitude-latitude coordinate pairs covering a 10 km radius circle around each hospital. Using loops we </w:t>
      </w:r>
      <w:r w:rsidRPr="00C7490C">
        <w:rPr>
          <w:rFonts w:cstheme="minorHAnsi"/>
          <w:sz w:val="24"/>
          <w:szCs w:val="24"/>
        </w:rPr>
        <w:t>predicted</w:t>
      </w:r>
      <w:r w:rsidR="008762FF" w:rsidRPr="00C7490C">
        <w:rPr>
          <w:rFonts w:cstheme="minorHAnsi"/>
          <w:sz w:val="24"/>
          <w:szCs w:val="24"/>
        </w:rPr>
        <w:t xml:space="preserve"> the </w:t>
      </w:r>
      <w:r w:rsidR="00363A14">
        <w:rPr>
          <w:rFonts w:cstheme="minorHAnsi"/>
          <w:sz w:val="24"/>
          <w:szCs w:val="24"/>
        </w:rPr>
        <w:t>probability</w:t>
      </w:r>
      <w:r w:rsidR="00363A14" w:rsidRPr="00C7490C">
        <w:rPr>
          <w:rFonts w:cstheme="minorHAnsi"/>
          <w:sz w:val="24"/>
          <w:szCs w:val="24"/>
        </w:rPr>
        <w:t xml:space="preserve"> </w:t>
      </w:r>
      <w:r w:rsidR="008762FF" w:rsidRPr="00C7490C">
        <w:rPr>
          <w:rFonts w:cstheme="minorHAnsi"/>
          <w:sz w:val="24"/>
          <w:szCs w:val="24"/>
        </w:rPr>
        <w:t xml:space="preserve">of </w:t>
      </w:r>
      <w:r w:rsidR="00363A14">
        <w:rPr>
          <w:rFonts w:cstheme="minorHAnsi"/>
          <w:sz w:val="24"/>
          <w:szCs w:val="24"/>
        </w:rPr>
        <w:t>a positive GAS test</w:t>
      </w:r>
      <w:r w:rsidRPr="00C7490C">
        <w:rPr>
          <w:rFonts w:cstheme="minorHAnsi"/>
          <w:sz w:val="24"/>
          <w:szCs w:val="24"/>
        </w:rPr>
        <w:t xml:space="preserve"> </w:t>
      </w:r>
      <w:r w:rsidR="0025070B">
        <w:rPr>
          <w:rFonts w:cstheme="minorHAnsi"/>
          <w:color w:val="212121"/>
          <w:sz w:val="24"/>
          <w:szCs w:val="24"/>
          <w:shd w:val="clear" w:color="auto" w:fill="FFFFFF"/>
        </w:rPr>
        <w:t xml:space="preserve">for each of 371 consecutive weeks and for </w:t>
      </w:r>
      <w:r w:rsidR="005B5358">
        <w:rPr>
          <w:rFonts w:cstheme="minorHAnsi"/>
          <w:color w:val="212121"/>
          <w:sz w:val="24"/>
          <w:szCs w:val="24"/>
          <w:shd w:val="clear" w:color="auto" w:fill="FFFFFF"/>
        </w:rPr>
        <w:t xml:space="preserve">the week of the year. We used contours to circumscribe areas where there was a 90, 95, or 99% probability that the local odds differed from the average odds. Each prediction was saved as an image, after which the images were joined sequentially to create an animation. </w:t>
      </w:r>
      <w:r w:rsidR="001D7995">
        <w:rPr>
          <w:rFonts w:cstheme="minorHAnsi"/>
          <w:color w:val="212121"/>
          <w:sz w:val="24"/>
          <w:szCs w:val="24"/>
          <w:shd w:val="clear" w:color="auto" w:fill="FFFFFF"/>
        </w:rPr>
        <w:t>Results are expressed in probabilit</w:t>
      </w:r>
      <w:r w:rsidR="005662CC">
        <w:rPr>
          <w:rFonts w:cstheme="minorHAnsi"/>
          <w:color w:val="212121"/>
          <w:sz w:val="24"/>
          <w:szCs w:val="24"/>
          <w:shd w:val="clear" w:color="auto" w:fill="FFFFFF"/>
        </w:rPr>
        <w:t xml:space="preserve">y and in 95% credible intervals, </w:t>
      </w:r>
      <w:r w:rsidR="001D7995">
        <w:rPr>
          <w:rFonts w:cstheme="minorHAnsi"/>
          <w:color w:val="212121"/>
          <w:sz w:val="24"/>
          <w:szCs w:val="24"/>
          <w:shd w:val="clear" w:color="auto" w:fill="FFFFFF"/>
        </w:rPr>
        <w:t xml:space="preserve">which represent the values bounding the 95% </w:t>
      </w:r>
      <w:r w:rsidR="009948B3">
        <w:rPr>
          <w:rFonts w:cstheme="minorHAnsi"/>
          <w:color w:val="212121"/>
          <w:sz w:val="24"/>
          <w:szCs w:val="24"/>
          <w:shd w:val="clear" w:color="auto" w:fill="FFFFFF"/>
        </w:rPr>
        <w:t>cred</w:t>
      </w:r>
      <w:r w:rsidR="00363A14">
        <w:rPr>
          <w:rFonts w:cstheme="minorHAnsi"/>
          <w:color w:val="212121"/>
          <w:sz w:val="24"/>
          <w:szCs w:val="24"/>
          <w:shd w:val="clear" w:color="auto" w:fill="FFFFFF"/>
        </w:rPr>
        <w:t>i</w:t>
      </w:r>
      <w:r w:rsidR="009948B3">
        <w:rPr>
          <w:rFonts w:cstheme="minorHAnsi"/>
          <w:color w:val="212121"/>
          <w:sz w:val="24"/>
          <w:szCs w:val="24"/>
          <w:shd w:val="clear" w:color="auto" w:fill="FFFFFF"/>
        </w:rPr>
        <w:t>ble</w:t>
      </w:r>
      <w:r w:rsidR="001D7995">
        <w:rPr>
          <w:rFonts w:cstheme="minorHAnsi"/>
          <w:color w:val="212121"/>
          <w:sz w:val="24"/>
          <w:szCs w:val="24"/>
          <w:shd w:val="clear" w:color="auto" w:fill="FFFFFF"/>
        </w:rPr>
        <w:t xml:space="preserve"> interval.</w:t>
      </w:r>
      <w:r w:rsidR="00E52B32">
        <w:rPr>
          <w:rFonts w:cstheme="minorHAnsi"/>
          <w:color w:val="212121"/>
          <w:sz w:val="24"/>
          <w:szCs w:val="24"/>
          <w:shd w:val="clear" w:color="auto" w:fill="FFFFFF"/>
        </w:rPr>
        <w:t xml:space="preserve"> </w:t>
      </w:r>
    </w:p>
    <w:p w14:paraId="447E42C8" w14:textId="6B5883FF" w:rsidR="00471DCE" w:rsidRDefault="00471DCE">
      <w:pPr>
        <w:rPr>
          <w:rFonts w:cstheme="minorHAnsi"/>
          <w:b/>
          <w:sz w:val="24"/>
          <w:szCs w:val="24"/>
        </w:rPr>
      </w:pPr>
    </w:p>
    <w:p w14:paraId="3BE8D246" w14:textId="1BB3317D" w:rsidR="008C49AA" w:rsidRPr="005E12B9" w:rsidRDefault="00053689" w:rsidP="00722702">
      <w:pPr>
        <w:spacing w:line="480" w:lineRule="auto"/>
        <w:contextualSpacing/>
        <w:rPr>
          <w:rFonts w:cstheme="minorHAnsi"/>
          <w:b/>
          <w:sz w:val="24"/>
          <w:szCs w:val="24"/>
        </w:rPr>
      </w:pPr>
      <w:r w:rsidRPr="005E12B9">
        <w:rPr>
          <w:rFonts w:cstheme="minorHAnsi"/>
          <w:b/>
          <w:sz w:val="24"/>
          <w:szCs w:val="24"/>
        </w:rPr>
        <w:t>Results</w:t>
      </w:r>
    </w:p>
    <w:p w14:paraId="6B7B7F38" w14:textId="54534EFF" w:rsidR="00DC5C13" w:rsidRDefault="002A5D16" w:rsidP="00722702">
      <w:pPr>
        <w:spacing w:line="480" w:lineRule="auto"/>
        <w:ind w:firstLine="720"/>
        <w:contextualSpacing/>
        <w:rPr>
          <w:rFonts w:cstheme="minorHAnsi"/>
          <w:sz w:val="24"/>
          <w:szCs w:val="24"/>
        </w:rPr>
      </w:pPr>
      <w:r>
        <w:rPr>
          <w:rFonts w:cstheme="minorHAnsi"/>
          <w:sz w:val="24"/>
          <w:szCs w:val="24"/>
        </w:rPr>
        <w:t xml:space="preserve">We fit our Boston model using data from 7169 </w:t>
      </w:r>
      <w:r w:rsidR="00471DCE">
        <w:rPr>
          <w:rFonts w:cstheme="minorHAnsi"/>
          <w:sz w:val="24"/>
          <w:szCs w:val="24"/>
        </w:rPr>
        <w:t xml:space="preserve">GAS </w:t>
      </w:r>
      <w:r>
        <w:rPr>
          <w:rFonts w:cstheme="minorHAnsi"/>
          <w:sz w:val="24"/>
          <w:szCs w:val="24"/>
        </w:rPr>
        <w:t xml:space="preserve">tests in 6086 children, </w:t>
      </w:r>
      <w:r w:rsidR="001D7995">
        <w:rPr>
          <w:rFonts w:cstheme="minorHAnsi"/>
          <w:sz w:val="24"/>
          <w:szCs w:val="24"/>
        </w:rPr>
        <w:t>of which 1567 (21.9%) were positive. Our Durham model included</w:t>
      </w:r>
      <w:r>
        <w:rPr>
          <w:rFonts w:cstheme="minorHAnsi"/>
          <w:sz w:val="24"/>
          <w:szCs w:val="24"/>
        </w:rPr>
        <w:t xml:space="preserve"> 13129 tests in 8648 children</w:t>
      </w:r>
      <w:r w:rsidR="001D7995">
        <w:rPr>
          <w:rFonts w:cstheme="minorHAnsi"/>
          <w:sz w:val="24"/>
          <w:szCs w:val="24"/>
        </w:rPr>
        <w:t>, 2421</w:t>
      </w:r>
      <w:r w:rsidR="007F697C">
        <w:rPr>
          <w:rFonts w:cstheme="minorHAnsi"/>
          <w:sz w:val="24"/>
          <w:szCs w:val="24"/>
        </w:rPr>
        <w:t xml:space="preserve"> </w:t>
      </w:r>
      <w:r w:rsidR="005662CC">
        <w:rPr>
          <w:rFonts w:cstheme="minorHAnsi"/>
          <w:sz w:val="24"/>
          <w:szCs w:val="24"/>
        </w:rPr>
        <w:t xml:space="preserve">of which </w:t>
      </w:r>
      <w:r w:rsidR="001D7995">
        <w:rPr>
          <w:rFonts w:cstheme="minorHAnsi"/>
          <w:sz w:val="24"/>
          <w:szCs w:val="24"/>
        </w:rPr>
        <w:t>were positive (18.4</w:t>
      </w:r>
      <w:r w:rsidR="005662CC">
        <w:rPr>
          <w:rFonts w:cstheme="minorHAnsi"/>
          <w:sz w:val="24"/>
          <w:szCs w:val="24"/>
        </w:rPr>
        <w:t>%</w:t>
      </w:r>
      <w:r w:rsidR="001D7995">
        <w:rPr>
          <w:rFonts w:cstheme="minorHAnsi"/>
          <w:sz w:val="24"/>
          <w:szCs w:val="24"/>
        </w:rPr>
        <w:t>). The demographic characteristics of our subjects can be found in Table 1.</w:t>
      </w:r>
    </w:p>
    <w:p w14:paraId="5A0273D7" w14:textId="24E3E24B" w:rsidR="007F697C" w:rsidRDefault="00DC5C13" w:rsidP="003C7640">
      <w:pPr>
        <w:spacing w:line="480" w:lineRule="auto"/>
        <w:ind w:firstLine="720"/>
        <w:contextualSpacing/>
        <w:jc w:val="both"/>
        <w:rPr>
          <w:rFonts w:cstheme="minorHAnsi"/>
          <w:sz w:val="24"/>
          <w:szCs w:val="24"/>
        </w:rPr>
      </w:pPr>
      <w:r>
        <w:rPr>
          <w:rFonts w:cstheme="minorHAnsi"/>
          <w:sz w:val="24"/>
          <w:szCs w:val="24"/>
        </w:rPr>
        <w:t xml:space="preserve">The impact of individual covariates in our models is presented in </w:t>
      </w:r>
      <w:r w:rsidR="006D7F94" w:rsidRPr="006D7F94">
        <w:rPr>
          <w:rFonts w:cstheme="minorHAnsi"/>
          <w:b/>
          <w:sz w:val="24"/>
          <w:szCs w:val="24"/>
        </w:rPr>
        <w:t>Figure 2</w:t>
      </w:r>
      <w:r>
        <w:rPr>
          <w:rFonts w:cstheme="minorHAnsi"/>
          <w:sz w:val="24"/>
          <w:szCs w:val="24"/>
        </w:rPr>
        <w:t xml:space="preserve">. </w:t>
      </w:r>
      <w:r w:rsidR="00E52B32">
        <w:rPr>
          <w:rFonts w:cstheme="minorHAnsi"/>
          <w:sz w:val="24"/>
          <w:szCs w:val="24"/>
        </w:rPr>
        <w:t xml:space="preserve">Neither </w:t>
      </w:r>
      <w:r>
        <w:rPr>
          <w:rFonts w:cstheme="minorHAnsi"/>
          <w:sz w:val="24"/>
          <w:szCs w:val="24"/>
        </w:rPr>
        <w:t>race</w:t>
      </w:r>
      <w:r w:rsidR="00E52B32">
        <w:rPr>
          <w:rFonts w:cstheme="minorHAnsi"/>
          <w:sz w:val="24"/>
          <w:szCs w:val="24"/>
        </w:rPr>
        <w:t xml:space="preserve"> nor ethnicity was associated with the probability of a positive </w:t>
      </w:r>
      <w:r w:rsidR="00AA3F48">
        <w:rPr>
          <w:rFonts w:cstheme="minorHAnsi"/>
          <w:sz w:val="24"/>
          <w:szCs w:val="24"/>
        </w:rPr>
        <w:t>GAS</w:t>
      </w:r>
      <w:r w:rsidR="00E52B32">
        <w:rPr>
          <w:rFonts w:cstheme="minorHAnsi"/>
          <w:sz w:val="24"/>
          <w:szCs w:val="24"/>
        </w:rPr>
        <w:t xml:space="preserve"> test in either site. </w:t>
      </w:r>
      <w:r w:rsidR="00471DCE">
        <w:rPr>
          <w:rFonts w:cstheme="minorHAnsi"/>
          <w:sz w:val="24"/>
          <w:szCs w:val="24"/>
        </w:rPr>
        <w:t xml:space="preserve">For both </w:t>
      </w:r>
      <w:r w:rsidR="00243EBB">
        <w:rPr>
          <w:rFonts w:cstheme="minorHAnsi"/>
          <w:sz w:val="24"/>
          <w:szCs w:val="24"/>
        </w:rPr>
        <w:t>sites</w:t>
      </w:r>
      <w:r w:rsidR="00471DCE">
        <w:rPr>
          <w:rFonts w:cstheme="minorHAnsi"/>
          <w:sz w:val="24"/>
          <w:szCs w:val="24"/>
        </w:rPr>
        <w:t>,</w:t>
      </w:r>
      <w:r w:rsidR="00243EBB">
        <w:rPr>
          <w:rFonts w:cstheme="minorHAnsi"/>
          <w:sz w:val="24"/>
          <w:szCs w:val="24"/>
        </w:rPr>
        <w:t xml:space="preserve"> younger age was the most important individual predictor of a positive test; an increase in age of 6 years </w:t>
      </w:r>
      <w:r w:rsidR="00D0797C">
        <w:rPr>
          <w:rFonts w:cstheme="minorHAnsi"/>
          <w:sz w:val="24"/>
          <w:szCs w:val="24"/>
        </w:rPr>
        <w:t>was associated with an OR of 0.49 in</w:t>
      </w:r>
      <w:r w:rsidR="00243EBB">
        <w:rPr>
          <w:rFonts w:cstheme="minorHAnsi"/>
          <w:sz w:val="24"/>
          <w:szCs w:val="24"/>
        </w:rPr>
        <w:t xml:space="preserve"> Durham (95% </w:t>
      </w:r>
      <w:r w:rsidR="00D0797C">
        <w:rPr>
          <w:rFonts w:cstheme="minorHAnsi"/>
          <w:sz w:val="24"/>
          <w:szCs w:val="24"/>
        </w:rPr>
        <w:t>uncertainty</w:t>
      </w:r>
      <w:r w:rsidR="00D0797C">
        <w:rPr>
          <w:rFonts w:cstheme="minorHAnsi"/>
          <w:sz w:val="24"/>
          <w:szCs w:val="24"/>
        </w:rPr>
        <w:t xml:space="preserve"> </w:t>
      </w:r>
      <w:r w:rsidR="005662CC">
        <w:rPr>
          <w:rFonts w:cstheme="minorHAnsi"/>
          <w:sz w:val="24"/>
          <w:szCs w:val="24"/>
        </w:rPr>
        <w:t>interval</w:t>
      </w:r>
      <w:r w:rsidR="00D0797C">
        <w:rPr>
          <w:rFonts w:cstheme="minorHAnsi"/>
          <w:sz w:val="24"/>
          <w:szCs w:val="24"/>
        </w:rPr>
        <w:t xml:space="preserve"> (UI)</w:t>
      </w:r>
      <w:r w:rsidR="00243EBB">
        <w:rPr>
          <w:rFonts w:cstheme="minorHAnsi"/>
          <w:sz w:val="24"/>
          <w:szCs w:val="24"/>
        </w:rPr>
        <w:t xml:space="preserve"> </w:t>
      </w:r>
      <w:r w:rsidR="00D0797C">
        <w:rPr>
          <w:rFonts w:cstheme="minorHAnsi"/>
          <w:sz w:val="24"/>
          <w:szCs w:val="24"/>
        </w:rPr>
        <w:t>0.44-0.54)</w:t>
      </w:r>
      <w:r w:rsidR="00243EBB">
        <w:rPr>
          <w:rFonts w:cstheme="minorHAnsi"/>
          <w:sz w:val="24"/>
          <w:szCs w:val="24"/>
        </w:rPr>
        <w:t xml:space="preserve"> and </w:t>
      </w:r>
      <w:r w:rsidR="00D0797C">
        <w:rPr>
          <w:rFonts w:cstheme="minorHAnsi"/>
          <w:sz w:val="24"/>
          <w:szCs w:val="24"/>
        </w:rPr>
        <w:t>0.68</w:t>
      </w:r>
      <w:r w:rsidR="00243EBB">
        <w:rPr>
          <w:rFonts w:cstheme="minorHAnsi"/>
          <w:sz w:val="24"/>
          <w:szCs w:val="24"/>
        </w:rPr>
        <w:t xml:space="preserve"> in Boston (95% </w:t>
      </w:r>
      <w:r w:rsidR="00D0797C">
        <w:rPr>
          <w:rFonts w:cstheme="minorHAnsi"/>
          <w:sz w:val="24"/>
          <w:szCs w:val="24"/>
        </w:rPr>
        <w:t>UI</w:t>
      </w:r>
      <w:r w:rsidR="00243EBB">
        <w:rPr>
          <w:rFonts w:cstheme="minorHAnsi"/>
          <w:sz w:val="24"/>
          <w:szCs w:val="24"/>
        </w:rPr>
        <w:t xml:space="preserve"> </w:t>
      </w:r>
      <w:r w:rsidR="00D0797C">
        <w:rPr>
          <w:rFonts w:cstheme="minorHAnsi"/>
          <w:sz w:val="24"/>
          <w:szCs w:val="24"/>
        </w:rPr>
        <w:t>0.60-0.77</w:t>
      </w:r>
      <w:r w:rsidR="00243EBB">
        <w:rPr>
          <w:rFonts w:cstheme="minorHAnsi"/>
          <w:sz w:val="24"/>
          <w:szCs w:val="24"/>
        </w:rPr>
        <w:t xml:space="preserve">). </w:t>
      </w:r>
      <w:r w:rsidR="00B372F9">
        <w:rPr>
          <w:rFonts w:cstheme="minorHAnsi"/>
          <w:sz w:val="24"/>
          <w:szCs w:val="24"/>
        </w:rPr>
        <w:t xml:space="preserve">The odds of a positive </w:t>
      </w:r>
      <w:r w:rsidR="00AA3F48">
        <w:rPr>
          <w:rFonts w:cstheme="minorHAnsi"/>
          <w:sz w:val="24"/>
          <w:szCs w:val="24"/>
        </w:rPr>
        <w:t>GAS</w:t>
      </w:r>
      <w:r w:rsidR="00B372F9">
        <w:rPr>
          <w:rFonts w:cstheme="minorHAnsi"/>
          <w:sz w:val="24"/>
          <w:szCs w:val="24"/>
        </w:rPr>
        <w:t xml:space="preserve"> test were higher for males </w:t>
      </w:r>
      <w:r w:rsidR="00B372F9">
        <w:rPr>
          <w:rFonts w:cstheme="minorHAnsi"/>
          <w:sz w:val="24"/>
          <w:szCs w:val="24"/>
        </w:rPr>
        <w:lastRenderedPageBreak/>
        <w:t>by in Durham (</w:t>
      </w:r>
      <w:r w:rsidR="00D0797C">
        <w:rPr>
          <w:rFonts w:cstheme="minorHAnsi"/>
          <w:sz w:val="24"/>
          <w:szCs w:val="24"/>
        </w:rPr>
        <w:t xml:space="preserve">OR 1.13, </w:t>
      </w:r>
      <w:r w:rsidR="00B372F9">
        <w:rPr>
          <w:rFonts w:cstheme="minorHAnsi"/>
          <w:sz w:val="24"/>
          <w:szCs w:val="24"/>
        </w:rPr>
        <w:t xml:space="preserve">95% </w:t>
      </w:r>
      <w:r w:rsidR="00D0797C">
        <w:rPr>
          <w:rFonts w:cstheme="minorHAnsi"/>
          <w:sz w:val="24"/>
          <w:szCs w:val="24"/>
        </w:rPr>
        <w:t>UI</w:t>
      </w:r>
      <w:r w:rsidR="00B372F9">
        <w:rPr>
          <w:rFonts w:cstheme="minorHAnsi"/>
          <w:sz w:val="24"/>
          <w:szCs w:val="24"/>
        </w:rPr>
        <w:t xml:space="preserve"> </w:t>
      </w:r>
      <w:r w:rsidR="00D0797C">
        <w:rPr>
          <w:rFonts w:cstheme="minorHAnsi"/>
          <w:sz w:val="24"/>
          <w:szCs w:val="24"/>
        </w:rPr>
        <w:t>1.03-1.23</w:t>
      </w:r>
      <w:r w:rsidR="00B372F9">
        <w:rPr>
          <w:rFonts w:cstheme="minorHAnsi"/>
          <w:sz w:val="24"/>
          <w:szCs w:val="24"/>
        </w:rPr>
        <w:t>), and trended similarly in Boston (</w:t>
      </w:r>
      <w:r w:rsidR="00D0797C">
        <w:rPr>
          <w:rFonts w:cstheme="minorHAnsi"/>
          <w:sz w:val="24"/>
          <w:szCs w:val="24"/>
        </w:rPr>
        <w:t>OR 1.08, 95% UI 0.96-1.21</w:t>
      </w:r>
      <w:r w:rsidR="00B372F9">
        <w:rPr>
          <w:rFonts w:cstheme="minorHAnsi"/>
          <w:sz w:val="24"/>
          <w:szCs w:val="24"/>
        </w:rPr>
        <w:t>).</w:t>
      </w:r>
    </w:p>
    <w:p w14:paraId="513D2F06" w14:textId="4596717A" w:rsidR="00FB4197" w:rsidRDefault="00A7128D" w:rsidP="00471DCE">
      <w:pPr>
        <w:spacing w:line="480" w:lineRule="auto"/>
        <w:ind w:firstLine="720"/>
        <w:contextualSpacing/>
        <w:rPr>
          <w:rFonts w:cstheme="minorHAnsi"/>
          <w:sz w:val="24"/>
          <w:szCs w:val="24"/>
        </w:rPr>
      </w:pPr>
      <w:r>
        <w:rPr>
          <w:rFonts w:cstheme="minorHAnsi"/>
          <w:sz w:val="24"/>
          <w:szCs w:val="24"/>
        </w:rPr>
        <w:t>Our spatiotemporal models (</w:t>
      </w:r>
      <w:r w:rsidR="006656F8">
        <w:rPr>
          <w:rFonts w:cstheme="minorHAnsi"/>
          <w:b/>
          <w:sz w:val="24"/>
          <w:szCs w:val="24"/>
        </w:rPr>
        <w:t xml:space="preserve">Videos </w:t>
      </w:r>
      <w:r w:rsidR="00722702">
        <w:rPr>
          <w:rFonts w:cstheme="minorHAnsi"/>
          <w:b/>
          <w:sz w:val="24"/>
          <w:szCs w:val="24"/>
        </w:rPr>
        <w:t xml:space="preserve">1 and 2, </w:t>
      </w:r>
      <w:r w:rsidRPr="006D7F94">
        <w:rPr>
          <w:rFonts w:cstheme="minorHAnsi"/>
          <w:b/>
          <w:sz w:val="24"/>
          <w:szCs w:val="24"/>
        </w:rPr>
        <w:t xml:space="preserve">Figure </w:t>
      </w:r>
      <w:r w:rsidR="006D7F94" w:rsidRPr="006D7F94">
        <w:rPr>
          <w:rFonts w:cstheme="minorHAnsi"/>
          <w:b/>
          <w:sz w:val="24"/>
          <w:szCs w:val="24"/>
        </w:rPr>
        <w:t>3</w:t>
      </w:r>
      <w:r>
        <w:rPr>
          <w:rFonts w:cstheme="minorHAnsi"/>
          <w:sz w:val="24"/>
          <w:szCs w:val="24"/>
        </w:rPr>
        <w:t xml:space="preserve">) demonstrate a pronounced cyclical trend in the probability of a positive test. The probability drops markedly each year during the summer months in both Boston and Durham. By contrast, the probability varied far less significantly throughout the remainder of the year. The overall longitudinal trend over the years of study was fairly constant in </w:t>
      </w:r>
      <w:r w:rsidR="00AD01BD">
        <w:rPr>
          <w:rFonts w:cstheme="minorHAnsi"/>
          <w:sz w:val="24"/>
          <w:szCs w:val="24"/>
        </w:rPr>
        <w:t>both sites, with probabilities in the peak and nadir periods differing by only about 5%</w:t>
      </w:r>
      <w:r w:rsidR="005E12B9">
        <w:rPr>
          <w:rFonts w:cstheme="minorHAnsi"/>
          <w:sz w:val="24"/>
          <w:szCs w:val="24"/>
        </w:rPr>
        <w:t xml:space="preserve">. In both sites </w:t>
      </w:r>
      <w:r w:rsidR="00AD01BD">
        <w:rPr>
          <w:rFonts w:cstheme="minorHAnsi"/>
          <w:sz w:val="24"/>
          <w:szCs w:val="24"/>
        </w:rPr>
        <w:t>areas of higher probability appeared to migrate slowly across the study area over time</w:t>
      </w:r>
      <w:r w:rsidR="005E12B9">
        <w:rPr>
          <w:rFonts w:cstheme="minorHAnsi"/>
          <w:sz w:val="24"/>
          <w:szCs w:val="24"/>
        </w:rPr>
        <w:t xml:space="preserve">. We did not, </w:t>
      </w:r>
      <w:r w:rsidR="00AD01BD">
        <w:rPr>
          <w:rFonts w:cstheme="minorHAnsi"/>
          <w:sz w:val="24"/>
          <w:szCs w:val="24"/>
        </w:rPr>
        <w:t>however</w:t>
      </w:r>
      <w:r w:rsidR="005E12B9">
        <w:rPr>
          <w:rFonts w:cstheme="minorHAnsi"/>
          <w:sz w:val="24"/>
          <w:szCs w:val="24"/>
        </w:rPr>
        <w:t xml:space="preserve">, </w:t>
      </w:r>
      <w:r w:rsidR="00AD01BD">
        <w:rPr>
          <w:rFonts w:cstheme="minorHAnsi"/>
          <w:sz w:val="24"/>
          <w:szCs w:val="24"/>
        </w:rPr>
        <w:t xml:space="preserve">confidently </w:t>
      </w:r>
      <w:r w:rsidR="005E12B9">
        <w:rPr>
          <w:rFonts w:cstheme="minorHAnsi"/>
          <w:sz w:val="24"/>
          <w:szCs w:val="24"/>
        </w:rPr>
        <w:t xml:space="preserve">resolve </w:t>
      </w:r>
      <w:r w:rsidR="00AD01BD">
        <w:rPr>
          <w:rFonts w:cstheme="minorHAnsi"/>
          <w:sz w:val="24"/>
          <w:szCs w:val="24"/>
        </w:rPr>
        <w:t xml:space="preserve">spatial </w:t>
      </w:r>
      <w:r w:rsidR="005E12B9">
        <w:rPr>
          <w:rFonts w:cstheme="minorHAnsi"/>
          <w:sz w:val="24"/>
          <w:szCs w:val="24"/>
        </w:rPr>
        <w:t xml:space="preserve">clusters </w:t>
      </w:r>
      <w:r w:rsidR="00BB5693">
        <w:rPr>
          <w:rFonts w:cstheme="minorHAnsi"/>
          <w:sz w:val="24"/>
          <w:szCs w:val="24"/>
        </w:rPr>
        <w:t>where the</w:t>
      </w:r>
      <w:r w:rsidR="005E12B9">
        <w:rPr>
          <w:rFonts w:cstheme="minorHAnsi"/>
          <w:sz w:val="24"/>
          <w:szCs w:val="24"/>
        </w:rPr>
        <w:t xml:space="preserve"> probability of a positive test</w:t>
      </w:r>
      <w:r w:rsidR="00BB5693">
        <w:rPr>
          <w:rFonts w:cstheme="minorHAnsi"/>
          <w:sz w:val="24"/>
          <w:szCs w:val="24"/>
        </w:rPr>
        <w:t xml:space="preserve"> clearly differed from the surroundings</w:t>
      </w:r>
      <w:r w:rsidR="005E12B9">
        <w:rPr>
          <w:rFonts w:cstheme="minorHAnsi"/>
          <w:sz w:val="24"/>
          <w:szCs w:val="24"/>
        </w:rPr>
        <w:t xml:space="preserve">. </w:t>
      </w:r>
    </w:p>
    <w:p w14:paraId="378C28B7" w14:textId="77777777" w:rsidR="007770AD" w:rsidRDefault="007770AD" w:rsidP="00471DCE">
      <w:pPr>
        <w:spacing w:line="480" w:lineRule="auto"/>
        <w:ind w:firstLine="720"/>
        <w:contextualSpacing/>
        <w:rPr>
          <w:rFonts w:cstheme="minorHAnsi"/>
          <w:sz w:val="24"/>
          <w:szCs w:val="24"/>
        </w:rPr>
      </w:pPr>
    </w:p>
    <w:p w14:paraId="080D4B18" w14:textId="795AE730" w:rsidR="00FB4197" w:rsidRPr="005E12B9" w:rsidRDefault="00FB4197" w:rsidP="00500247">
      <w:pPr>
        <w:rPr>
          <w:rFonts w:cstheme="minorHAnsi"/>
          <w:b/>
          <w:sz w:val="24"/>
          <w:szCs w:val="24"/>
        </w:rPr>
      </w:pPr>
      <w:r w:rsidRPr="005E12B9">
        <w:rPr>
          <w:rFonts w:cstheme="minorHAnsi"/>
          <w:b/>
          <w:sz w:val="24"/>
          <w:szCs w:val="24"/>
        </w:rPr>
        <w:t>Discussion</w:t>
      </w:r>
    </w:p>
    <w:p w14:paraId="00C57BEB" w14:textId="570E05B0" w:rsidR="00AD01BD" w:rsidRDefault="003A4F62" w:rsidP="00722702">
      <w:pPr>
        <w:spacing w:line="480" w:lineRule="auto"/>
        <w:ind w:firstLine="720"/>
        <w:contextualSpacing/>
        <w:rPr>
          <w:rFonts w:cstheme="minorHAnsi"/>
          <w:sz w:val="24"/>
          <w:szCs w:val="24"/>
        </w:rPr>
      </w:pPr>
      <w:r>
        <w:rPr>
          <w:rFonts w:cstheme="minorHAnsi"/>
          <w:sz w:val="24"/>
          <w:szCs w:val="24"/>
        </w:rPr>
        <w:t>We have described the spatiotemporal dynamics of positive GAS tests over 7 study years</w:t>
      </w:r>
      <w:r w:rsidR="00820FB6">
        <w:rPr>
          <w:rFonts w:cstheme="minorHAnsi"/>
          <w:sz w:val="24"/>
          <w:szCs w:val="24"/>
        </w:rPr>
        <w:t xml:space="preserve"> using clinical data from</w:t>
      </w:r>
      <w:r>
        <w:rPr>
          <w:rFonts w:cstheme="minorHAnsi"/>
          <w:sz w:val="24"/>
          <w:szCs w:val="24"/>
        </w:rPr>
        <w:t xml:space="preserve"> two metropolitan areas. </w:t>
      </w:r>
      <w:r w:rsidR="00325803">
        <w:rPr>
          <w:rFonts w:cstheme="minorHAnsi"/>
          <w:sz w:val="24"/>
          <w:szCs w:val="24"/>
        </w:rPr>
        <w:t xml:space="preserve">In </w:t>
      </w:r>
      <w:r w:rsidR="00064DDE">
        <w:rPr>
          <w:rFonts w:cstheme="minorHAnsi"/>
          <w:sz w:val="24"/>
          <w:szCs w:val="24"/>
        </w:rPr>
        <w:t>both</w:t>
      </w:r>
      <w:r w:rsidR="00325803">
        <w:rPr>
          <w:rFonts w:cstheme="minorHAnsi"/>
          <w:sz w:val="24"/>
          <w:szCs w:val="24"/>
        </w:rPr>
        <w:t xml:space="preserve"> study sites the probability of a positive </w:t>
      </w:r>
      <w:r>
        <w:rPr>
          <w:rFonts w:cstheme="minorHAnsi"/>
          <w:sz w:val="24"/>
          <w:szCs w:val="24"/>
        </w:rPr>
        <w:t>GAS</w:t>
      </w:r>
      <w:r w:rsidR="00325803">
        <w:rPr>
          <w:rFonts w:cstheme="minorHAnsi"/>
          <w:sz w:val="24"/>
          <w:szCs w:val="24"/>
        </w:rPr>
        <w:t xml:space="preserve"> test migrated spatially over time. </w:t>
      </w:r>
      <w:r w:rsidR="00AD01BD">
        <w:rPr>
          <w:rFonts w:cstheme="minorHAnsi"/>
          <w:sz w:val="24"/>
          <w:szCs w:val="24"/>
        </w:rPr>
        <w:t xml:space="preserve">This </w:t>
      </w:r>
      <w:r w:rsidR="00064DDE">
        <w:rPr>
          <w:rFonts w:cstheme="minorHAnsi"/>
          <w:sz w:val="24"/>
          <w:szCs w:val="24"/>
        </w:rPr>
        <w:t>spatial heterogeneity may</w:t>
      </w:r>
      <w:r w:rsidR="00AD01BD">
        <w:rPr>
          <w:rFonts w:cstheme="minorHAnsi"/>
          <w:sz w:val="24"/>
          <w:szCs w:val="24"/>
        </w:rPr>
        <w:t xml:space="preserve"> reflect local outbreaks of </w:t>
      </w:r>
      <w:r w:rsidR="00AA3F48">
        <w:rPr>
          <w:rFonts w:cstheme="minorHAnsi"/>
          <w:sz w:val="24"/>
          <w:szCs w:val="24"/>
        </w:rPr>
        <w:t>GAS</w:t>
      </w:r>
      <w:r w:rsidR="00AD01BD">
        <w:rPr>
          <w:rFonts w:cstheme="minorHAnsi"/>
          <w:sz w:val="24"/>
          <w:szCs w:val="24"/>
        </w:rPr>
        <w:t xml:space="preserve"> pharyngitis in the high probability areas</w:t>
      </w:r>
      <w:r w:rsidR="00064DDE">
        <w:rPr>
          <w:rFonts w:cstheme="minorHAnsi"/>
          <w:sz w:val="24"/>
          <w:szCs w:val="24"/>
        </w:rPr>
        <w:t>, whereas</w:t>
      </w:r>
      <w:r w:rsidR="00AD01BD">
        <w:rPr>
          <w:rFonts w:cstheme="minorHAnsi"/>
          <w:sz w:val="24"/>
          <w:szCs w:val="24"/>
        </w:rPr>
        <w:t xml:space="preserve"> low probability areas may represent outbreaks of vir</w:t>
      </w:r>
      <w:r w:rsidR="00064DDE">
        <w:rPr>
          <w:rFonts w:cstheme="minorHAnsi"/>
          <w:sz w:val="24"/>
          <w:szCs w:val="24"/>
        </w:rPr>
        <w:t>uses or</w:t>
      </w:r>
      <w:r w:rsidR="00AD01BD">
        <w:rPr>
          <w:rFonts w:cstheme="minorHAnsi"/>
          <w:sz w:val="24"/>
          <w:szCs w:val="24"/>
        </w:rPr>
        <w:t xml:space="preserve"> other pathogens in which many children are tested for pharyngitis but </w:t>
      </w:r>
      <w:r w:rsidR="00AA3F48">
        <w:rPr>
          <w:rFonts w:cstheme="minorHAnsi"/>
          <w:sz w:val="24"/>
          <w:szCs w:val="24"/>
        </w:rPr>
        <w:t>GAS</w:t>
      </w:r>
      <w:r w:rsidR="00AD01BD">
        <w:rPr>
          <w:rFonts w:cstheme="minorHAnsi"/>
          <w:sz w:val="24"/>
          <w:szCs w:val="24"/>
        </w:rPr>
        <w:t xml:space="preserve"> is found less commonly. </w:t>
      </w:r>
      <w:r w:rsidR="00064DDE">
        <w:rPr>
          <w:rFonts w:cstheme="minorHAnsi"/>
          <w:sz w:val="24"/>
          <w:szCs w:val="24"/>
        </w:rPr>
        <w:t>O</w:t>
      </w:r>
      <w:r w:rsidR="00AD01BD">
        <w:rPr>
          <w:rFonts w:cstheme="minorHAnsi"/>
          <w:sz w:val="24"/>
          <w:szCs w:val="24"/>
        </w:rPr>
        <w:t>verall</w:t>
      </w:r>
      <w:r w:rsidR="00064DDE">
        <w:rPr>
          <w:rFonts w:cstheme="minorHAnsi"/>
          <w:sz w:val="24"/>
          <w:szCs w:val="24"/>
        </w:rPr>
        <w:t>, however,</w:t>
      </w:r>
      <w:r w:rsidR="00AD01BD">
        <w:rPr>
          <w:rFonts w:cstheme="minorHAnsi"/>
          <w:sz w:val="24"/>
          <w:szCs w:val="24"/>
        </w:rPr>
        <w:t xml:space="preserve"> </w:t>
      </w:r>
      <w:r w:rsidR="00064DDE">
        <w:rPr>
          <w:rFonts w:cstheme="minorHAnsi"/>
          <w:sz w:val="24"/>
          <w:szCs w:val="24"/>
        </w:rPr>
        <w:t>the geographic heterogeneity in each</w:t>
      </w:r>
      <w:r w:rsidR="00AD01BD">
        <w:rPr>
          <w:rFonts w:cstheme="minorHAnsi"/>
          <w:sz w:val="24"/>
          <w:szCs w:val="24"/>
        </w:rPr>
        <w:t xml:space="preserve"> study site</w:t>
      </w:r>
      <w:r w:rsidR="00064DDE">
        <w:rPr>
          <w:rFonts w:cstheme="minorHAnsi"/>
          <w:sz w:val="24"/>
          <w:szCs w:val="24"/>
        </w:rPr>
        <w:t xml:space="preserve"> was of low amplitude</w:t>
      </w:r>
      <w:r w:rsidR="00820FB6">
        <w:rPr>
          <w:rFonts w:cstheme="minorHAnsi"/>
          <w:sz w:val="24"/>
          <w:szCs w:val="24"/>
        </w:rPr>
        <w:t xml:space="preserve"> and uncertain significance. Generally there was </w:t>
      </w:r>
      <w:r w:rsidR="00064DDE">
        <w:rPr>
          <w:rFonts w:cstheme="minorHAnsi"/>
          <w:sz w:val="24"/>
          <w:szCs w:val="24"/>
        </w:rPr>
        <w:t>less</w:t>
      </w:r>
      <w:r w:rsidR="004D04AA">
        <w:rPr>
          <w:rFonts w:cstheme="minorHAnsi"/>
          <w:sz w:val="24"/>
          <w:szCs w:val="24"/>
        </w:rPr>
        <w:t xml:space="preserve"> than a 10% difference in the</w:t>
      </w:r>
      <w:r w:rsidR="00064DDE">
        <w:rPr>
          <w:rFonts w:cstheme="minorHAnsi"/>
          <w:sz w:val="24"/>
          <w:szCs w:val="24"/>
        </w:rPr>
        <w:t xml:space="preserve"> </w:t>
      </w:r>
      <w:r w:rsidR="00AD01BD">
        <w:rPr>
          <w:rFonts w:cstheme="minorHAnsi"/>
          <w:sz w:val="24"/>
          <w:szCs w:val="24"/>
        </w:rPr>
        <w:t>probability</w:t>
      </w:r>
      <w:r w:rsidR="004D04AA">
        <w:rPr>
          <w:rFonts w:cstheme="minorHAnsi"/>
          <w:sz w:val="24"/>
          <w:szCs w:val="24"/>
        </w:rPr>
        <w:t xml:space="preserve"> of a positive GAS test</w:t>
      </w:r>
      <w:r w:rsidR="00820FB6">
        <w:rPr>
          <w:rFonts w:cstheme="minorHAnsi"/>
          <w:sz w:val="24"/>
          <w:szCs w:val="24"/>
        </w:rPr>
        <w:t xml:space="preserve"> between the local maxima and minima at any given time</w:t>
      </w:r>
      <w:r w:rsidR="00325803">
        <w:rPr>
          <w:rFonts w:cstheme="minorHAnsi"/>
          <w:sz w:val="24"/>
          <w:szCs w:val="24"/>
        </w:rPr>
        <w:t xml:space="preserve">. We </w:t>
      </w:r>
      <w:r w:rsidR="004D04AA">
        <w:rPr>
          <w:rFonts w:cstheme="minorHAnsi"/>
          <w:sz w:val="24"/>
          <w:szCs w:val="24"/>
        </w:rPr>
        <w:t>did not</w:t>
      </w:r>
      <w:r w:rsidR="00325803">
        <w:rPr>
          <w:rFonts w:cstheme="minorHAnsi"/>
          <w:sz w:val="24"/>
          <w:szCs w:val="24"/>
        </w:rPr>
        <w:t xml:space="preserve"> convincingly resolve </w:t>
      </w:r>
      <w:r w:rsidR="004D04AA">
        <w:rPr>
          <w:rFonts w:cstheme="minorHAnsi"/>
          <w:sz w:val="24"/>
          <w:szCs w:val="24"/>
        </w:rPr>
        <w:t>spatial clusters</w:t>
      </w:r>
      <w:r w:rsidR="006C7083">
        <w:rPr>
          <w:rFonts w:cstheme="minorHAnsi"/>
          <w:sz w:val="24"/>
          <w:szCs w:val="24"/>
        </w:rPr>
        <w:t xml:space="preserve"> in either site </w:t>
      </w:r>
      <w:r w:rsidR="005662CC">
        <w:rPr>
          <w:rFonts w:cstheme="minorHAnsi"/>
          <w:sz w:val="24"/>
          <w:szCs w:val="24"/>
        </w:rPr>
        <w:t>where</w:t>
      </w:r>
      <w:r w:rsidR="006C7083">
        <w:rPr>
          <w:rFonts w:cstheme="minorHAnsi"/>
          <w:sz w:val="24"/>
          <w:szCs w:val="24"/>
        </w:rPr>
        <w:t xml:space="preserve"> there was</w:t>
      </w:r>
      <w:r w:rsidR="00325803">
        <w:rPr>
          <w:rFonts w:cstheme="minorHAnsi"/>
          <w:sz w:val="24"/>
          <w:szCs w:val="24"/>
        </w:rPr>
        <w:t xml:space="preserve"> </w:t>
      </w:r>
      <w:r w:rsidR="006C7083">
        <w:rPr>
          <w:rFonts w:cstheme="minorHAnsi"/>
          <w:sz w:val="24"/>
          <w:szCs w:val="24"/>
        </w:rPr>
        <w:t xml:space="preserve">a persistently high probability of a positive test. </w:t>
      </w:r>
    </w:p>
    <w:p w14:paraId="73590A70" w14:textId="016A0024" w:rsidR="008F39C4" w:rsidRDefault="004D04AA" w:rsidP="00722702">
      <w:pPr>
        <w:spacing w:line="480" w:lineRule="auto"/>
        <w:ind w:firstLine="720"/>
        <w:contextualSpacing/>
        <w:rPr>
          <w:rFonts w:cstheme="minorHAnsi"/>
          <w:sz w:val="24"/>
          <w:szCs w:val="24"/>
        </w:rPr>
      </w:pPr>
      <w:r>
        <w:rPr>
          <w:rFonts w:cstheme="minorHAnsi"/>
          <w:sz w:val="24"/>
          <w:szCs w:val="24"/>
        </w:rPr>
        <w:lastRenderedPageBreak/>
        <w:t>The dominant</w:t>
      </w:r>
      <w:r w:rsidR="00AB396B">
        <w:rPr>
          <w:rFonts w:cstheme="minorHAnsi"/>
          <w:sz w:val="24"/>
          <w:szCs w:val="24"/>
        </w:rPr>
        <w:t xml:space="preserve"> temporal</w:t>
      </w:r>
      <w:r>
        <w:rPr>
          <w:rFonts w:cstheme="minorHAnsi"/>
          <w:sz w:val="24"/>
          <w:szCs w:val="24"/>
        </w:rPr>
        <w:t xml:space="preserve"> trend we observed was </w:t>
      </w:r>
      <w:r w:rsidR="005662CC">
        <w:rPr>
          <w:rFonts w:cstheme="minorHAnsi"/>
          <w:sz w:val="24"/>
          <w:szCs w:val="24"/>
        </w:rPr>
        <w:t>the</w:t>
      </w:r>
      <w:r>
        <w:rPr>
          <w:rFonts w:cstheme="minorHAnsi"/>
          <w:sz w:val="24"/>
          <w:szCs w:val="24"/>
        </w:rPr>
        <w:t xml:space="preserve"> </w:t>
      </w:r>
      <w:r w:rsidR="00AB396B">
        <w:rPr>
          <w:rFonts w:cstheme="minorHAnsi"/>
          <w:sz w:val="24"/>
          <w:szCs w:val="24"/>
        </w:rPr>
        <w:t>low</w:t>
      </w:r>
      <w:r w:rsidR="006C7083">
        <w:rPr>
          <w:rFonts w:cstheme="minorHAnsi"/>
          <w:sz w:val="24"/>
          <w:szCs w:val="24"/>
        </w:rPr>
        <w:t xml:space="preserve"> probability of a positive test during summer months</w:t>
      </w:r>
      <w:r w:rsidR="00AB396B">
        <w:rPr>
          <w:rFonts w:cstheme="minorHAnsi"/>
          <w:sz w:val="24"/>
          <w:szCs w:val="24"/>
        </w:rPr>
        <w:t>, which was observed annually throughout the study period</w:t>
      </w:r>
      <w:r w:rsidR="006C7083">
        <w:rPr>
          <w:rFonts w:cstheme="minorHAnsi"/>
          <w:sz w:val="24"/>
          <w:szCs w:val="24"/>
        </w:rPr>
        <w:t xml:space="preserve">. </w:t>
      </w:r>
      <w:r>
        <w:rPr>
          <w:rFonts w:cstheme="minorHAnsi"/>
          <w:sz w:val="24"/>
          <w:szCs w:val="24"/>
        </w:rPr>
        <w:t xml:space="preserve">This </w:t>
      </w:r>
      <w:r w:rsidR="00AB396B">
        <w:rPr>
          <w:rFonts w:cstheme="minorHAnsi"/>
          <w:sz w:val="24"/>
          <w:szCs w:val="24"/>
        </w:rPr>
        <w:t xml:space="preserve">phenomenon </w:t>
      </w:r>
      <w:r>
        <w:rPr>
          <w:rFonts w:cstheme="minorHAnsi"/>
          <w:sz w:val="24"/>
          <w:szCs w:val="24"/>
        </w:rPr>
        <w:t xml:space="preserve">was of greater amplitude than any longitudinal trend or spatial pattern. </w:t>
      </w:r>
      <w:r w:rsidR="006C7083">
        <w:rPr>
          <w:rFonts w:cstheme="minorHAnsi"/>
          <w:sz w:val="24"/>
          <w:szCs w:val="24"/>
        </w:rPr>
        <w:t xml:space="preserve">The most likely explanation is that transmission of </w:t>
      </w:r>
      <w:r w:rsidR="00AA3F48">
        <w:rPr>
          <w:rFonts w:cstheme="minorHAnsi"/>
          <w:sz w:val="24"/>
          <w:szCs w:val="24"/>
        </w:rPr>
        <w:t>GAS</w:t>
      </w:r>
      <w:r w:rsidR="006C7083">
        <w:rPr>
          <w:rFonts w:cstheme="minorHAnsi"/>
          <w:sz w:val="24"/>
          <w:szCs w:val="24"/>
        </w:rPr>
        <w:t xml:space="preserve"> occurs more widely during months when schools are in session.</w:t>
      </w:r>
      <w:r w:rsidR="00AD01BD">
        <w:rPr>
          <w:rFonts w:cstheme="minorHAnsi"/>
          <w:sz w:val="24"/>
          <w:szCs w:val="24"/>
        </w:rPr>
        <w:t xml:space="preserve"> </w:t>
      </w:r>
      <w:r w:rsidR="00AB396B">
        <w:rPr>
          <w:rFonts w:cstheme="minorHAnsi"/>
          <w:sz w:val="24"/>
          <w:szCs w:val="24"/>
        </w:rPr>
        <w:t>In addition to the above spatiotemporal observations, we also found that younger children had the highest probability of a positive test</w:t>
      </w:r>
      <w:r w:rsidR="008F39C4">
        <w:rPr>
          <w:rFonts w:cstheme="minorHAnsi"/>
          <w:sz w:val="24"/>
          <w:szCs w:val="24"/>
        </w:rPr>
        <w:t>. These findings suggest that</w:t>
      </w:r>
      <w:r w:rsidR="005662CC">
        <w:rPr>
          <w:rFonts w:cstheme="minorHAnsi"/>
          <w:sz w:val="24"/>
          <w:szCs w:val="24"/>
        </w:rPr>
        <w:t xml:space="preserve"> the most important epidemiologic signals of GAS activity will be found in elementary schools.</w:t>
      </w:r>
    </w:p>
    <w:p w14:paraId="5A940A77" w14:textId="00DA2EFE" w:rsidR="004978F6" w:rsidRDefault="004978F6" w:rsidP="00722702">
      <w:pPr>
        <w:spacing w:line="480" w:lineRule="auto"/>
        <w:ind w:firstLine="720"/>
        <w:contextualSpacing/>
        <w:rPr>
          <w:rFonts w:cstheme="minorHAnsi"/>
          <w:sz w:val="24"/>
          <w:szCs w:val="24"/>
        </w:rPr>
      </w:pPr>
      <w:r>
        <w:rPr>
          <w:rFonts w:cstheme="minorHAnsi"/>
          <w:sz w:val="24"/>
          <w:szCs w:val="24"/>
        </w:rPr>
        <w:t>The temporal pattern we have identified would certainly have been demonstrable even without the inclusion of spatial data in our models. However, this would leave untested the question of whether a seasonal trend is global or local. By including geographic coordinates in our models, we have demonstrated that the seasonality of GAS is a global phenomenon and not (clearly) due to local recurrences. Furthermore, adding geographic space to our models can also be seen as a covariate adjustment like our other independent variables: the seasonal variability in GAS was prominent even after adjusting for geography.</w:t>
      </w:r>
    </w:p>
    <w:p w14:paraId="4817DD44" w14:textId="3BC1CC1C" w:rsidR="004B03B1" w:rsidRDefault="00FC1D07" w:rsidP="00722702">
      <w:pPr>
        <w:spacing w:line="480" w:lineRule="auto"/>
        <w:ind w:firstLine="720"/>
        <w:contextualSpacing/>
        <w:rPr>
          <w:rFonts w:cstheme="minorHAnsi"/>
          <w:sz w:val="24"/>
          <w:szCs w:val="24"/>
        </w:rPr>
      </w:pPr>
      <w:r>
        <w:rPr>
          <w:rFonts w:cstheme="minorHAnsi"/>
          <w:sz w:val="24"/>
          <w:szCs w:val="24"/>
        </w:rPr>
        <w:t>There is relatively little published literature about the spatial epidemiology of GAS</w:t>
      </w:r>
      <w:r w:rsidR="00D066EF">
        <w:rPr>
          <w:rFonts w:cstheme="minorHAnsi"/>
          <w:sz w:val="24"/>
          <w:szCs w:val="24"/>
        </w:rPr>
        <w:t xml:space="preserve">. </w:t>
      </w:r>
      <w:r>
        <w:rPr>
          <w:rFonts w:cstheme="minorHAnsi"/>
          <w:sz w:val="24"/>
          <w:szCs w:val="24"/>
        </w:rPr>
        <w:t>In Kenya the incidence of rheumatic heart disease, an important complication of GAS pharyngitis, was found to be spatially heterogeneous</w:t>
      </w:r>
      <w:r w:rsidR="00722702">
        <w:rPr>
          <w:rFonts w:cstheme="minorHAnsi"/>
          <w:sz w:val="24"/>
          <w:szCs w:val="24"/>
        </w:rPr>
        <w:t xml:space="preserve"> </w:t>
      </w:r>
      <w:r>
        <w:rPr>
          <w:rFonts w:cstheme="minorHAnsi"/>
          <w:sz w:val="24"/>
          <w:szCs w:val="24"/>
        </w:rPr>
        <w:fldChar w:fldCharType="begin">
          <w:fldData xml:space="preserve">PEVuZE5vdGU+PENpdGU+PEF1dGhvcj5MdW1zZGVuPC9BdXRob3I+PFllYXI+MjAxNjwvWWVhcj48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</w:fldData>
        </w:fldChar>
      </w:r>
      <w:r w:rsidR="00F576A1">
        <w:rPr>
          <w:rFonts w:cstheme="minorHAnsi"/>
          <w:sz w:val="24"/>
          <w:szCs w:val="24"/>
        </w:rPr>
        <w:instrText xml:space="preserve"> ADDIN EN.CITE </w:instrText>
      </w:r>
      <w:r w:rsidR="00F576A1">
        <w:rPr>
          <w:rFonts w:cstheme="minorHAnsi"/>
          <w:sz w:val="24"/>
          <w:szCs w:val="24"/>
        </w:rPr>
        <w:fldChar w:fldCharType="begin">
          <w:fldData xml:space="preserve">PEVuZE5vdGU+PENpdGU+PEF1dGhvcj5MdW1zZGVuPC9BdXRob3I+PFllYXI+MjAxNjwvWWVhcj48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</w:fldData>
        </w:fldChar>
      </w:r>
      <w:r w:rsidR="00F576A1">
        <w:rPr>
          <w:rFonts w:cstheme="minorHAnsi"/>
          <w:sz w:val="24"/>
          <w:szCs w:val="24"/>
        </w:rPr>
        <w:instrText xml:space="preserve"> ADDIN EN.CITE.DATA </w:instrText>
      </w:r>
      <w:r w:rsidR="00F576A1">
        <w:rPr>
          <w:rFonts w:cstheme="minorHAnsi"/>
          <w:sz w:val="24"/>
          <w:szCs w:val="24"/>
        </w:rPr>
      </w:r>
      <w:r w:rsidR="00F576A1">
        <w:rPr>
          <w:rFonts w:cstheme="minorHAnsi"/>
          <w:sz w:val="24"/>
          <w:szCs w:val="24"/>
        </w:rPr>
        <w:fldChar w:fldCharType="end"/>
      </w:r>
      <w:r>
        <w:rPr>
          <w:rFonts w:cstheme="minorHAnsi"/>
          <w:sz w:val="24"/>
          <w:szCs w:val="24"/>
        </w:rPr>
      </w:r>
      <w:r>
        <w:rPr>
          <w:rFonts w:cstheme="minorHAnsi"/>
          <w:sz w:val="24"/>
          <w:szCs w:val="24"/>
        </w:rPr>
        <w:fldChar w:fldCharType="separate"/>
      </w:r>
      <w:r w:rsidR="00F576A1">
        <w:rPr>
          <w:rFonts w:cstheme="minorHAnsi"/>
          <w:noProof/>
          <w:sz w:val="24"/>
          <w:szCs w:val="24"/>
        </w:rPr>
        <w:t>[15]</w:t>
      </w:r>
      <w:r>
        <w:rPr>
          <w:rFonts w:cstheme="minorHAnsi"/>
          <w:sz w:val="24"/>
          <w:szCs w:val="24"/>
        </w:rPr>
        <w:fldChar w:fldCharType="end"/>
      </w:r>
      <w:r w:rsidR="00722702">
        <w:rPr>
          <w:rFonts w:cstheme="minorHAnsi"/>
          <w:sz w:val="24"/>
          <w:szCs w:val="24"/>
        </w:rPr>
        <w:t>.</w:t>
      </w:r>
      <w:r>
        <w:rPr>
          <w:rFonts w:cstheme="minorHAnsi"/>
          <w:sz w:val="24"/>
          <w:szCs w:val="24"/>
        </w:rPr>
        <w:t xml:space="preserve"> </w:t>
      </w:r>
      <w:r w:rsidR="00D066EF">
        <w:rPr>
          <w:rFonts w:cstheme="minorHAnsi"/>
          <w:sz w:val="24"/>
          <w:szCs w:val="24"/>
        </w:rPr>
        <w:t xml:space="preserve">In </w:t>
      </w:r>
      <w:r w:rsidR="00BE70EA">
        <w:rPr>
          <w:rFonts w:cstheme="minorHAnsi"/>
          <w:sz w:val="24"/>
          <w:szCs w:val="24"/>
        </w:rPr>
        <w:t xml:space="preserve">recent years </w:t>
      </w:r>
      <w:r w:rsidR="00D066EF">
        <w:rPr>
          <w:rFonts w:cstheme="minorHAnsi"/>
          <w:sz w:val="24"/>
          <w:szCs w:val="24"/>
        </w:rPr>
        <w:t xml:space="preserve">China </w:t>
      </w:r>
      <w:r w:rsidR="00BE70EA">
        <w:rPr>
          <w:rFonts w:cstheme="minorHAnsi"/>
          <w:sz w:val="24"/>
          <w:szCs w:val="24"/>
        </w:rPr>
        <w:t>has experienced an increasing incidence of scarlet fever</w:t>
      </w:r>
      <w:r w:rsidR="00722702">
        <w:rPr>
          <w:rFonts w:cstheme="minorHAnsi"/>
          <w:sz w:val="24"/>
          <w:szCs w:val="24"/>
        </w:rPr>
        <w:t xml:space="preserve"> </w:t>
      </w:r>
      <w:r w:rsidR="00BE70EA">
        <w:rPr>
          <w:rFonts w:cstheme="minorHAnsi"/>
          <w:sz w:val="24"/>
          <w:szCs w:val="24"/>
        </w:rPr>
        <w:fldChar w:fldCharType="begin">
          <w:fldData xml:space="preserve">PEVuZE5vdGU+PENpdGU+PEF1dGhvcj5MaXU8L0F1dGhvcj48WWVhcj4yMDE4PC9ZZWFyPjxSZWNO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==
</w:fldData>
        </w:fldChar>
      </w:r>
      <w:r w:rsidR="00F576A1">
        <w:rPr>
          <w:rFonts w:cstheme="minorHAnsi"/>
          <w:sz w:val="24"/>
          <w:szCs w:val="24"/>
        </w:rPr>
        <w:instrText xml:space="preserve"> ADDIN EN.CITE </w:instrText>
      </w:r>
      <w:r w:rsidR="00F576A1">
        <w:rPr>
          <w:rFonts w:cstheme="minorHAnsi"/>
          <w:sz w:val="24"/>
          <w:szCs w:val="24"/>
        </w:rPr>
        <w:fldChar w:fldCharType="begin">
          <w:fldData xml:space="preserve">PEVuZE5vdGU+PENpdGU+PEF1dGhvcj5MaXU8L0F1dGhvcj48WWVhcj4yMDE4PC9ZZWFyPjxSZWNO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==
</w:fldData>
        </w:fldChar>
      </w:r>
      <w:r w:rsidR="00F576A1">
        <w:rPr>
          <w:rFonts w:cstheme="minorHAnsi"/>
          <w:sz w:val="24"/>
          <w:szCs w:val="24"/>
        </w:rPr>
        <w:instrText xml:space="preserve"> ADDIN EN.CITE.DATA </w:instrText>
      </w:r>
      <w:r w:rsidR="00F576A1">
        <w:rPr>
          <w:rFonts w:cstheme="minorHAnsi"/>
          <w:sz w:val="24"/>
          <w:szCs w:val="24"/>
        </w:rPr>
      </w:r>
      <w:r w:rsidR="00F576A1">
        <w:rPr>
          <w:rFonts w:cstheme="minorHAnsi"/>
          <w:sz w:val="24"/>
          <w:szCs w:val="24"/>
        </w:rPr>
        <w:fldChar w:fldCharType="end"/>
      </w:r>
      <w:r w:rsidR="00BE70EA">
        <w:rPr>
          <w:rFonts w:cstheme="minorHAnsi"/>
          <w:sz w:val="24"/>
          <w:szCs w:val="24"/>
        </w:rPr>
      </w:r>
      <w:r w:rsidR="00BE70EA">
        <w:rPr>
          <w:rFonts w:cstheme="minorHAnsi"/>
          <w:sz w:val="24"/>
          <w:szCs w:val="24"/>
        </w:rPr>
        <w:fldChar w:fldCharType="separate"/>
      </w:r>
      <w:r w:rsidR="00F576A1">
        <w:rPr>
          <w:rFonts w:cstheme="minorHAnsi"/>
          <w:noProof/>
          <w:sz w:val="24"/>
          <w:szCs w:val="24"/>
        </w:rPr>
        <w:t>[16]</w:t>
      </w:r>
      <w:r w:rsidR="00BE70EA">
        <w:rPr>
          <w:rFonts w:cstheme="minorHAnsi"/>
          <w:sz w:val="24"/>
          <w:szCs w:val="24"/>
        </w:rPr>
        <w:fldChar w:fldCharType="end"/>
      </w:r>
      <w:r w:rsidR="00722702">
        <w:rPr>
          <w:rFonts w:cstheme="minorHAnsi"/>
          <w:sz w:val="24"/>
          <w:szCs w:val="24"/>
        </w:rPr>
        <w:t>,</w:t>
      </w:r>
      <w:r w:rsidR="00BE70EA">
        <w:rPr>
          <w:rFonts w:cstheme="minorHAnsi"/>
          <w:sz w:val="24"/>
          <w:szCs w:val="24"/>
        </w:rPr>
        <w:t xml:space="preserve"> </w:t>
      </w:r>
      <w:r w:rsidR="00CD01EC">
        <w:rPr>
          <w:rFonts w:cstheme="minorHAnsi"/>
          <w:sz w:val="24"/>
          <w:szCs w:val="24"/>
        </w:rPr>
        <w:t xml:space="preserve">a cutaneous </w:t>
      </w:r>
      <w:r>
        <w:rPr>
          <w:rFonts w:cstheme="minorHAnsi"/>
          <w:sz w:val="24"/>
          <w:szCs w:val="24"/>
        </w:rPr>
        <w:t>manifestation</w:t>
      </w:r>
      <w:r w:rsidR="00CD01EC">
        <w:rPr>
          <w:rFonts w:cstheme="minorHAnsi"/>
          <w:sz w:val="24"/>
          <w:szCs w:val="24"/>
        </w:rPr>
        <w:t xml:space="preserve"> of</w:t>
      </w:r>
      <w:r w:rsidR="00BE70EA">
        <w:rPr>
          <w:rFonts w:cstheme="minorHAnsi"/>
          <w:sz w:val="24"/>
          <w:szCs w:val="24"/>
        </w:rPr>
        <w:t xml:space="preserve"> GAS </w:t>
      </w:r>
      <w:r w:rsidR="00CD01EC">
        <w:rPr>
          <w:rFonts w:cstheme="minorHAnsi"/>
          <w:sz w:val="24"/>
          <w:szCs w:val="24"/>
        </w:rPr>
        <w:t>pharyngitis. This has inspired an</w:t>
      </w:r>
      <w:r w:rsidR="00BE70EA">
        <w:rPr>
          <w:rFonts w:cstheme="minorHAnsi"/>
          <w:sz w:val="24"/>
          <w:szCs w:val="24"/>
        </w:rPr>
        <w:t xml:space="preserve"> intriguing body of s</w:t>
      </w:r>
      <w:r w:rsidR="00CD01EC">
        <w:rPr>
          <w:rFonts w:cstheme="minorHAnsi"/>
          <w:sz w:val="24"/>
          <w:szCs w:val="24"/>
        </w:rPr>
        <w:t xml:space="preserve">tudies, which </w:t>
      </w:r>
      <w:r>
        <w:rPr>
          <w:rFonts w:cstheme="minorHAnsi"/>
          <w:sz w:val="24"/>
          <w:szCs w:val="24"/>
        </w:rPr>
        <w:t>has</w:t>
      </w:r>
      <w:r w:rsidR="00CD01EC">
        <w:rPr>
          <w:rFonts w:cstheme="minorHAnsi"/>
          <w:sz w:val="24"/>
          <w:szCs w:val="24"/>
        </w:rPr>
        <w:t xml:space="preserve"> identified spatial heterogeneity of scarlet fever in some sites, as well as statistical associations between scarlet fever and various</w:t>
      </w:r>
      <w:r w:rsidR="00BE70EA">
        <w:rPr>
          <w:rFonts w:cstheme="minorHAnsi"/>
          <w:sz w:val="24"/>
          <w:szCs w:val="24"/>
        </w:rPr>
        <w:t xml:space="preserve"> </w:t>
      </w:r>
      <w:proofErr w:type="spellStart"/>
      <w:r w:rsidR="00CD01EC">
        <w:rPr>
          <w:rFonts w:cstheme="minorHAnsi"/>
          <w:sz w:val="24"/>
          <w:szCs w:val="24"/>
        </w:rPr>
        <w:t>meteorologic</w:t>
      </w:r>
      <w:proofErr w:type="spellEnd"/>
      <w:r w:rsidR="00CD01EC">
        <w:rPr>
          <w:rFonts w:cstheme="minorHAnsi"/>
          <w:sz w:val="24"/>
          <w:szCs w:val="24"/>
        </w:rPr>
        <w:t xml:space="preserve"> variables and pollutants</w:t>
      </w:r>
      <w:r w:rsidR="00BE70EA">
        <w:rPr>
          <w:rFonts w:cstheme="minorHAnsi"/>
          <w:sz w:val="24"/>
          <w:szCs w:val="24"/>
        </w:rPr>
        <w:t xml:space="preserve">. These studies have been conducted in several Chinese cities and provinces, </w:t>
      </w:r>
      <w:r w:rsidR="00CD01EC">
        <w:rPr>
          <w:rFonts w:cstheme="minorHAnsi"/>
          <w:sz w:val="24"/>
          <w:szCs w:val="24"/>
        </w:rPr>
        <w:t xml:space="preserve">and have employed different modeling approaches, such as regression </w:t>
      </w:r>
      <w:r w:rsidR="00CD01EC">
        <w:rPr>
          <w:rFonts w:cstheme="minorHAnsi"/>
          <w:sz w:val="24"/>
          <w:szCs w:val="24"/>
        </w:rPr>
        <w:lastRenderedPageBreak/>
        <w:t>models (including</w:t>
      </w:r>
      <w:r w:rsidR="00BE70EA">
        <w:rPr>
          <w:rFonts w:cstheme="minorHAnsi"/>
          <w:sz w:val="24"/>
          <w:szCs w:val="24"/>
        </w:rPr>
        <w:t xml:space="preserve"> GAMs</w:t>
      </w:r>
      <w:r w:rsidR="00CD01EC">
        <w:rPr>
          <w:rFonts w:cstheme="minorHAnsi"/>
          <w:sz w:val="24"/>
          <w:szCs w:val="24"/>
        </w:rPr>
        <w:t>) and discontinuous cluster statistics</w:t>
      </w:r>
      <w:r w:rsidR="00722702">
        <w:rPr>
          <w:rFonts w:cstheme="minorHAnsi"/>
          <w:sz w:val="24"/>
          <w:szCs w:val="24"/>
        </w:rPr>
        <w:t xml:space="preserve"> </w:t>
      </w:r>
      <w:r w:rsidR="00824206">
        <w:rPr>
          <w:rFonts w:cstheme="minorHAnsi"/>
          <w:sz w:val="24"/>
          <w:szCs w:val="24"/>
        </w:rPr>
        <w:fldChar w:fldCharType="begin">
          <w:fldData xml:space="preserve">PEVuZE5vdGU+PENpdGU+PEF1dGhvcj5EdWFuPC9BdXRob3I+PFllYXI+MjAxNzwvWWVhcj48UmVj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</w:fldData>
        </w:fldChar>
      </w:r>
      <w:r w:rsidR="00F576A1">
        <w:rPr>
          <w:rFonts w:cstheme="minorHAnsi"/>
          <w:sz w:val="24"/>
          <w:szCs w:val="24"/>
        </w:rPr>
        <w:instrText xml:space="preserve"> ADDIN EN.CITE </w:instrText>
      </w:r>
      <w:r w:rsidR="00F576A1">
        <w:rPr>
          <w:rFonts w:cstheme="minorHAnsi"/>
          <w:sz w:val="24"/>
          <w:szCs w:val="24"/>
        </w:rPr>
        <w:fldChar w:fldCharType="begin">
          <w:fldData xml:space="preserve">PEVuZE5vdGU+PENpdGU+PEF1dGhvcj5EdWFuPC9BdXRob3I+PFllYXI+MjAxNzwvWWVhcj48UmVj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</w:fldData>
        </w:fldChar>
      </w:r>
      <w:r w:rsidR="00F576A1">
        <w:rPr>
          <w:rFonts w:cstheme="minorHAnsi"/>
          <w:sz w:val="24"/>
          <w:szCs w:val="24"/>
        </w:rPr>
        <w:instrText xml:space="preserve"> ADDIN EN.CITE.DATA </w:instrText>
      </w:r>
      <w:r w:rsidR="00F576A1">
        <w:rPr>
          <w:rFonts w:cstheme="minorHAnsi"/>
          <w:sz w:val="24"/>
          <w:szCs w:val="24"/>
        </w:rPr>
      </w:r>
      <w:r w:rsidR="00F576A1">
        <w:rPr>
          <w:rFonts w:cstheme="minorHAnsi"/>
          <w:sz w:val="24"/>
          <w:szCs w:val="24"/>
        </w:rPr>
        <w:fldChar w:fldCharType="end"/>
      </w:r>
      <w:r w:rsidR="00824206">
        <w:rPr>
          <w:rFonts w:cstheme="minorHAnsi"/>
          <w:sz w:val="24"/>
          <w:szCs w:val="24"/>
        </w:rPr>
      </w:r>
      <w:r w:rsidR="00824206">
        <w:rPr>
          <w:rFonts w:cstheme="minorHAnsi"/>
          <w:sz w:val="24"/>
          <w:szCs w:val="24"/>
        </w:rPr>
        <w:fldChar w:fldCharType="separate"/>
      </w:r>
      <w:r w:rsidR="00F576A1">
        <w:rPr>
          <w:rFonts w:cstheme="minorHAnsi"/>
          <w:noProof/>
          <w:sz w:val="24"/>
          <w:szCs w:val="24"/>
        </w:rPr>
        <w:t>[17-22]</w:t>
      </w:r>
      <w:r w:rsidR="00824206">
        <w:rPr>
          <w:rFonts w:cstheme="minorHAnsi"/>
          <w:sz w:val="24"/>
          <w:szCs w:val="24"/>
        </w:rPr>
        <w:fldChar w:fldCharType="end"/>
      </w:r>
      <w:r w:rsidR="00722702">
        <w:rPr>
          <w:rFonts w:cstheme="minorHAnsi"/>
          <w:sz w:val="24"/>
          <w:szCs w:val="24"/>
        </w:rPr>
        <w:t>.</w:t>
      </w:r>
      <w:r w:rsidR="00BE70EA">
        <w:rPr>
          <w:rFonts w:cstheme="minorHAnsi"/>
          <w:sz w:val="24"/>
          <w:szCs w:val="24"/>
        </w:rPr>
        <w:t xml:space="preserve"> </w:t>
      </w:r>
      <w:r>
        <w:rPr>
          <w:rFonts w:cstheme="minorHAnsi"/>
          <w:sz w:val="24"/>
          <w:szCs w:val="24"/>
        </w:rPr>
        <w:t xml:space="preserve">It is important to consider that both rheumatic fever and scarlet fever are a subset of total GAS cases, and associated with particular M-protein types in the former case and toxin elaboration in the latter. It may be that </w:t>
      </w:r>
      <w:r w:rsidR="00C57272">
        <w:rPr>
          <w:rFonts w:cstheme="minorHAnsi"/>
          <w:sz w:val="24"/>
          <w:szCs w:val="24"/>
        </w:rPr>
        <w:t>any spatial or spatiotemporal variability in scarlet fever or rheumatic fever is primarily due to heterogeneity in</w:t>
      </w:r>
      <w:r>
        <w:rPr>
          <w:rFonts w:cstheme="minorHAnsi"/>
          <w:sz w:val="24"/>
          <w:szCs w:val="24"/>
        </w:rPr>
        <w:t xml:space="preserve"> the circulating GAS </w:t>
      </w:r>
      <w:r w:rsidR="00C57272">
        <w:rPr>
          <w:rFonts w:cstheme="minorHAnsi"/>
          <w:sz w:val="24"/>
          <w:szCs w:val="24"/>
        </w:rPr>
        <w:t>strains. If so, that may explain why our study, which looked globally at GAS testing, did not replicate the spatial heterogeneity reported elsewhere.</w:t>
      </w:r>
    </w:p>
    <w:p w14:paraId="7C8A11A9" w14:textId="5FB82597" w:rsidR="00AB396B" w:rsidRDefault="008F39C4" w:rsidP="00722702">
      <w:pPr>
        <w:spacing w:line="480" w:lineRule="auto"/>
        <w:ind w:firstLine="720"/>
        <w:contextualSpacing/>
        <w:rPr>
          <w:rFonts w:cstheme="minorHAnsi"/>
          <w:sz w:val="24"/>
          <w:szCs w:val="24"/>
        </w:rPr>
      </w:pPr>
      <w:r>
        <w:rPr>
          <w:rFonts w:cstheme="minorHAnsi"/>
          <w:sz w:val="24"/>
          <w:szCs w:val="24"/>
        </w:rPr>
        <w:t xml:space="preserve">Our study is limited by a number of factors inherent to retrospective research, including inability to specify and standardize subject recruitment and data collection in advance. </w:t>
      </w:r>
      <w:r w:rsidR="008519CE">
        <w:rPr>
          <w:rFonts w:cstheme="minorHAnsi"/>
          <w:sz w:val="24"/>
          <w:szCs w:val="24"/>
        </w:rPr>
        <w:t xml:space="preserve">However, </w:t>
      </w:r>
      <w:r>
        <w:rPr>
          <w:rFonts w:cstheme="minorHAnsi"/>
          <w:sz w:val="24"/>
          <w:szCs w:val="24"/>
        </w:rPr>
        <w:t xml:space="preserve">manual chart review </w:t>
      </w:r>
      <w:r w:rsidR="008519CE">
        <w:rPr>
          <w:rFonts w:cstheme="minorHAnsi"/>
          <w:sz w:val="24"/>
          <w:szCs w:val="24"/>
        </w:rPr>
        <w:t xml:space="preserve">for the more than 20 thousand included cultures </w:t>
      </w:r>
      <w:r>
        <w:rPr>
          <w:rFonts w:cstheme="minorHAnsi"/>
          <w:sz w:val="24"/>
          <w:szCs w:val="24"/>
        </w:rPr>
        <w:t>would</w:t>
      </w:r>
      <w:r w:rsidR="008519CE">
        <w:rPr>
          <w:rFonts w:cstheme="minorHAnsi"/>
          <w:sz w:val="24"/>
          <w:szCs w:val="24"/>
        </w:rPr>
        <w:t xml:space="preserve"> not have been feasible</w:t>
      </w:r>
      <w:r>
        <w:rPr>
          <w:rFonts w:cstheme="minorHAnsi"/>
          <w:sz w:val="24"/>
          <w:szCs w:val="24"/>
        </w:rPr>
        <w:t>. We did not collect the results of GAS culture testing</w:t>
      </w:r>
      <w:r w:rsidR="008519CE">
        <w:rPr>
          <w:rFonts w:cstheme="minorHAnsi"/>
          <w:sz w:val="24"/>
          <w:szCs w:val="24"/>
        </w:rPr>
        <w:t xml:space="preserve">.  Some children with a negative GAS rapid test may later grow GAS from throat culture. </w:t>
      </w:r>
      <w:r>
        <w:rPr>
          <w:rFonts w:cstheme="minorHAnsi"/>
          <w:sz w:val="24"/>
          <w:szCs w:val="24"/>
        </w:rPr>
        <w:t xml:space="preserve"> </w:t>
      </w:r>
      <w:r w:rsidR="008519CE">
        <w:rPr>
          <w:rFonts w:cstheme="minorHAnsi"/>
          <w:sz w:val="24"/>
          <w:szCs w:val="24"/>
        </w:rPr>
        <w:t>However, we wanted to examine the potential for rapid test results to inform real-time clinical decision making.  In addition, not all clinical labs will perform culture for negative GAS results</w:t>
      </w:r>
      <w:r w:rsidR="00ED4589">
        <w:rPr>
          <w:rFonts w:cstheme="minorHAnsi"/>
          <w:sz w:val="24"/>
          <w:szCs w:val="24"/>
        </w:rPr>
        <w:t xml:space="preserve">, </w:t>
      </w:r>
      <w:r w:rsidR="008519CE">
        <w:rPr>
          <w:rFonts w:cstheme="minorHAnsi"/>
          <w:sz w:val="24"/>
          <w:szCs w:val="24"/>
        </w:rPr>
        <w:t xml:space="preserve">which will be positive in a small minority of cases.  </w:t>
      </w:r>
      <w:r>
        <w:rPr>
          <w:rFonts w:cstheme="minorHAnsi"/>
          <w:sz w:val="24"/>
          <w:szCs w:val="24"/>
        </w:rPr>
        <w:t>With retrospective geospatial analyses</w:t>
      </w:r>
      <w:r w:rsidR="008519CE">
        <w:rPr>
          <w:rFonts w:cstheme="minorHAnsi"/>
          <w:sz w:val="24"/>
          <w:szCs w:val="24"/>
        </w:rPr>
        <w:t>,</w:t>
      </w:r>
      <w:r>
        <w:rPr>
          <w:rFonts w:cstheme="minorHAnsi"/>
          <w:sz w:val="24"/>
          <w:szCs w:val="24"/>
        </w:rPr>
        <w:t xml:space="preserve"> we are forced to accept a certain amount of error and uncertainty in location data. For instance, the address location we recorded represent each child’s most recent address, but may not be where the child lived at the time of their illness. Even when home address data is accurate disease exposure may have happened elsewhere. We have to assume, </w:t>
      </w:r>
      <w:r w:rsidR="00823309">
        <w:rPr>
          <w:rFonts w:cstheme="minorHAnsi"/>
          <w:sz w:val="24"/>
          <w:szCs w:val="24"/>
        </w:rPr>
        <w:t>albeit with caution, that areas of</w:t>
      </w:r>
      <w:r>
        <w:rPr>
          <w:rFonts w:cstheme="minorHAnsi"/>
          <w:sz w:val="24"/>
          <w:szCs w:val="24"/>
        </w:rPr>
        <w:t xml:space="preserve"> potential disease around most children’s addresses</w:t>
      </w:r>
      <w:r w:rsidR="00823309">
        <w:rPr>
          <w:rFonts w:cstheme="minorHAnsi"/>
          <w:sz w:val="24"/>
          <w:szCs w:val="24"/>
        </w:rPr>
        <w:t xml:space="preserve"> follow logic and probability;</w:t>
      </w:r>
      <w:r>
        <w:rPr>
          <w:rFonts w:cstheme="minorHAnsi"/>
          <w:sz w:val="24"/>
          <w:szCs w:val="24"/>
        </w:rPr>
        <w:t xml:space="preserve"> for instance </w:t>
      </w:r>
      <w:r w:rsidR="00823309">
        <w:rPr>
          <w:rFonts w:cstheme="minorHAnsi"/>
          <w:sz w:val="24"/>
          <w:szCs w:val="24"/>
        </w:rPr>
        <w:t xml:space="preserve">within a neighborhood with a sample of individual addresses, the probability of exposure is highest at shared </w:t>
      </w:r>
      <w:r>
        <w:rPr>
          <w:rFonts w:cstheme="minorHAnsi"/>
          <w:sz w:val="24"/>
          <w:szCs w:val="24"/>
        </w:rPr>
        <w:t>school locations and</w:t>
      </w:r>
      <w:r w:rsidR="00823309">
        <w:rPr>
          <w:rFonts w:cstheme="minorHAnsi"/>
          <w:sz w:val="24"/>
          <w:szCs w:val="24"/>
        </w:rPr>
        <w:t xml:space="preserve"> other gathering places. C</w:t>
      </w:r>
      <w:r w:rsidR="004B03B1">
        <w:rPr>
          <w:rFonts w:cstheme="minorHAnsi"/>
          <w:sz w:val="24"/>
          <w:szCs w:val="24"/>
        </w:rPr>
        <w:t>onsequently,</w:t>
      </w:r>
      <w:r w:rsidR="00823309">
        <w:rPr>
          <w:rFonts w:cstheme="minorHAnsi"/>
          <w:sz w:val="24"/>
          <w:szCs w:val="24"/>
        </w:rPr>
        <w:t xml:space="preserve"> large dataset</w:t>
      </w:r>
      <w:r w:rsidR="004B03B1">
        <w:rPr>
          <w:rFonts w:cstheme="minorHAnsi"/>
          <w:sz w:val="24"/>
          <w:szCs w:val="24"/>
        </w:rPr>
        <w:t>s</w:t>
      </w:r>
      <w:r w:rsidR="00823309">
        <w:rPr>
          <w:rFonts w:cstheme="minorHAnsi"/>
          <w:sz w:val="24"/>
          <w:szCs w:val="24"/>
        </w:rPr>
        <w:t xml:space="preserve"> such as ours</w:t>
      </w:r>
      <w:r w:rsidR="004B03B1">
        <w:rPr>
          <w:rFonts w:cstheme="minorHAnsi"/>
          <w:sz w:val="24"/>
          <w:szCs w:val="24"/>
        </w:rPr>
        <w:t xml:space="preserve"> may illuminate real spatial trends</w:t>
      </w:r>
      <w:r>
        <w:rPr>
          <w:rFonts w:cstheme="minorHAnsi"/>
          <w:sz w:val="24"/>
          <w:szCs w:val="24"/>
        </w:rPr>
        <w:t>. Most importantly, w</w:t>
      </w:r>
      <w:r w:rsidR="00AB396B">
        <w:rPr>
          <w:rFonts w:cstheme="minorHAnsi"/>
          <w:sz w:val="24"/>
          <w:szCs w:val="24"/>
        </w:rPr>
        <w:t xml:space="preserve">e did not have </w:t>
      </w:r>
      <w:r>
        <w:rPr>
          <w:rFonts w:cstheme="minorHAnsi"/>
          <w:sz w:val="24"/>
          <w:szCs w:val="24"/>
        </w:rPr>
        <w:t>information</w:t>
      </w:r>
      <w:r w:rsidR="00AB396B">
        <w:rPr>
          <w:rFonts w:cstheme="minorHAnsi"/>
          <w:sz w:val="24"/>
          <w:szCs w:val="24"/>
        </w:rPr>
        <w:t xml:space="preserve"> for the </w:t>
      </w:r>
      <w:r w:rsidR="00AB396B">
        <w:rPr>
          <w:rFonts w:cstheme="minorHAnsi"/>
          <w:sz w:val="24"/>
          <w:szCs w:val="24"/>
        </w:rPr>
        <w:lastRenderedPageBreak/>
        <w:t>school</w:t>
      </w:r>
      <w:r>
        <w:rPr>
          <w:rFonts w:cstheme="minorHAnsi"/>
          <w:sz w:val="24"/>
          <w:szCs w:val="24"/>
        </w:rPr>
        <w:t xml:space="preserve"> each child attended. In a further examination of our data we </w:t>
      </w:r>
      <w:r w:rsidR="004B03B1">
        <w:rPr>
          <w:rFonts w:cstheme="minorHAnsi"/>
          <w:sz w:val="24"/>
          <w:szCs w:val="24"/>
        </w:rPr>
        <w:t>can</w:t>
      </w:r>
      <w:r>
        <w:rPr>
          <w:rFonts w:cstheme="minorHAnsi"/>
          <w:sz w:val="24"/>
          <w:szCs w:val="24"/>
        </w:rPr>
        <w:t xml:space="preserve"> i</w:t>
      </w:r>
      <w:r w:rsidR="00AB396B">
        <w:rPr>
          <w:rFonts w:cstheme="minorHAnsi"/>
          <w:sz w:val="24"/>
          <w:szCs w:val="24"/>
        </w:rPr>
        <w:t xml:space="preserve">ncorporate school </w:t>
      </w:r>
      <w:r>
        <w:rPr>
          <w:rFonts w:cstheme="minorHAnsi"/>
          <w:sz w:val="24"/>
          <w:szCs w:val="24"/>
        </w:rPr>
        <w:t>individual school catchment boundaries</w:t>
      </w:r>
      <w:r w:rsidR="004B03B1">
        <w:rPr>
          <w:rFonts w:cstheme="minorHAnsi"/>
          <w:sz w:val="24"/>
          <w:szCs w:val="24"/>
        </w:rPr>
        <w:t xml:space="preserve"> using a multi-level modeling approach to identify clustering of risk.</w:t>
      </w:r>
      <w:r>
        <w:rPr>
          <w:rFonts w:cstheme="minorHAnsi"/>
          <w:sz w:val="24"/>
          <w:szCs w:val="24"/>
        </w:rPr>
        <w:t xml:space="preserve"> </w:t>
      </w:r>
    </w:p>
    <w:p w14:paraId="452ADBAB" w14:textId="248E4FFD" w:rsidR="008F39C4" w:rsidRDefault="008C2339" w:rsidP="00722702">
      <w:pPr>
        <w:spacing w:line="480" w:lineRule="auto"/>
        <w:ind w:firstLine="720"/>
        <w:contextualSpacing/>
        <w:rPr>
          <w:rFonts w:cstheme="minorHAnsi"/>
          <w:sz w:val="24"/>
          <w:szCs w:val="24"/>
        </w:rPr>
      </w:pPr>
      <w:r>
        <w:rPr>
          <w:rFonts w:cstheme="minorHAnsi"/>
          <w:sz w:val="24"/>
          <w:szCs w:val="24"/>
        </w:rPr>
        <w:t>In summary, we have conducted</w:t>
      </w:r>
      <w:r w:rsidR="008F39C4">
        <w:rPr>
          <w:rFonts w:cstheme="minorHAnsi"/>
          <w:sz w:val="24"/>
          <w:szCs w:val="24"/>
        </w:rPr>
        <w:t xml:space="preserve"> a novel </w:t>
      </w:r>
      <w:proofErr w:type="spellStart"/>
      <w:r>
        <w:rPr>
          <w:rFonts w:cstheme="minorHAnsi"/>
          <w:sz w:val="24"/>
          <w:szCs w:val="24"/>
        </w:rPr>
        <w:t>geostatistical</w:t>
      </w:r>
      <w:proofErr w:type="spellEnd"/>
      <w:r>
        <w:rPr>
          <w:rFonts w:cstheme="minorHAnsi"/>
          <w:sz w:val="24"/>
          <w:szCs w:val="24"/>
        </w:rPr>
        <w:t xml:space="preserve"> </w:t>
      </w:r>
      <w:r w:rsidR="008F39C4">
        <w:rPr>
          <w:rFonts w:cstheme="minorHAnsi"/>
          <w:sz w:val="24"/>
          <w:szCs w:val="24"/>
        </w:rPr>
        <w:t xml:space="preserve">analysis of GAS </w:t>
      </w:r>
      <w:r>
        <w:rPr>
          <w:rFonts w:cstheme="minorHAnsi"/>
          <w:sz w:val="24"/>
          <w:szCs w:val="24"/>
        </w:rPr>
        <w:t>testing data</w:t>
      </w:r>
      <w:r w:rsidR="008F39C4">
        <w:rPr>
          <w:rFonts w:cstheme="minorHAnsi"/>
          <w:sz w:val="24"/>
          <w:szCs w:val="24"/>
        </w:rPr>
        <w:t>. We constructed models that evaluated 2-dimensional geographic space, time as both a longitudinal variable and a cyclic (i.e. seasonal) variable, using smoothing splines and Bayesian inferen</w:t>
      </w:r>
      <w:r w:rsidR="004B03B1">
        <w:rPr>
          <w:rFonts w:cstheme="minorHAnsi"/>
          <w:sz w:val="24"/>
          <w:szCs w:val="24"/>
        </w:rPr>
        <w:t xml:space="preserve">ce. This modeling approach may be an efficient, robust approach to infectious disease surveillance using electronic health data. In our study, while we did not identify compelling spatial trends in GAS risk, we did identify temporal patterns that suggest </w:t>
      </w:r>
      <w:r>
        <w:rPr>
          <w:rFonts w:cstheme="minorHAnsi"/>
          <w:sz w:val="24"/>
          <w:szCs w:val="24"/>
        </w:rPr>
        <w:t>clustering among young children during the school year. Further development of this research should take into account school enrollment, as well as evaluating the influence of environmental exposures.</w:t>
      </w:r>
    </w:p>
    <w:p w14:paraId="029F71A8" w14:textId="336A5189" w:rsidR="00722702" w:rsidRDefault="00722702" w:rsidP="00722702">
      <w:pPr>
        <w:spacing w:line="480" w:lineRule="auto"/>
        <w:contextualSpacing/>
        <w:rPr>
          <w:rFonts w:cstheme="minorHAnsi"/>
          <w:sz w:val="24"/>
          <w:szCs w:val="24"/>
        </w:rPr>
      </w:pPr>
    </w:p>
    <w:p w14:paraId="7831C1B8" w14:textId="5B8592CF" w:rsidR="002A246B" w:rsidRPr="008C3D63" w:rsidRDefault="008C3D63" w:rsidP="00722702">
      <w:pPr>
        <w:spacing w:line="480" w:lineRule="auto"/>
        <w:contextualSpacing/>
        <w:rPr>
          <w:rFonts w:cstheme="minorHAnsi"/>
          <w:b/>
          <w:sz w:val="24"/>
          <w:szCs w:val="24"/>
        </w:rPr>
      </w:pPr>
      <w:r>
        <w:rPr>
          <w:rFonts w:cstheme="minorHAnsi"/>
          <w:b/>
          <w:sz w:val="24"/>
          <w:szCs w:val="24"/>
        </w:rPr>
        <w:t>References</w:t>
      </w:r>
    </w:p>
    <w:p w14:paraId="5AE3C63B" w14:textId="77777777" w:rsidR="00F576A1" w:rsidRPr="00F576A1" w:rsidRDefault="002A246B" w:rsidP="00F576A1">
      <w:pPr>
        <w:pStyle w:val="EndNoteBibliography"/>
        <w:spacing w:after="0"/>
      </w:pPr>
      <w:r>
        <w:rPr>
          <w:rFonts w:cstheme="minorHAnsi"/>
          <w:sz w:val="24"/>
          <w:szCs w:val="24"/>
        </w:rPr>
        <w:fldChar w:fldCharType="begin"/>
      </w:r>
      <w:r>
        <w:rPr>
          <w:rFonts w:cstheme="minorHAnsi"/>
          <w:sz w:val="24"/>
          <w:szCs w:val="24"/>
        </w:rPr>
        <w:instrText xml:space="preserve"> ADDIN EN.REFLIST </w:instrText>
      </w:r>
      <w:r>
        <w:rPr>
          <w:rFonts w:cstheme="minorHAnsi"/>
          <w:sz w:val="24"/>
          <w:szCs w:val="24"/>
        </w:rPr>
        <w:fldChar w:fldCharType="separate"/>
      </w:r>
      <w:r w:rsidR="00F576A1" w:rsidRPr="00F576A1">
        <w:t xml:space="preserve">1. Carapetis JR, Steer AC, Mulholland EK, Weber M. The global burden of group A streptococcal diseases. Lancet Infect Dis </w:t>
      </w:r>
      <w:r w:rsidR="00F576A1" w:rsidRPr="00F576A1">
        <w:rPr>
          <w:b/>
        </w:rPr>
        <w:t>2005</w:t>
      </w:r>
      <w:r w:rsidR="00F576A1" w:rsidRPr="00F576A1">
        <w:t>; 5:685-94.</w:t>
      </w:r>
    </w:p>
    <w:p w14:paraId="4350523E" w14:textId="77777777" w:rsidR="00F576A1" w:rsidRPr="00F576A1" w:rsidRDefault="00F576A1" w:rsidP="00F576A1">
      <w:pPr>
        <w:pStyle w:val="EndNoteBibliography"/>
        <w:spacing w:after="0"/>
      </w:pPr>
      <w:r w:rsidRPr="00F576A1">
        <w:t xml:space="preserve">2. Centor RM, Witherspoon JM, Dalton HP, Brody CE, Link K. The diagnosis of strep throat in adults in the emergency room. Med Decis Making </w:t>
      </w:r>
      <w:r w:rsidRPr="00F576A1">
        <w:rPr>
          <w:b/>
        </w:rPr>
        <w:t>1981</w:t>
      </w:r>
      <w:r w:rsidRPr="00F576A1">
        <w:t>; 1:239-46.</w:t>
      </w:r>
    </w:p>
    <w:p w14:paraId="10A23141" w14:textId="77777777" w:rsidR="00F576A1" w:rsidRPr="00F576A1" w:rsidRDefault="00F576A1" w:rsidP="00F576A1">
      <w:pPr>
        <w:pStyle w:val="EndNoteBibliography"/>
        <w:spacing w:after="0"/>
      </w:pPr>
      <w:r w:rsidRPr="00F576A1">
        <w:t xml:space="preserve">3. McIsaac WJ, Kellner JD, Aufricht P, Vanjaka A, Low DE. Empirical validation of guidelines for the management of pharyngitis in children and adults. JAMA </w:t>
      </w:r>
      <w:r w:rsidRPr="00F576A1">
        <w:rPr>
          <w:b/>
        </w:rPr>
        <w:t>2004</w:t>
      </w:r>
      <w:r w:rsidRPr="00F576A1">
        <w:t>; 291:1587-95.</w:t>
      </w:r>
    </w:p>
    <w:p w14:paraId="3C72891E" w14:textId="77777777" w:rsidR="00F576A1" w:rsidRPr="00F576A1" w:rsidRDefault="00F576A1" w:rsidP="00F576A1">
      <w:pPr>
        <w:pStyle w:val="EndNoteBibliography"/>
        <w:spacing w:after="0"/>
      </w:pPr>
      <w:r w:rsidRPr="00F576A1">
        <w:t xml:space="preserve">4. Harrist A, Van Houten C, Shulman ST, Van Beneden C, Murphy T. Notes from the Field: Group A Streptococcal Pharyngitis Misdiagnoses at a Rural Urgent-Care Clinic--Wyoming, March 2015. MMWR Morb Mortal Wkly Rep </w:t>
      </w:r>
      <w:r w:rsidRPr="00F576A1">
        <w:rPr>
          <w:b/>
        </w:rPr>
        <w:t>2016</w:t>
      </w:r>
      <w:r w:rsidRPr="00F576A1">
        <w:t>; 64:1383-5.</w:t>
      </w:r>
    </w:p>
    <w:p w14:paraId="3BEA6028" w14:textId="77777777" w:rsidR="00F576A1" w:rsidRPr="00F576A1" w:rsidRDefault="00F576A1" w:rsidP="00F576A1">
      <w:pPr>
        <w:pStyle w:val="EndNoteBibliography"/>
        <w:spacing w:after="0"/>
      </w:pPr>
      <w:r w:rsidRPr="00F576A1">
        <w:t xml:space="preserve">5. Dooling KL, Shapiro DJ, Van Beneden C, Hersh AL, Hicks LA. Overprescribing and inappropriate antibiotic selection for children with pharyngitis in the United States, 1997-2010. JAMA Pediatr </w:t>
      </w:r>
      <w:r w:rsidRPr="00F576A1">
        <w:rPr>
          <w:b/>
        </w:rPr>
        <w:t>2014</w:t>
      </w:r>
      <w:r w:rsidRPr="00F576A1">
        <w:t>; 168:1073-4.</w:t>
      </w:r>
    </w:p>
    <w:p w14:paraId="4960D1DF" w14:textId="77777777" w:rsidR="00F576A1" w:rsidRPr="00F576A1" w:rsidRDefault="00F576A1" w:rsidP="00F576A1">
      <w:pPr>
        <w:pStyle w:val="EndNoteBibliography"/>
        <w:spacing w:after="0"/>
      </w:pPr>
      <w:r w:rsidRPr="00F576A1">
        <w:t xml:space="preserve">6. Fine AM, Nizet V, Mandl KD. Improved diagnostic accuracy of group A streptococcal pharyngitis with use of real-time biosurveillance. Ann Intern Med </w:t>
      </w:r>
      <w:r w:rsidRPr="00F576A1">
        <w:rPr>
          <w:b/>
        </w:rPr>
        <w:t>2011</w:t>
      </w:r>
      <w:r w:rsidRPr="00F576A1">
        <w:t>; 155:345-52.</w:t>
      </w:r>
    </w:p>
    <w:p w14:paraId="600642A0" w14:textId="77777777" w:rsidR="00F576A1" w:rsidRPr="00F576A1" w:rsidRDefault="00F576A1" w:rsidP="00F576A1">
      <w:pPr>
        <w:pStyle w:val="EndNoteBibliography"/>
        <w:spacing w:after="0"/>
      </w:pPr>
      <w:r w:rsidRPr="00F576A1">
        <w:t xml:space="preserve">7. Asteberg I, Andersson Y, Dotevall L, et al. A food-borne streptococcal sore throat outbreak in a small community. Scand J Infect Dis </w:t>
      </w:r>
      <w:r w:rsidRPr="00F576A1">
        <w:rPr>
          <w:b/>
        </w:rPr>
        <w:t>2006</w:t>
      </w:r>
      <w:r w:rsidRPr="00F576A1">
        <w:t>; 38:988-94.</w:t>
      </w:r>
    </w:p>
    <w:p w14:paraId="705AD456" w14:textId="77777777" w:rsidR="00F576A1" w:rsidRPr="00F576A1" w:rsidRDefault="00F576A1" w:rsidP="00F576A1">
      <w:pPr>
        <w:pStyle w:val="EndNoteBibliography"/>
        <w:spacing w:after="0"/>
      </w:pPr>
      <w:r w:rsidRPr="00F576A1">
        <w:t xml:space="preserve">8. Danchin MH, Rogers S, Kelpie L, et al. Burden of acute sore throat and group A streptococcal pharyngitis in school-aged children and their families in Australia. Pediatrics </w:t>
      </w:r>
      <w:r w:rsidRPr="00F576A1">
        <w:rPr>
          <w:b/>
        </w:rPr>
        <w:t>2007</w:t>
      </w:r>
      <w:r w:rsidRPr="00F576A1">
        <w:t>; 120:950-7.</w:t>
      </w:r>
    </w:p>
    <w:p w14:paraId="1DAA1DBA" w14:textId="77777777" w:rsidR="00F576A1" w:rsidRPr="00F576A1" w:rsidRDefault="00F576A1" w:rsidP="00F576A1">
      <w:pPr>
        <w:pStyle w:val="EndNoteBibliography"/>
        <w:spacing w:after="0"/>
      </w:pPr>
      <w:r w:rsidRPr="00F576A1">
        <w:lastRenderedPageBreak/>
        <w:t xml:space="preserve">9. Kaplan EL, Wotton JT, Johnson DR. Dynamic epidemiology of group A streptococcal serotypes associated with pharyngitis. Lancet </w:t>
      </w:r>
      <w:r w:rsidRPr="00F576A1">
        <w:rPr>
          <w:b/>
        </w:rPr>
        <w:t>2001</w:t>
      </w:r>
      <w:r w:rsidRPr="00F576A1">
        <w:t>; 358:1334-7.</w:t>
      </w:r>
    </w:p>
    <w:p w14:paraId="053B7727" w14:textId="77777777" w:rsidR="00F576A1" w:rsidRPr="00F576A1" w:rsidRDefault="00F576A1" w:rsidP="00F576A1">
      <w:pPr>
        <w:pStyle w:val="EndNoteBibliography"/>
        <w:spacing w:after="0"/>
      </w:pPr>
      <w:r w:rsidRPr="00F576A1">
        <w:t xml:space="preserve">10. Gelman A. Scaling regression inputs by dividing by two standard deviations. Stat Med </w:t>
      </w:r>
      <w:r w:rsidRPr="00F576A1">
        <w:rPr>
          <w:b/>
        </w:rPr>
        <w:t>2008</w:t>
      </w:r>
      <w:r w:rsidRPr="00F576A1">
        <w:t>; 27:2865-73.</w:t>
      </w:r>
    </w:p>
    <w:p w14:paraId="08A1DC5F" w14:textId="77777777" w:rsidR="00F576A1" w:rsidRPr="00F576A1" w:rsidRDefault="00F576A1" w:rsidP="00F576A1">
      <w:pPr>
        <w:pStyle w:val="EndNoteBibliography"/>
        <w:spacing w:after="0"/>
      </w:pPr>
      <w:r w:rsidRPr="00F576A1">
        <w:t xml:space="preserve">11. Wood SN. Generalized additive models : an introduction with R. Second edition. ed. Boca Raton: CRC Press/Taylor &amp; Francis Group, </w:t>
      </w:r>
      <w:r w:rsidRPr="00F576A1">
        <w:rPr>
          <w:b/>
        </w:rPr>
        <w:t>2017</w:t>
      </w:r>
      <w:r w:rsidRPr="00F576A1">
        <w:t xml:space="preserve"> Chapman &amp; Hall/CRC texts in statistical science).</w:t>
      </w:r>
    </w:p>
    <w:p w14:paraId="5F3EFBD6" w14:textId="77777777" w:rsidR="00F576A1" w:rsidRPr="00F576A1" w:rsidRDefault="00F576A1" w:rsidP="00F576A1">
      <w:pPr>
        <w:pStyle w:val="EndNoteBibliography"/>
        <w:spacing w:after="0"/>
      </w:pPr>
      <w:r w:rsidRPr="00F576A1">
        <w:t xml:space="preserve">12. Bürkner P-C. brms: An R Package for Bayesian Multilevel Models Using Stan. Journal of Statistical Software </w:t>
      </w:r>
      <w:r w:rsidRPr="00F576A1">
        <w:rPr>
          <w:b/>
        </w:rPr>
        <w:t>2017</w:t>
      </w:r>
      <w:r w:rsidRPr="00F576A1">
        <w:t>; 80:28.</w:t>
      </w:r>
    </w:p>
    <w:p w14:paraId="25099B51" w14:textId="36D98A70" w:rsidR="00F576A1" w:rsidRPr="00F576A1" w:rsidRDefault="00F576A1" w:rsidP="00F576A1">
      <w:pPr>
        <w:pStyle w:val="EndNoteBibliography"/>
        <w:spacing w:after="0"/>
      </w:pPr>
      <w:r w:rsidRPr="00F576A1">
        <w:t xml:space="preserve">13. Wood S. Package 'mgcv' : Mixed GAM Computation Vehicle with GCV/AIC/REML Smoothness Estimation. Available at: </w:t>
      </w:r>
      <w:hyperlink r:id="rId10" w:history="1">
        <w:r w:rsidRPr="00F576A1">
          <w:rPr>
            <w:rStyle w:val="Hyperlink"/>
          </w:rPr>
          <w:t>https://cran.r-project.org/web/packages/mgcv/mgcv.pdf</w:t>
        </w:r>
      </w:hyperlink>
      <w:r w:rsidRPr="00F576A1">
        <w:t>. Accessed May 29 2017.</w:t>
      </w:r>
    </w:p>
    <w:p w14:paraId="4F1B4D78" w14:textId="7E6F0823" w:rsidR="00F576A1" w:rsidRPr="00F576A1" w:rsidRDefault="00F576A1" w:rsidP="00F576A1">
      <w:pPr>
        <w:pStyle w:val="EndNoteBibliography"/>
        <w:spacing w:after="0"/>
      </w:pPr>
      <w:r w:rsidRPr="00F576A1">
        <w:t xml:space="preserve">14. Simpson G. Modelling seasonal data with GAMs Available at: </w:t>
      </w:r>
      <w:hyperlink r:id="rId11" w:history="1">
        <w:r w:rsidRPr="00F576A1">
          <w:rPr>
            <w:rStyle w:val="Hyperlink"/>
          </w:rPr>
          <w:t>https://www.fromthebottomoftheheap.net/2014/05/09/modelling-seasonal-data-with-gam/</w:t>
        </w:r>
      </w:hyperlink>
      <w:r w:rsidRPr="00F576A1">
        <w:t>. Accessed November 8 2019.</w:t>
      </w:r>
    </w:p>
    <w:p w14:paraId="691E0966" w14:textId="77777777" w:rsidR="00F576A1" w:rsidRPr="00F576A1" w:rsidRDefault="00F576A1" w:rsidP="00F576A1">
      <w:pPr>
        <w:pStyle w:val="EndNoteBibliography"/>
        <w:spacing w:after="0"/>
      </w:pPr>
      <w:r w:rsidRPr="00F576A1">
        <w:t xml:space="preserve">15. Lumsden RH, Akwanalo C, Chepkwony S, et al. Clinical and geographic patterns of rheumatic heart disease in outpatients attending cardiology clinic in western Kenya. Int J Cardiol </w:t>
      </w:r>
      <w:r w:rsidRPr="00F576A1">
        <w:rPr>
          <w:b/>
        </w:rPr>
        <w:t>2016</w:t>
      </w:r>
      <w:r w:rsidRPr="00F576A1">
        <w:t>; 223:228-35.</w:t>
      </w:r>
    </w:p>
    <w:p w14:paraId="0F70D990" w14:textId="77777777" w:rsidR="00F576A1" w:rsidRPr="00F576A1" w:rsidRDefault="00F576A1" w:rsidP="00F576A1">
      <w:pPr>
        <w:pStyle w:val="EndNoteBibliography"/>
        <w:spacing w:after="0"/>
      </w:pPr>
      <w:r w:rsidRPr="00F576A1">
        <w:t xml:space="preserve">16. Liu Y, Chan TC, Yap LW, et al. Resurgence of scarlet fever in China: a 13-year population-based surveillance study. Lancet Infect Dis </w:t>
      </w:r>
      <w:r w:rsidRPr="00F576A1">
        <w:rPr>
          <w:b/>
        </w:rPr>
        <w:t>2018</w:t>
      </w:r>
      <w:r w:rsidRPr="00F576A1">
        <w:t>; 18:903-12.</w:t>
      </w:r>
    </w:p>
    <w:p w14:paraId="698558A9" w14:textId="77777777" w:rsidR="00F576A1" w:rsidRPr="00F576A1" w:rsidRDefault="00F576A1" w:rsidP="00F576A1">
      <w:pPr>
        <w:pStyle w:val="EndNoteBibliography"/>
        <w:spacing w:after="0"/>
      </w:pPr>
      <w:r w:rsidRPr="00F576A1">
        <w:t xml:space="preserve">17. Duan Y, Yang LJ, Zhang YJ, Huang XL, Pan GX, Wang J. Effects of meteorological factors on incidence of scarlet fever during different periods in different districts of China. Sci Total Environ </w:t>
      </w:r>
      <w:r w:rsidRPr="00F576A1">
        <w:rPr>
          <w:b/>
        </w:rPr>
        <w:t>2017</w:t>
      </w:r>
      <w:r w:rsidRPr="00F576A1">
        <w:t>; 581-582:19-24.</w:t>
      </w:r>
    </w:p>
    <w:p w14:paraId="01E8BB53" w14:textId="77777777" w:rsidR="00F576A1" w:rsidRPr="00F576A1" w:rsidRDefault="00F576A1" w:rsidP="00F576A1">
      <w:pPr>
        <w:pStyle w:val="EndNoteBibliography"/>
        <w:spacing w:after="0"/>
      </w:pPr>
      <w:r w:rsidRPr="00F576A1">
        <w:t xml:space="preserve">18. Lu JY, Chen ZQ, Liu YH, et al. Effect of meteorological factors on scarlet fever incidence in Guangzhou City, Southern China, 2006-2017. Sci Total Environ </w:t>
      </w:r>
      <w:r w:rsidRPr="00F576A1">
        <w:rPr>
          <w:b/>
        </w:rPr>
        <w:t>2019</w:t>
      </w:r>
      <w:r w:rsidRPr="00F576A1">
        <w:t>; 663:227-35.</w:t>
      </w:r>
    </w:p>
    <w:p w14:paraId="6E49B3E2" w14:textId="77777777" w:rsidR="00F576A1" w:rsidRPr="00F576A1" w:rsidRDefault="00F576A1" w:rsidP="00F576A1">
      <w:pPr>
        <w:pStyle w:val="EndNoteBibliography"/>
        <w:spacing w:after="0"/>
      </w:pPr>
      <w:r w:rsidRPr="00F576A1">
        <w:t xml:space="preserve">19. Mahara G, Wang C, Yang K, et al. The Association between Environmental Factors and Scarlet Fever Incidence in Beijing Region: Using GIS and Spatial Regression Models. Int J Environ Res Public Health </w:t>
      </w:r>
      <w:r w:rsidRPr="00F576A1">
        <w:rPr>
          <w:b/>
        </w:rPr>
        <w:t>2016</w:t>
      </w:r>
      <w:r w:rsidRPr="00F576A1">
        <w:t>; 13.</w:t>
      </w:r>
    </w:p>
    <w:p w14:paraId="7A12A161" w14:textId="77777777" w:rsidR="00F576A1" w:rsidRPr="00F576A1" w:rsidRDefault="00F576A1" w:rsidP="00F576A1">
      <w:pPr>
        <w:pStyle w:val="EndNoteBibliography"/>
        <w:spacing w:after="0"/>
      </w:pPr>
      <w:r w:rsidRPr="00F576A1">
        <w:t xml:space="preserve">20. Duan Y, Huang XL, Wang YJ, et al. Impact of meteorological changes on the incidence of scarlet fever in Hefei City, China. Int J Biometeorol </w:t>
      </w:r>
      <w:r w:rsidRPr="00F576A1">
        <w:rPr>
          <w:b/>
        </w:rPr>
        <w:t>2016</w:t>
      </w:r>
      <w:r w:rsidRPr="00F576A1">
        <w:t>; 60:1543-50.</w:t>
      </w:r>
    </w:p>
    <w:p w14:paraId="0FD7077C" w14:textId="77777777" w:rsidR="00F576A1" w:rsidRPr="00F576A1" w:rsidRDefault="00F576A1" w:rsidP="00F576A1">
      <w:pPr>
        <w:pStyle w:val="EndNoteBibliography"/>
        <w:spacing w:after="0"/>
      </w:pPr>
      <w:r w:rsidRPr="00F576A1">
        <w:t xml:space="preserve">21. Tang JH, Tseng TJ, Chan TC. Detecting spatio-temporal hotspots of scarlet fever in Taiwan with spatio-temporal Gi* statistic. PLoS One </w:t>
      </w:r>
      <w:r w:rsidRPr="00F576A1">
        <w:rPr>
          <w:b/>
        </w:rPr>
        <w:t>2019</w:t>
      </w:r>
      <w:r w:rsidRPr="00F576A1">
        <w:t>; 14:e0215434.</w:t>
      </w:r>
    </w:p>
    <w:p w14:paraId="0236587A" w14:textId="77777777" w:rsidR="00F576A1" w:rsidRPr="00F576A1" w:rsidRDefault="00F576A1" w:rsidP="00F576A1">
      <w:pPr>
        <w:pStyle w:val="EndNoteBibliography"/>
      </w:pPr>
      <w:r w:rsidRPr="00F576A1">
        <w:t xml:space="preserve">22. Zhang Q, Liu W, Ma W, et al. Spatiotemporal epidemiology of scarlet fever in Jiangsu Province, China, 2005-2015. BMC Infect Dis </w:t>
      </w:r>
      <w:r w:rsidRPr="00F576A1">
        <w:rPr>
          <w:b/>
        </w:rPr>
        <w:t>2017</w:t>
      </w:r>
      <w:r w:rsidRPr="00F576A1">
        <w:t>; 17:596.</w:t>
      </w:r>
    </w:p>
    <w:p w14:paraId="6DD7894A" w14:textId="4746CD14" w:rsidR="005565E7" w:rsidRDefault="002A246B" w:rsidP="00722702">
      <w:pPr>
        <w:pStyle w:val="EndNoteBibliography"/>
        <w:spacing w:line="480" w:lineRule="auto"/>
        <w:ind w:left="720" w:hanging="720"/>
        <w:contextualSpacing/>
        <w:rPr>
          <w:rFonts w:cstheme="minorHAnsi"/>
          <w:sz w:val="24"/>
          <w:szCs w:val="24"/>
        </w:rPr>
      </w:pPr>
      <w:r>
        <w:rPr>
          <w:rFonts w:cstheme="minorHAnsi"/>
          <w:sz w:val="24"/>
          <w:szCs w:val="24"/>
        </w:rPr>
        <w:fldChar w:fldCharType="end"/>
      </w:r>
    </w:p>
    <w:p w14:paraId="4BB2B14B" w14:textId="785DAFDD" w:rsidR="008F1ACF" w:rsidRDefault="008F1ACF" w:rsidP="00722702">
      <w:pPr>
        <w:pStyle w:val="EndNoteBibliography"/>
        <w:spacing w:line="480" w:lineRule="auto"/>
        <w:ind w:left="720" w:hanging="720"/>
        <w:contextualSpacing/>
        <w:rPr>
          <w:rFonts w:cstheme="minorHAnsi"/>
          <w:sz w:val="24"/>
          <w:szCs w:val="24"/>
        </w:rPr>
      </w:pPr>
    </w:p>
    <w:p w14:paraId="3D30BBC1" w14:textId="59F2F7C0" w:rsidR="008F1ACF" w:rsidRDefault="008F1ACF">
      <w:pPr>
        <w:rPr>
          <w:rFonts w:ascii="Calibri" w:hAnsi="Calibri" w:cstheme="minorHAnsi"/>
          <w:noProof/>
          <w:sz w:val="24"/>
          <w:szCs w:val="24"/>
        </w:rPr>
      </w:pPr>
      <w:r>
        <w:rPr>
          <w:rFonts w:cstheme="minorHAnsi"/>
          <w:sz w:val="24"/>
          <w:szCs w:val="24"/>
        </w:rPr>
        <w:br w:type="page"/>
      </w:r>
    </w:p>
    <w:tbl>
      <w:tblPr>
        <w:tblW w:w="5760" w:type="dxa"/>
        <w:tblLook w:val="04A0" w:firstRow="1" w:lastRow="0" w:firstColumn="1" w:lastColumn="0" w:noHBand="0" w:noVBand="1"/>
      </w:tblPr>
      <w:tblGrid>
        <w:gridCol w:w="2260"/>
        <w:gridCol w:w="1520"/>
        <w:gridCol w:w="380"/>
        <w:gridCol w:w="1600"/>
      </w:tblGrid>
      <w:tr w:rsidR="00500247" w:rsidRPr="00500247" w14:paraId="5B92C9F4" w14:textId="77777777" w:rsidTr="00500247">
        <w:trPr>
          <w:trHeight w:val="288"/>
        </w:trPr>
        <w:tc>
          <w:tcPr>
            <w:tcW w:w="2260" w:type="dxa"/>
            <w:tcBorders>
              <w:top w:val="nil"/>
              <w:left w:val="nil"/>
              <w:bottom w:val="nil"/>
              <w:right w:val="nil"/>
            </w:tcBorders>
            <w:shd w:val="clear" w:color="000000" w:fill="FFFFFF"/>
            <w:noWrap/>
            <w:vAlign w:val="bottom"/>
            <w:hideMark/>
          </w:tcPr>
          <w:p w14:paraId="2513C127"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lastRenderedPageBreak/>
              <w:t> </w:t>
            </w:r>
          </w:p>
        </w:tc>
        <w:tc>
          <w:tcPr>
            <w:tcW w:w="1520" w:type="dxa"/>
            <w:tcBorders>
              <w:top w:val="nil"/>
              <w:left w:val="nil"/>
              <w:bottom w:val="nil"/>
              <w:right w:val="nil"/>
            </w:tcBorders>
            <w:shd w:val="clear" w:color="000000" w:fill="FFFFFF"/>
            <w:noWrap/>
            <w:vAlign w:val="bottom"/>
            <w:hideMark/>
          </w:tcPr>
          <w:p w14:paraId="01E5C1D3" w14:textId="77777777" w:rsidR="00500247" w:rsidRPr="00500247" w:rsidRDefault="00500247" w:rsidP="00500247">
            <w:pPr>
              <w:spacing w:after="0" w:line="240" w:lineRule="auto"/>
              <w:rPr>
                <w:rFonts w:ascii="Calibri" w:eastAsia="Times New Roman" w:hAnsi="Calibri" w:cs="Calibri"/>
                <w:b/>
                <w:bCs/>
                <w:color w:val="000000"/>
                <w:sz w:val="24"/>
              </w:rPr>
            </w:pPr>
            <w:r w:rsidRPr="00500247">
              <w:rPr>
                <w:rFonts w:ascii="Calibri" w:eastAsia="Times New Roman" w:hAnsi="Calibri" w:cs="Calibri"/>
                <w:b/>
                <w:bCs/>
                <w:color w:val="000000"/>
                <w:sz w:val="24"/>
              </w:rPr>
              <w:t>Boston</w:t>
            </w:r>
          </w:p>
        </w:tc>
        <w:tc>
          <w:tcPr>
            <w:tcW w:w="380" w:type="dxa"/>
            <w:tcBorders>
              <w:top w:val="nil"/>
              <w:left w:val="nil"/>
              <w:bottom w:val="nil"/>
              <w:right w:val="nil"/>
            </w:tcBorders>
            <w:shd w:val="clear" w:color="000000" w:fill="FFFFFF"/>
            <w:noWrap/>
            <w:vAlign w:val="bottom"/>
            <w:hideMark/>
          </w:tcPr>
          <w:p w14:paraId="66496828" w14:textId="77777777" w:rsidR="00500247" w:rsidRPr="00500247" w:rsidRDefault="00500247" w:rsidP="00500247">
            <w:pPr>
              <w:spacing w:after="0" w:line="240" w:lineRule="auto"/>
              <w:rPr>
                <w:rFonts w:ascii="Calibri" w:eastAsia="Times New Roman" w:hAnsi="Calibri" w:cs="Calibri"/>
                <w:b/>
                <w:bCs/>
                <w:color w:val="000000"/>
                <w:sz w:val="24"/>
              </w:rPr>
            </w:pPr>
            <w:r w:rsidRPr="00500247">
              <w:rPr>
                <w:rFonts w:ascii="Calibri" w:eastAsia="Times New Roman" w:hAnsi="Calibri" w:cs="Calibri"/>
                <w:b/>
                <w:bCs/>
                <w:color w:val="000000"/>
                <w:sz w:val="24"/>
              </w:rPr>
              <w:t> </w:t>
            </w:r>
          </w:p>
        </w:tc>
        <w:tc>
          <w:tcPr>
            <w:tcW w:w="1600" w:type="dxa"/>
            <w:tcBorders>
              <w:top w:val="nil"/>
              <w:left w:val="nil"/>
              <w:bottom w:val="nil"/>
              <w:right w:val="nil"/>
            </w:tcBorders>
            <w:shd w:val="clear" w:color="000000" w:fill="FFFFFF"/>
            <w:noWrap/>
            <w:vAlign w:val="bottom"/>
            <w:hideMark/>
          </w:tcPr>
          <w:p w14:paraId="292DC2B1" w14:textId="77777777" w:rsidR="00500247" w:rsidRPr="00500247" w:rsidRDefault="00500247" w:rsidP="00500247">
            <w:pPr>
              <w:spacing w:after="0" w:line="240" w:lineRule="auto"/>
              <w:rPr>
                <w:rFonts w:ascii="Calibri" w:eastAsia="Times New Roman" w:hAnsi="Calibri" w:cs="Calibri"/>
                <w:b/>
                <w:bCs/>
                <w:color w:val="000000"/>
                <w:sz w:val="24"/>
              </w:rPr>
            </w:pPr>
            <w:r w:rsidRPr="00500247">
              <w:rPr>
                <w:rFonts w:ascii="Calibri" w:eastAsia="Times New Roman" w:hAnsi="Calibri" w:cs="Calibri"/>
                <w:b/>
                <w:bCs/>
                <w:color w:val="000000"/>
                <w:sz w:val="24"/>
              </w:rPr>
              <w:t>Durham</w:t>
            </w:r>
          </w:p>
        </w:tc>
      </w:tr>
      <w:tr w:rsidR="00500247" w:rsidRPr="00500247" w14:paraId="4EB1E48A" w14:textId="77777777" w:rsidTr="00500247">
        <w:trPr>
          <w:trHeight w:val="288"/>
        </w:trPr>
        <w:tc>
          <w:tcPr>
            <w:tcW w:w="2260" w:type="dxa"/>
            <w:tcBorders>
              <w:top w:val="nil"/>
              <w:left w:val="nil"/>
              <w:bottom w:val="nil"/>
              <w:right w:val="nil"/>
            </w:tcBorders>
            <w:shd w:val="clear" w:color="000000" w:fill="FFFFFF"/>
            <w:noWrap/>
            <w:vAlign w:val="bottom"/>
            <w:hideMark/>
          </w:tcPr>
          <w:p w14:paraId="295A84B0" w14:textId="77777777" w:rsidR="00500247" w:rsidRPr="00500247" w:rsidRDefault="00500247" w:rsidP="00500247">
            <w:pPr>
              <w:spacing w:after="0" w:line="240" w:lineRule="auto"/>
              <w:rPr>
                <w:rFonts w:ascii="Calibri" w:eastAsia="Times New Roman" w:hAnsi="Calibri" w:cs="Calibri"/>
                <w:b/>
                <w:bCs/>
                <w:color w:val="000000"/>
              </w:rPr>
            </w:pPr>
            <w:r w:rsidRPr="00500247">
              <w:rPr>
                <w:rFonts w:ascii="Calibri" w:eastAsia="Times New Roman" w:hAnsi="Calibri" w:cs="Calibri"/>
                <w:b/>
                <w:bCs/>
                <w:color w:val="000000"/>
              </w:rPr>
              <w:t>Age (Years)</w:t>
            </w:r>
          </w:p>
        </w:tc>
        <w:tc>
          <w:tcPr>
            <w:tcW w:w="1520" w:type="dxa"/>
            <w:tcBorders>
              <w:top w:val="nil"/>
              <w:left w:val="nil"/>
              <w:bottom w:val="nil"/>
              <w:right w:val="nil"/>
            </w:tcBorders>
            <w:shd w:val="clear" w:color="000000" w:fill="FFFFFF"/>
            <w:noWrap/>
            <w:vAlign w:val="bottom"/>
            <w:hideMark/>
          </w:tcPr>
          <w:p w14:paraId="10A10EC2"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8.5 (6.5-11.4)</w:t>
            </w:r>
          </w:p>
        </w:tc>
        <w:tc>
          <w:tcPr>
            <w:tcW w:w="380" w:type="dxa"/>
            <w:tcBorders>
              <w:top w:val="nil"/>
              <w:left w:val="nil"/>
              <w:bottom w:val="nil"/>
              <w:right w:val="nil"/>
            </w:tcBorders>
            <w:shd w:val="clear" w:color="000000" w:fill="FFFFFF"/>
            <w:noWrap/>
            <w:vAlign w:val="bottom"/>
            <w:hideMark/>
          </w:tcPr>
          <w:p w14:paraId="0DBFF282"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bottom"/>
            <w:hideMark/>
          </w:tcPr>
          <w:p w14:paraId="17C72A63"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9.2 (7.0-12.1)</w:t>
            </w:r>
          </w:p>
        </w:tc>
      </w:tr>
      <w:tr w:rsidR="00500247" w:rsidRPr="00500247" w14:paraId="7EFBD646" w14:textId="77777777" w:rsidTr="00500247">
        <w:trPr>
          <w:trHeight w:val="288"/>
        </w:trPr>
        <w:tc>
          <w:tcPr>
            <w:tcW w:w="2260" w:type="dxa"/>
            <w:tcBorders>
              <w:top w:val="nil"/>
              <w:left w:val="nil"/>
              <w:bottom w:val="nil"/>
              <w:right w:val="nil"/>
            </w:tcBorders>
            <w:shd w:val="clear" w:color="000000" w:fill="FFFFFF"/>
            <w:noWrap/>
            <w:vAlign w:val="bottom"/>
            <w:hideMark/>
          </w:tcPr>
          <w:p w14:paraId="19997467"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520" w:type="dxa"/>
            <w:tcBorders>
              <w:top w:val="nil"/>
              <w:left w:val="nil"/>
              <w:bottom w:val="nil"/>
              <w:right w:val="nil"/>
            </w:tcBorders>
            <w:shd w:val="clear" w:color="000000" w:fill="FFFFFF"/>
            <w:noWrap/>
            <w:vAlign w:val="bottom"/>
            <w:hideMark/>
          </w:tcPr>
          <w:p w14:paraId="2F1346F8"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380" w:type="dxa"/>
            <w:tcBorders>
              <w:top w:val="nil"/>
              <w:left w:val="nil"/>
              <w:bottom w:val="nil"/>
              <w:right w:val="nil"/>
            </w:tcBorders>
            <w:shd w:val="clear" w:color="000000" w:fill="FFFFFF"/>
            <w:noWrap/>
            <w:vAlign w:val="bottom"/>
            <w:hideMark/>
          </w:tcPr>
          <w:p w14:paraId="119670BD"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bottom"/>
            <w:hideMark/>
          </w:tcPr>
          <w:p w14:paraId="536FB190"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r>
      <w:tr w:rsidR="00500247" w:rsidRPr="00500247" w14:paraId="45F5783E" w14:textId="77777777" w:rsidTr="00500247">
        <w:trPr>
          <w:trHeight w:val="288"/>
        </w:trPr>
        <w:tc>
          <w:tcPr>
            <w:tcW w:w="2260" w:type="dxa"/>
            <w:tcBorders>
              <w:top w:val="nil"/>
              <w:left w:val="nil"/>
              <w:bottom w:val="nil"/>
              <w:right w:val="nil"/>
            </w:tcBorders>
            <w:shd w:val="clear" w:color="000000" w:fill="FFFFFF"/>
            <w:noWrap/>
            <w:vAlign w:val="bottom"/>
            <w:hideMark/>
          </w:tcPr>
          <w:p w14:paraId="1E582A07" w14:textId="77777777" w:rsidR="00500247" w:rsidRPr="00500247" w:rsidRDefault="00500247" w:rsidP="00500247">
            <w:pPr>
              <w:spacing w:after="0" w:line="240" w:lineRule="auto"/>
              <w:rPr>
                <w:rFonts w:ascii="Calibri" w:eastAsia="Times New Roman" w:hAnsi="Calibri" w:cs="Calibri"/>
                <w:b/>
                <w:bCs/>
                <w:color w:val="000000"/>
              </w:rPr>
            </w:pPr>
            <w:r w:rsidRPr="00500247">
              <w:rPr>
                <w:rFonts w:ascii="Calibri" w:eastAsia="Times New Roman" w:hAnsi="Calibri" w:cs="Calibri"/>
                <w:b/>
                <w:bCs/>
                <w:color w:val="000000"/>
              </w:rPr>
              <w:t>Gender</w:t>
            </w:r>
          </w:p>
        </w:tc>
        <w:tc>
          <w:tcPr>
            <w:tcW w:w="1520" w:type="dxa"/>
            <w:tcBorders>
              <w:top w:val="nil"/>
              <w:left w:val="nil"/>
              <w:bottom w:val="nil"/>
              <w:right w:val="nil"/>
            </w:tcBorders>
            <w:shd w:val="clear" w:color="000000" w:fill="FFFFFF"/>
            <w:noWrap/>
            <w:vAlign w:val="bottom"/>
            <w:hideMark/>
          </w:tcPr>
          <w:p w14:paraId="375105EA"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380" w:type="dxa"/>
            <w:tcBorders>
              <w:top w:val="nil"/>
              <w:left w:val="nil"/>
              <w:bottom w:val="nil"/>
              <w:right w:val="nil"/>
            </w:tcBorders>
            <w:shd w:val="clear" w:color="000000" w:fill="FFFFFF"/>
            <w:noWrap/>
            <w:vAlign w:val="bottom"/>
            <w:hideMark/>
          </w:tcPr>
          <w:p w14:paraId="3A5CC4C4"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bottom"/>
            <w:hideMark/>
          </w:tcPr>
          <w:p w14:paraId="13F5561E"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r>
      <w:tr w:rsidR="00500247" w:rsidRPr="00500247" w14:paraId="2FD9C2FD" w14:textId="77777777" w:rsidTr="00500247">
        <w:trPr>
          <w:trHeight w:val="288"/>
        </w:trPr>
        <w:tc>
          <w:tcPr>
            <w:tcW w:w="2260" w:type="dxa"/>
            <w:tcBorders>
              <w:top w:val="nil"/>
              <w:left w:val="nil"/>
              <w:bottom w:val="nil"/>
              <w:right w:val="nil"/>
            </w:tcBorders>
            <w:shd w:val="clear" w:color="000000" w:fill="FFFFFF"/>
            <w:noWrap/>
            <w:vAlign w:val="bottom"/>
            <w:hideMark/>
          </w:tcPr>
          <w:p w14:paraId="7512B6F7"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Female</w:t>
            </w:r>
          </w:p>
        </w:tc>
        <w:tc>
          <w:tcPr>
            <w:tcW w:w="1520" w:type="dxa"/>
            <w:tcBorders>
              <w:top w:val="nil"/>
              <w:left w:val="nil"/>
              <w:bottom w:val="nil"/>
              <w:right w:val="nil"/>
            </w:tcBorders>
            <w:shd w:val="clear" w:color="000000" w:fill="FFFFFF"/>
            <w:noWrap/>
            <w:vAlign w:val="bottom"/>
            <w:hideMark/>
          </w:tcPr>
          <w:p w14:paraId="6A0216C4"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3745 (52.2)</w:t>
            </w:r>
          </w:p>
        </w:tc>
        <w:tc>
          <w:tcPr>
            <w:tcW w:w="380" w:type="dxa"/>
            <w:tcBorders>
              <w:top w:val="nil"/>
              <w:left w:val="nil"/>
              <w:bottom w:val="nil"/>
              <w:right w:val="nil"/>
            </w:tcBorders>
            <w:shd w:val="clear" w:color="000000" w:fill="FFFFFF"/>
            <w:noWrap/>
            <w:vAlign w:val="bottom"/>
            <w:hideMark/>
          </w:tcPr>
          <w:p w14:paraId="6D3052EA"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bottom"/>
            <w:hideMark/>
          </w:tcPr>
          <w:p w14:paraId="71E9C28E"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6979 (53.2)</w:t>
            </w:r>
          </w:p>
        </w:tc>
      </w:tr>
      <w:tr w:rsidR="00500247" w:rsidRPr="00500247" w14:paraId="2295BAE3" w14:textId="77777777" w:rsidTr="00500247">
        <w:trPr>
          <w:trHeight w:val="288"/>
        </w:trPr>
        <w:tc>
          <w:tcPr>
            <w:tcW w:w="2260" w:type="dxa"/>
            <w:tcBorders>
              <w:top w:val="nil"/>
              <w:left w:val="nil"/>
              <w:bottom w:val="nil"/>
              <w:right w:val="nil"/>
            </w:tcBorders>
            <w:shd w:val="clear" w:color="000000" w:fill="FFFFFF"/>
            <w:noWrap/>
            <w:vAlign w:val="bottom"/>
            <w:hideMark/>
          </w:tcPr>
          <w:p w14:paraId="501A320F"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Male</w:t>
            </w:r>
          </w:p>
        </w:tc>
        <w:tc>
          <w:tcPr>
            <w:tcW w:w="1520" w:type="dxa"/>
            <w:tcBorders>
              <w:top w:val="nil"/>
              <w:left w:val="nil"/>
              <w:bottom w:val="nil"/>
              <w:right w:val="nil"/>
            </w:tcBorders>
            <w:shd w:val="clear" w:color="000000" w:fill="FFFFFF"/>
            <w:noWrap/>
            <w:vAlign w:val="bottom"/>
            <w:hideMark/>
          </w:tcPr>
          <w:p w14:paraId="17FF5499"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3424 (47.8)</w:t>
            </w:r>
          </w:p>
        </w:tc>
        <w:tc>
          <w:tcPr>
            <w:tcW w:w="380" w:type="dxa"/>
            <w:tcBorders>
              <w:top w:val="nil"/>
              <w:left w:val="nil"/>
              <w:bottom w:val="nil"/>
              <w:right w:val="nil"/>
            </w:tcBorders>
            <w:shd w:val="clear" w:color="000000" w:fill="FFFFFF"/>
            <w:noWrap/>
            <w:vAlign w:val="bottom"/>
            <w:hideMark/>
          </w:tcPr>
          <w:p w14:paraId="395D41AE"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center"/>
            <w:hideMark/>
          </w:tcPr>
          <w:p w14:paraId="49AD90B8" w14:textId="77777777" w:rsidR="00500247" w:rsidRPr="00500247" w:rsidRDefault="00500247" w:rsidP="00500247">
            <w:pPr>
              <w:spacing w:after="0" w:line="240" w:lineRule="auto"/>
              <w:rPr>
                <w:rFonts w:ascii="Calibri" w:eastAsia="Times New Roman" w:hAnsi="Calibri" w:cs="Calibri"/>
                <w:color w:val="000000"/>
                <w:sz w:val="20"/>
                <w:szCs w:val="20"/>
              </w:rPr>
            </w:pPr>
            <w:r w:rsidRPr="00500247">
              <w:rPr>
                <w:rFonts w:ascii="Calibri" w:eastAsia="Times New Roman" w:hAnsi="Calibri" w:cs="Calibri"/>
                <w:color w:val="000000"/>
                <w:sz w:val="20"/>
                <w:szCs w:val="20"/>
              </w:rPr>
              <w:t>6150 (46.8)</w:t>
            </w:r>
          </w:p>
        </w:tc>
      </w:tr>
      <w:tr w:rsidR="00500247" w:rsidRPr="00500247" w14:paraId="3CE7E143" w14:textId="77777777" w:rsidTr="00500247">
        <w:trPr>
          <w:trHeight w:val="288"/>
        </w:trPr>
        <w:tc>
          <w:tcPr>
            <w:tcW w:w="2260" w:type="dxa"/>
            <w:tcBorders>
              <w:top w:val="nil"/>
              <w:left w:val="nil"/>
              <w:bottom w:val="nil"/>
              <w:right w:val="nil"/>
            </w:tcBorders>
            <w:shd w:val="clear" w:color="000000" w:fill="FFFFFF"/>
            <w:noWrap/>
            <w:vAlign w:val="bottom"/>
            <w:hideMark/>
          </w:tcPr>
          <w:p w14:paraId="652F5A59" w14:textId="77777777" w:rsidR="00500247" w:rsidRPr="00500247" w:rsidRDefault="00500247" w:rsidP="00500247">
            <w:pPr>
              <w:spacing w:after="0" w:line="240" w:lineRule="auto"/>
              <w:rPr>
                <w:rFonts w:ascii="Calibri" w:eastAsia="Times New Roman" w:hAnsi="Calibri" w:cs="Calibri"/>
                <w:b/>
                <w:bCs/>
                <w:color w:val="000000"/>
              </w:rPr>
            </w:pPr>
            <w:r w:rsidRPr="00500247">
              <w:rPr>
                <w:rFonts w:ascii="Calibri" w:eastAsia="Times New Roman" w:hAnsi="Calibri" w:cs="Calibri"/>
                <w:b/>
                <w:bCs/>
                <w:color w:val="000000"/>
              </w:rPr>
              <w:t> </w:t>
            </w:r>
          </w:p>
        </w:tc>
        <w:tc>
          <w:tcPr>
            <w:tcW w:w="1520" w:type="dxa"/>
            <w:tcBorders>
              <w:top w:val="nil"/>
              <w:left w:val="nil"/>
              <w:bottom w:val="nil"/>
              <w:right w:val="nil"/>
            </w:tcBorders>
            <w:shd w:val="clear" w:color="000000" w:fill="FFFFFF"/>
            <w:noWrap/>
            <w:vAlign w:val="bottom"/>
            <w:hideMark/>
          </w:tcPr>
          <w:p w14:paraId="64A9F7E6"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380" w:type="dxa"/>
            <w:tcBorders>
              <w:top w:val="nil"/>
              <w:left w:val="nil"/>
              <w:bottom w:val="nil"/>
              <w:right w:val="nil"/>
            </w:tcBorders>
            <w:shd w:val="clear" w:color="000000" w:fill="FFFFFF"/>
            <w:noWrap/>
            <w:vAlign w:val="bottom"/>
            <w:hideMark/>
          </w:tcPr>
          <w:p w14:paraId="67981E26"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bottom"/>
            <w:hideMark/>
          </w:tcPr>
          <w:p w14:paraId="51C991B6"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r>
      <w:tr w:rsidR="00500247" w:rsidRPr="00500247" w14:paraId="223F7378" w14:textId="77777777" w:rsidTr="00500247">
        <w:trPr>
          <w:trHeight w:val="288"/>
        </w:trPr>
        <w:tc>
          <w:tcPr>
            <w:tcW w:w="2260" w:type="dxa"/>
            <w:tcBorders>
              <w:top w:val="nil"/>
              <w:left w:val="nil"/>
              <w:bottom w:val="nil"/>
              <w:right w:val="nil"/>
            </w:tcBorders>
            <w:shd w:val="clear" w:color="000000" w:fill="FFFFFF"/>
            <w:noWrap/>
            <w:vAlign w:val="bottom"/>
            <w:hideMark/>
          </w:tcPr>
          <w:p w14:paraId="26B9A1A1" w14:textId="77777777" w:rsidR="00500247" w:rsidRPr="00500247" w:rsidRDefault="00500247" w:rsidP="00500247">
            <w:pPr>
              <w:spacing w:after="0" w:line="240" w:lineRule="auto"/>
              <w:rPr>
                <w:rFonts w:ascii="Calibri" w:eastAsia="Times New Roman" w:hAnsi="Calibri" w:cs="Calibri"/>
                <w:b/>
                <w:bCs/>
                <w:color w:val="000000"/>
              </w:rPr>
            </w:pPr>
            <w:r w:rsidRPr="00500247">
              <w:rPr>
                <w:rFonts w:ascii="Calibri" w:eastAsia="Times New Roman" w:hAnsi="Calibri" w:cs="Calibri"/>
                <w:b/>
                <w:bCs/>
                <w:color w:val="000000"/>
              </w:rPr>
              <w:t>Race</w:t>
            </w:r>
          </w:p>
        </w:tc>
        <w:tc>
          <w:tcPr>
            <w:tcW w:w="1520" w:type="dxa"/>
            <w:tcBorders>
              <w:top w:val="nil"/>
              <w:left w:val="nil"/>
              <w:bottom w:val="nil"/>
              <w:right w:val="nil"/>
            </w:tcBorders>
            <w:shd w:val="clear" w:color="000000" w:fill="FFFFFF"/>
            <w:noWrap/>
            <w:vAlign w:val="bottom"/>
            <w:hideMark/>
          </w:tcPr>
          <w:p w14:paraId="3A7A729C"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380" w:type="dxa"/>
            <w:tcBorders>
              <w:top w:val="nil"/>
              <w:left w:val="nil"/>
              <w:bottom w:val="nil"/>
              <w:right w:val="nil"/>
            </w:tcBorders>
            <w:shd w:val="clear" w:color="000000" w:fill="FFFFFF"/>
            <w:noWrap/>
            <w:vAlign w:val="bottom"/>
            <w:hideMark/>
          </w:tcPr>
          <w:p w14:paraId="068B8B57"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bottom"/>
            <w:hideMark/>
          </w:tcPr>
          <w:p w14:paraId="326D32B7"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r>
      <w:tr w:rsidR="00500247" w:rsidRPr="00500247" w14:paraId="215C8CE2" w14:textId="77777777" w:rsidTr="00500247">
        <w:trPr>
          <w:trHeight w:val="288"/>
        </w:trPr>
        <w:tc>
          <w:tcPr>
            <w:tcW w:w="2260" w:type="dxa"/>
            <w:tcBorders>
              <w:top w:val="nil"/>
              <w:left w:val="nil"/>
              <w:bottom w:val="nil"/>
              <w:right w:val="nil"/>
            </w:tcBorders>
            <w:shd w:val="clear" w:color="000000" w:fill="FFFFFF"/>
            <w:noWrap/>
            <w:vAlign w:val="bottom"/>
            <w:hideMark/>
          </w:tcPr>
          <w:p w14:paraId="773D8607"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Black</w:t>
            </w:r>
          </w:p>
        </w:tc>
        <w:tc>
          <w:tcPr>
            <w:tcW w:w="1520" w:type="dxa"/>
            <w:tcBorders>
              <w:top w:val="nil"/>
              <w:left w:val="nil"/>
              <w:bottom w:val="nil"/>
              <w:right w:val="nil"/>
            </w:tcBorders>
            <w:shd w:val="clear" w:color="000000" w:fill="FFFFFF"/>
            <w:noWrap/>
            <w:vAlign w:val="bottom"/>
            <w:hideMark/>
          </w:tcPr>
          <w:p w14:paraId="0E4BA6AB"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2220 (31.0)</w:t>
            </w:r>
          </w:p>
        </w:tc>
        <w:tc>
          <w:tcPr>
            <w:tcW w:w="380" w:type="dxa"/>
            <w:tcBorders>
              <w:top w:val="nil"/>
              <w:left w:val="nil"/>
              <w:bottom w:val="nil"/>
              <w:right w:val="nil"/>
            </w:tcBorders>
            <w:shd w:val="clear" w:color="000000" w:fill="FFFFFF"/>
            <w:noWrap/>
            <w:vAlign w:val="bottom"/>
            <w:hideMark/>
          </w:tcPr>
          <w:p w14:paraId="0745A5CC"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bottom"/>
            <w:hideMark/>
          </w:tcPr>
          <w:p w14:paraId="15F63504"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5047 (38.4)</w:t>
            </w:r>
          </w:p>
        </w:tc>
      </w:tr>
      <w:tr w:rsidR="00500247" w:rsidRPr="00500247" w14:paraId="16B8E38B" w14:textId="77777777" w:rsidTr="00500247">
        <w:trPr>
          <w:trHeight w:val="288"/>
        </w:trPr>
        <w:tc>
          <w:tcPr>
            <w:tcW w:w="2260" w:type="dxa"/>
            <w:tcBorders>
              <w:top w:val="nil"/>
              <w:left w:val="nil"/>
              <w:bottom w:val="nil"/>
              <w:right w:val="nil"/>
            </w:tcBorders>
            <w:shd w:val="clear" w:color="000000" w:fill="FFFFFF"/>
            <w:noWrap/>
            <w:vAlign w:val="bottom"/>
            <w:hideMark/>
          </w:tcPr>
          <w:p w14:paraId="769576F1"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White</w:t>
            </w:r>
          </w:p>
        </w:tc>
        <w:tc>
          <w:tcPr>
            <w:tcW w:w="1520" w:type="dxa"/>
            <w:tcBorders>
              <w:top w:val="nil"/>
              <w:left w:val="nil"/>
              <w:bottom w:val="nil"/>
              <w:right w:val="nil"/>
            </w:tcBorders>
            <w:shd w:val="clear" w:color="000000" w:fill="FFFFFF"/>
            <w:noWrap/>
            <w:vAlign w:val="bottom"/>
            <w:hideMark/>
          </w:tcPr>
          <w:p w14:paraId="5F00E845"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1035 (14.4)</w:t>
            </w:r>
          </w:p>
        </w:tc>
        <w:tc>
          <w:tcPr>
            <w:tcW w:w="380" w:type="dxa"/>
            <w:tcBorders>
              <w:top w:val="nil"/>
              <w:left w:val="nil"/>
              <w:bottom w:val="nil"/>
              <w:right w:val="nil"/>
            </w:tcBorders>
            <w:shd w:val="clear" w:color="000000" w:fill="FFFFFF"/>
            <w:noWrap/>
            <w:vAlign w:val="bottom"/>
            <w:hideMark/>
          </w:tcPr>
          <w:p w14:paraId="40DB8E7C"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center"/>
            <w:hideMark/>
          </w:tcPr>
          <w:p w14:paraId="41F608B5" w14:textId="77777777" w:rsidR="00500247" w:rsidRPr="00500247" w:rsidRDefault="00500247" w:rsidP="00500247">
            <w:pPr>
              <w:spacing w:after="0" w:line="240" w:lineRule="auto"/>
              <w:rPr>
                <w:rFonts w:ascii="Calibri" w:eastAsia="Times New Roman" w:hAnsi="Calibri" w:cs="Calibri"/>
                <w:color w:val="000000"/>
                <w:sz w:val="20"/>
                <w:szCs w:val="20"/>
              </w:rPr>
            </w:pPr>
            <w:r w:rsidRPr="00500247">
              <w:rPr>
                <w:rFonts w:ascii="Calibri" w:eastAsia="Times New Roman" w:hAnsi="Calibri" w:cs="Calibri"/>
                <w:color w:val="000000"/>
                <w:sz w:val="20"/>
                <w:szCs w:val="20"/>
              </w:rPr>
              <w:t>5282 (40.2)</w:t>
            </w:r>
          </w:p>
        </w:tc>
      </w:tr>
      <w:tr w:rsidR="00500247" w:rsidRPr="00500247" w14:paraId="73E33A4A" w14:textId="77777777" w:rsidTr="00500247">
        <w:trPr>
          <w:trHeight w:val="288"/>
        </w:trPr>
        <w:tc>
          <w:tcPr>
            <w:tcW w:w="2260" w:type="dxa"/>
            <w:tcBorders>
              <w:top w:val="nil"/>
              <w:left w:val="nil"/>
              <w:bottom w:val="nil"/>
              <w:right w:val="nil"/>
            </w:tcBorders>
            <w:shd w:val="clear" w:color="000000" w:fill="FFFFFF"/>
            <w:noWrap/>
            <w:vAlign w:val="bottom"/>
            <w:hideMark/>
          </w:tcPr>
          <w:p w14:paraId="4DFE1287"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Other or Unavailable</w:t>
            </w:r>
          </w:p>
        </w:tc>
        <w:tc>
          <w:tcPr>
            <w:tcW w:w="1520" w:type="dxa"/>
            <w:tcBorders>
              <w:top w:val="nil"/>
              <w:left w:val="nil"/>
              <w:bottom w:val="nil"/>
              <w:right w:val="nil"/>
            </w:tcBorders>
            <w:shd w:val="clear" w:color="000000" w:fill="FFFFFF"/>
            <w:noWrap/>
            <w:vAlign w:val="bottom"/>
            <w:hideMark/>
          </w:tcPr>
          <w:p w14:paraId="2719A660"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3914 (54.6)</w:t>
            </w:r>
          </w:p>
        </w:tc>
        <w:tc>
          <w:tcPr>
            <w:tcW w:w="380" w:type="dxa"/>
            <w:tcBorders>
              <w:top w:val="nil"/>
              <w:left w:val="nil"/>
              <w:bottom w:val="nil"/>
              <w:right w:val="nil"/>
            </w:tcBorders>
            <w:shd w:val="clear" w:color="000000" w:fill="FFFFFF"/>
            <w:noWrap/>
            <w:vAlign w:val="bottom"/>
            <w:hideMark/>
          </w:tcPr>
          <w:p w14:paraId="1E1088D8"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bottom"/>
            <w:hideMark/>
          </w:tcPr>
          <w:p w14:paraId="7B5E8362"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2800 (21.3)</w:t>
            </w:r>
          </w:p>
        </w:tc>
      </w:tr>
      <w:tr w:rsidR="00500247" w:rsidRPr="00500247" w14:paraId="33A4DE6F" w14:textId="77777777" w:rsidTr="00500247">
        <w:trPr>
          <w:trHeight w:val="288"/>
        </w:trPr>
        <w:tc>
          <w:tcPr>
            <w:tcW w:w="2260" w:type="dxa"/>
            <w:tcBorders>
              <w:top w:val="nil"/>
              <w:left w:val="nil"/>
              <w:bottom w:val="nil"/>
              <w:right w:val="nil"/>
            </w:tcBorders>
            <w:shd w:val="clear" w:color="000000" w:fill="FFFFFF"/>
            <w:noWrap/>
            <w:vAlign w:val="bottom"/>
            <w:hideMark/>
          </w:tcPr>
          <w:p w14:paraId="6F40141A"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520" w:type="dxa"/>
            <w:tcBorders>
              <w:top w:val="nil"/>
              <w:left w:val="nil"/>
              <w:bottom w:val="nil"/>
              <w:right w:val="nil"/>
            </w:tcBorders>
            <w:shd w:val="clear" w:color="000000" w:fill="FFFFFF"/>
            <w:noWrap/>
            <w:vAlign w:val="bottom"/>
            <w:hideMark/>
          </w:tcPr>
          <w:p w14:paraId="085026F4"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380" w:type="dxa"/>
            <w:tcBorders>
              <w:top w:val="nil"/>
              <w:left w:val="nil"/>
              <w:bottom w:val="nil"/>
              <w:right w:val="nil"/>
            </w:tcBorders>
            <w:shd w:val="clear" w:color="000000" w:fill="FFFFFF"/>
            <w:noWrap/>
            <w:vAlign w:val="bottom"/>
            <w:hideMark/>
          </w:tcPr>
          <w:p w14:paraId="05F31BB6"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bottom"/>
            <w:hideMark/>
          </w:tcPr>
          <w:p w14:paraId="5A7ACA04"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r>
      <w:tr w:rsidR="00500247" w:rsidRPr="00500247" w14:paraId="3E4E6207" w14:textId="77777777" w:rsidTr="00500247">
        <w:trPr>
          <w:trHeight w:val="288"/>
        </w:trPr>
        <w:tc>
          <w:tcPr>
            <w:tcW w:w="2260" w:type="dxa"/>
            <w:tcBorders>
              <w:top w:val="nil"/>
              <w:left w:val="nil"/>
              <w:bottom w:val="nil"/>
              <w:right w:val="nil"/>
            </w:tcBorders>
            <w:shd w:val="clear" w:color="000000" w:fill="FFFFFF"/>
            <w:noWrap/>
            <w:vAlign w:val="bottom"/>
            <w:hideMark/>
          </w:tcPr>
          <w:p w14:paraId="56F62024" w14:textId="77777777" w:rsidR="00500247" w:rsidRPr="00500247" w:rsidRDefault="00500247" w:rsidP="00500247">
            <w:pPr>
              <w:spacing w:after="0" w:line="240" w:lineRule="auto"/>
              <w:rPr>
                <w:rFonts w:ascii="Calibri" w:eastAsia="Times New Roman" w:hAnsi="Calibri" w:cs="Calibri"/>
                <w:b/>
                <w:bCs/>
                <w:color w:val="000000"/>
              </w:rPr>
            </w:pPr>
            <w:r w:rsidRPr="00500247">
              <w:rPr>
                <w:rFonts w:ascii="Calibri" w:eastAsia="Times New Roman" w:hAnsi="Calibri" w:cs="Calibri"/>
                <w:b/>
                <w:bCs/>
                <w:color w:val="000000"/>
              </w:rPr>
              <w:t>Ethnicity</w:t>
            </w:r>
          </w:p>
        </w:tc>
        <w:tc>
          <w:tcPr>
            <w:tcW w:w="1520" w:type="dxa"/>
            <w:tcBorders>
              <w:top w:val="nil"/>
              <w:left w:val="nil"/>
              <w:bottom w:val="nil"/>
              <w:right w:val="nil"/>
            </w:tcBorders>
            <w:shd w:val="clear" w:color="000000" w:fill="FFFFFF"/>
            <w:noWrap/>
            <w:vAlign w:val="bottom"/>
            <w:hideMark/>
          </w:tcPr>
          <w:p w14:paraId="3B3BDA6C"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380" w:type="dxa"/>
            <w:tcBorders>
              <w:top w:val="nil"/>
              <w:left w:val="nil"/>
              <w:bottom w:val="nil"/>
              <w:right w:val="nil"/>
            </w:tcBorders>
            <w:shd w:val="clear" w:color="000000" w:fill="FFFFFF"/>
            <w:noWrap/>
            <w:vAlign w:val="bottom"/>
            <w:hideMark/>
          </w:tcPr>
          <w:p w14:paraId="023736CE"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bottom"/>
            <w:hideMark/>
          </w:tcPr>
          <w:p w14:paraId="1B3E40F3"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r>
      <w:tr w:rsidR="00500247" w:rsidRPr="00500247" w14:paraId="6497A8A1" w14:textId="77777777" w:rsidTr="00500247">
        <w:trPr>
          <w:trHeight w:val="288"/>
        </w:trPr>
        <w:tc>
          <w:tcPr>
            <w:tcW w:w="2260" w:type="dxa"/>
            <w:tcBorders>
              <w:top w:val="nil"/>
              <w:left w:val="nil"/>
              <w:bottom w:val="nil"/>
              <w:right w:val="nil"/>
            </w:tcBorders>
            <w:shd w:val="clear" w:color="000000" w:fill="FFFFFF"/>
            <w:noWrap/>
            <w:vAlign w:val="bottom"/>
            <w:hideMark/>
          </w:tcPr>
          <w:p w14:paraId="6013766A"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Hispanic</w:t>
            </w:r>
          </w:p>
        </w:tc>
        <w:tc>
          <w:tcPr>
            <w:tcW w:w="1520" w:type="dxa"/>
            <w:tcBorders>
              <w:top w:val="nil"/>
              <w:left w:val="nil"/>
              <w:bottom w:val="nil"/>
              <w:right w:val="nil"/>
            </w:tcBorders>
            <w:shd w:val="clear" w:color="000000" w:fill="FFFFFF"/>
            <w:noWrap/>
            <w:vAlign w:val="bottom"/>
            <w:hideMark/>
          </w:tcPr>
          <w:p w14:paraId="65B2B279"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3781 (52.7)</w:t>
            </w:r>
          </w:p>
        </w:tc>
        <w:tc>
          <w:tcPr>
            <w:tcW w:w="380" w:type="dxa"/>
            <w:tcBorders>
              <w:top w:val="nil"/>
              <w:left w:val="nil"/>
              <w:bottom w:val="nil"/>
              <w:right w:val="nil"/>
            </w:tcBorders>
            <w:shd w:val="clear" w:color="000000" w:fill="FFFFFF"/>
            <w:noWrap/>
            <w:vAlign w:val="bottom"/>
            <w:hideMark/>
          </w:tcPr>
          <w:p w14:paraId="1375B05D"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center"/>
            <w:hideMark/>
          </w:tcPr>
          <w:p w14:paraId="24FBA28C" w14:textId="77777777" w:rsidR="00500247" w:rsidRPr="00500247" w:rsidRDefault="00500247" w:rsidP="00500247">
            <w:pPr>
              <w:spacing w:after="0" w:line="240" w:lineRule="auto"/>
              <w:rPr>
                <w:rFonts w:ascii="Calibri" w:eastAsia="Times New Roman" w:hAnsi="Calibri" w:cs="Calibri"/>
                <w:color w:val="000000"/>
                <w:sz w:val="20"/>
                <w:szCs w:val="20"/>
              </w:rPr>
            </w:pPr>
            <w:r w:rsidRPr="00500247">
              <w:rPr>
                <w:rFonts w:ascii="Calibri" w:eastAsia="Times New Roman" w:hAnsi="Calibri" w:cs="Calibri"/>
                <w:color w:val="000000"/>
                <w:sz w:val="20"/>
                <w:szCs w:val="20"/>
              </w:rPr>
              <w:t>1704 (13.0)</w:t>
            </w:r>
          </w:p>
        </w:tc>
      </w:tr>
      <w:tr w:rsidR="00500247" w:rsidRPr="00500247" w14:paraId="2A62F94D" w14:textId="77777777" w:rsidTr="00500247">
        <w:trPr>
          <w:trHeight w:val="288"/>
        </w:trPr>
        <w:tc>
          <w:tcPr>
            <w:tcW w:w="2260" w:type="dxa"/>
            <w:tcBorders>
              <w:top w:val="nil"/>
              <w:left w:val="nil"/>
              <w:bottom w:val="nil"/>
              <w:right w:val="nil"/>
            </w:tcBorders>
            <w:shd w:val="clear" w:color="000000" w:fill="FFFFFF"/>
            <w:noWrap/>
            <w:vAlign w:val="bottom"/>
            <w:hideMark/>
          </w:tcPr>
          <w:p w14:paraId="292D052D"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Non-Hispanic</w:t>
            </w:r>
          </w:p>
        </w:tc>
        <w:tc>
          <w:tcPr>
            <w:tcW w:w="1520" w:type="dxa"/>
            <w:tcBorders>
              <w:top w:val="nil"/>
              <w:left w:val="nil"/>
              <w:bottom w:val="nil"/>
              <w:right w:val="nil"/>
            </w:tcBorders>
            <w:shd w:val="clear" w:color="000000" w:fill="FFFFFF"/>
            <w:noWrap/>
            <w:vAlign w:val="bottom"/>
            <w:hideMark/>
          </w:tcPr>
          <w:p w14:paraId="3F2C5D46"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3102 (43.2)</w:t>
            </w:r>
          </w:p>
        </w:tc>
        <w:tc>
          <w:tcPr>
            <w:tcW w:w="380" w:type="dxa"/>
            <w:tcBorders>
              <w:top w:val="nil"/>
              <w:left w:val="nil"/>
              <w:bottom w:val="nil"/>
              <w:right w:val="nil"/>
            </w:tcBorders>
            <w:shd w:val="clear" w:color="000000" w:fill="FFFFFF"/>
            <w:noWrap/>
            <w:vAlign w:val="bottom"/>
            <w:hideMark/>
          </w:tcPr>
          <w:p w14:paraId="24031CAD"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center"/>
            <w:hideMark/>
          </w:tcPr>
          <w:p w14:paraId="266FCEF3" w14:textId="77777777" w:rsidR="00500247" w:rsidRPr="00500247" w:rsidRDefault="00500247" w:rsidP="00500247">
            <w:pPr>
              <w:spacing w:after="0" w:line="240" w:lineRule="auto"/>
              <w:rPr>
                <w:rFonts w:ascii="Calibri" w:eastAsia="Times New Roman" w:hAnsi="Calibri" w:cs="Calibri"/>
                <w:color w:val="000000"/>
                <w:sz w:val="20"/>
                <w:szCs w:val="20"/>
              </w:rPr>
            </w:pPr>
            <w:r w:rsidRPr="00500247">
              <w:rPr>
                <w:rFonts w:ascii="Calibri" w:eastAsia="Times New Roman" w:hAnsi="Calibri" w:cs="Calibri"/>
                <w:color w:val="000000"/>
                <w:sz w:val="20"/>
                <w:szCs w:val="20"/>
              </w:rPr>
              <w:t>10735 (81.8)</w:t>
            </w:r>
          </w:p>
        </w:tc>
      </w:tr>
      <w:tr w:rsidR="00500247" w:rsidRPr="00500247" w14:paraId="61B6B1C1" w14:textId="77777777" w:rsidTr="00500247">
        <w:trPr>
          <w:trHeight w:val="288"/>
        </w:trPr>
        <w:tc>
          <w:tcPr>
            <w:tcW w:w="2260" w:type="dxa"/>
            <w:tcBorders>
              <w:top w:val="nil"/>
              <w:left w:val="nil"/>
              <w:bottom w:val="nil"/>
              <w:right w:val="nil"/>
            </w:tcBorders>
            <w:shd w:val="clear" w:color="000000" w:fill="FFFFFF"/>
            <w:noWrap/>
            <w:vAlign w:val="bottom"/>
            <w:hideMark/>
          </w:tcPr>
          <w:p w14:paraId="3202BB37"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Unavailable</w:t>
            </w:r>
          </w:p>
        </w:tc>
        <w:tc>
          <w:tcPr>
            <w:tcW w:w="1520" w:type="dxa"/>
            <w:tcBorders>
              <w:top w:val="nil"/>
              <w:left w:val="nil"/>
              <w:bottom w:val="nil"/>
              <w:right w:val="nil"/>
            </w:tcBorders>
            <w:shd w:val="clear" w:color="000000" w:fill="FFFFFF"/>
            <w:noWrap/>
            <w:vAlign w:val="bottom"/>
            <w:hideMark/>
          </w:tcPr>
          <w:p w14:paraId="2DD50852"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286 (4.0)</w:t>
            </w:r>
          </w:p>
        </w:tc>
        <w:tc>
          <w:tcPr>
            <w:tcW w:w="380" w:type="dxa"/>
            <w:tcBorders>
              <w:top w:val="nil"/>
              <w:left w:val="nil"/>
              <w:bottom w:val="nil"/>
              <w:right w:val="nil"/>
            </w:tcBorders>
            <w:shd w:val="clear" w:color="000000" w:fill="FFFFFF"/>
            <w:noWrap/>
            <w:vAlign w:val="bottom"/>
            <w:hideMark/>
          </w:tcPr>
          <w:p w14:paraId="60ACF55F"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 </w:t>
            </w:r>
          </w:p>
        </w:tc>
        <w:tc>
          <w:tcPr>
            <w:tcW w:w="1600" w:type="dxa"/>
            <w:tcBorders>
              <w:top w:val="nil"/>
              <w:left w:val="nil"/>
              <w:bottom w:val="nil"/>
              <w:right w:val="nil"/>
            </w:tcBorders>
            <w:shd w:val="clear" w:color="000000" w:fill="FFFFFF"/>
            <w:noWrap/>
            <w:vAlign w:val="bottom"/>
            <w:hideMark/>
          </w:tcPr>
          <w:p w14:paraId="664E3791" w14:textId="77777777" w:rsidR="00500247" w:rsidRPr="00500247" w:rsidRDefault="00500247" w:rsidP="00500247">
            <w:pPr>
              <w:spacing w:after="0" w:line="240" w:lineRule="auto"/>
              <w:rPr>
                <w:rFonts w:ascii="Calibri" w:eastAsia="Times New Roman" w:hAnsi="Calibri" w:cs="Calibri"/>
                <w:color w:val="000000"/>
              </w:rPr>
            </w:pPr>
            <w:r w:rsidRPr="00500247">
              <w:rPr>
                <w:rFonts w:ascii="Calibri" w:eastAsia="Times New Roman" w:hAnsi="Calibri" w:cs="Calibri"/>
                <w:color w:val="000000"/>
              </w:rPr>
              <w:t>690 (5.3)</w:t>
            </w:r>
          </w:p>
        </w:tc>
      </w:tr>
    </w:tbl>
    <w:p w14:paraId="3A401477" w14:textId="70F66144" w:rsidR="00500247" w:rsidRDefault="00500247">
      <w:pPr>
        <w:rPr>
          <w:rFonts w:ascii="Calibri" w:hAnsi="Calibri" w:cstheme="minorHAnsi"/>
          <w:b/>
          <w:noProof/>
          <w:sz w:val="24"/>
          <w:szCs w:val="24"/>
        </w:rPr>
      </w:pPr>
    </w:p>
    <w:p w14:paraId="7F79A8CE" w14:textId="51956D37" w:rsidR="00500247" w:rsidRDefault="00500247">
      <w:pPr>
        <w:rPr>
          <w:rFonts w:ascii="Calibri" w:hAnsi="Calibri" w:cstheme="minorHAnsi"/>
          <w:b/>
          <w:noProof/>
          <w:sz w:val="24"/>
          <w:szCs w:val="24"/>
        </w:rPr>
      </w:pPr>
      <w:r w:rsidRPr="009948B3">
        <w:rPr>
          <w:rFonts w:cstheme="minorHAnsi"/>
          <w:b/>
          <w:sz w:val="24"/>
          <w:szCs w:val="24"/>
        </w:rPr>
        <w:t>Table 1: Demographic characteristics of study population.</w:t>
      </w:r>
      <w:r>
        <w:rPr>
          <w:rFonts w:cstheme="minorHAnsi"/>
          <w:sz w:val="24"/>
          <w:szCs w:val="24"/>
        </w:rPr>
        <w:t xml:space="preserve"> Age is presented as median with interquartile range. Gender, Race, and Ethnicity are presented as number and percent. </w:t>
      </w:r>
      <w:r>
        <w:rPr>
          <w:rFonts w:cstheme="minorHAnsi"/>
          <w:b/>
          <w:sz w:val="24"/>
          <w:szCs w:val="24"/>
        </w:rPr>
        <w:br w:type="page"/>
      </w:r>
    </w:p>
    <w:p w14:paraId="59175F9C" w14:textId="5542D1DB" w:rsidR="008F1ACF" w:rsidRPr="008F1ACF" w:rsidRDefault="008F1ACF" w:rsidP="00722702">
      <w:pPr>
        <w:pStyle w:val="EndNoteBibliography"/>
        <w:spacing w:line="480" w:lineRule="auto"/>
        <w:ind w:left="720" w:hanging="720"/>
        <w:contextualSpacing/>
        <w:rPr>
          <w:rFonts w:cstheme="minorHAnsi"/>
          <w:b/>
          <w:sz w:val="24"/>
          <w:szCs w:val="24"/>
        </w:rPr>
      </w:pPr>
      <w:r w:rsidRPr="008F1ACF">
        <w:rPr>
          <w:rFonts w:cstheme="minorHAnsi"/>
          <w:b/>
          <w:sz w:val="24"/>
          <w:szCs w:val="24"/>
        </w:rPr>
        <w:lastRenderedPageBreak/>
        <w:t>Figure Legends</w:t>
      </w:r>
    </w:p>
    <w:p w14:paraId="2FB4A500" w14:textId="6DA111A8" w:rsidR="008F1ACF" w:rsidRDefault="00406C74" w:rsidP="00722702">
      <w:pPr>
        <w:pStyle w:val="EndNoteBibliography"/>
        <w:spacing w:line="480" w:lineRule="auto"/>
        <w:ind w:left="720" w:hanging="720"/>
        <w:contextualSpacing/>
        <w:rPr>
          <w:rFonts w:cstheme="minorHAnsi"/>
          <w:sz w:val="24"/>
          <w:szCs w:val="24"/>
        </w:rPr>
      </w:pPr>
      <w:r>
        <w:rPr>
          <w:rFonts w:cstheme="minorHAnsi"/>
          <w:b/>
          <w:sz w:val="24"/>
          <w:szCs w:val="24"/>
        </w:rPr>
        <w:t>Figure 1: Study Locations</w:t>
      </w:r>
    </w:p>
    <w:p w14:paraId="572F39F0" w14:textId="2FDEB4FB" w:rsidR="00406C74" w:rsidRDefault="00710941" w:rsidP="00710941">
      <w:pPr>
        <w:pStyle w:val="EndNoteBibliography"/>
        <w:spacing w:line="480" w:lineRule="auto"/>
        <w:contextualSpacing/>
        <w:rPr>
          <w:rFonts w:cstheme="minorHAnsi"/>
          <w:sz w:val="24"/>
          <w:szCs w:val="24"/>
        </w:rPr>
      </w:pPr>
      <w:r>
        <w:rPr>
          <w:rFonts w:cstheme="minorHAnsi"/>
          <w:sz w:val="24"/>
          <w:szCs w:val="24"/>
        </w:rPr>
        <w:t>These aerial images illustrate 10 km radius circles around Boston Children’s Hospital (Boston, MA) and Duke University Hospital (Durham, NC). Children whose testing data were used to populate our models had home addresses within a 12 km radius of their respective hospital. After fitting our models, we predicted the probability of GAS pharyngitis to the 10 km radius circles illustrated here. Aerial imagery was provided by ESRI through its ArcGIS basemaps (ESRI, Redlands, CA).</w:t>
      </w:r>
    </w:p>
    <w:p w14:paraId="0DD1D33C" w14:textId="6FB5A8AB" w:rsidR="00710941" w:rsidRDefault="00710941" w:rsidP="00710941">
      <w:pPr>
        <w:pStyle w:val="EndNoteBibliography"/>
        <w:spacing w:line="480" w:lineRule="auto"/>
        <w:contextualSpacing/>
        <w:rPr>
          <w:rFonts w:cstheme="minorHAnsi"/>
          <w:sz w:val="24"/>
          <w:szCs w:val="24"/>
        </w:rPr>
      </w:pPr>
    </w:p>
    <w:p w14:paraId="27148BB4" w14:textId="799766D5" w:rsidR="00710941" w:rsidRDefault="00710941" w:rsidP="00710941">
      <w:pPr>
        <w:pStyle w:val="EndNoteBibliography"/>
        <w:spacing w:line="480" w:lineRule="auto"/>
        <w:contextualSpacing/>
        <w:rPr>
          <w:rFonts w:cstheme="minorHAnsi"/>
          <w:b/>
          <w:sz w:val="24"/>
          <w:szCs w:val="24"/>
        </w:rPr>
      </w:pPr>
      <w:r>
        <w:rPr>
          <w:rFonts w:cstheme="minorHAnsi"/>
          <w:b/>
          <w:sz w:val="24"/>
          <w:szCs w:val="24"/>
        </w:rPr>
        <w:t xml:space="preserve">Figure 2: </w:t>
      </w:r>
      <w:r w:rsidR="00550AC1">
        <w:rPr>
          <w:rFonts w:cstheme="minorHAnsi"/>
          <w:b/>
          <w:sz w:val="24"/>
          <w:szCs w:val="24"/>
        </w:rPr>
        <w:t>Influence of covariates on GAS pharyngitis</w:t>
      </w:r>
    </w:p>
    <w:p w14:paraId="50B7124E" w14:textId="03BA2321" w:rsidR="00550AC1" w:rsidRDefault="00550AC1" w:rsidP="00710941">
      <w:pPr>
        <w:pStyle w:val="EndNoteBibliography"/>
        <w:spacing w:line="480" w:lineRule="auto"/>
        <w:contextualSpacing/>
        <w:rPr>
          <w:rFonts w:cstheme="minorHAnsi"/>
          <w:sz w:val="24"/>
          <w:szCs w:val="24"/>
        </w:rPr>
      </w:pPr>
      <w:r>
        <w:rPr>
          <w:rFonts w:cstheme="minorHAnsi"/>
          <w:sz w:val="24"/>
          <w:szCs w:val="24"/>
        </w:rPr>
        <w:t xml:space="preserve">This figure illustrates the </w:t>
      </w:r>
      <w:r w:rsidR="00E6204E">
        <w:rPr>
          <w:rFonts w:cstheme="minorHAnsi"/>
          <w:sz w:val="24"/>
          <w:szCs w:val="24"/>
        </w:rPr>
        <w:t>odds ratio (OR)</w:t>
      </w:r>
      <w:r w:rsidR="00E6204E">
        <w:rPr>
          <w:rFonts w:cstheme="minorHAnsi"/>
          <w:sz w:val="24"/>
          <w:szCs w:val="24"/>
        </w:rPr>
        <w:t xml:space="preserve"> </w:t>
      </w:r>
      <w:r>
        <w:rPr>
          <w:rFonts w:cstheme="minorHAnsi"/>
          <w:sz w:val="24"/>
          <w:szCs w:val="24"/>
        </w:rPr>
        <w:t xml:space="preserve">of a positive GAS test. For a given covariate, the x axis value represents </w:t>
      </w:r>
      <w:r w:rsidR="00E6204E">
        <w:rPr>
          <w:rFonts w:cstheme="minorHAnsi"/>
          <w:sz w:val="24"/>
          <w:szCs w:val="24"/>
        </w:rPr>
        <w:t>OR</w:t>
      </w:r>
      <w:r w:rsidR="003C7640">
        <w:rPr>
          <w:rFonts w:cstheme="minorHAnsi"/>
          <w:sz w:val="24"/>
          <w:szCs w:val="24"/>
        </w:rPr>
        <w:t xml:space="preserve"> </w:t>
      </w:r>
      <w:r>
        <w:rPr>
          <w:rFonts w:cstheme="minorHAnsi"/>
          <w:sz w:val="24"/>
          <w:szCs w:val="24"/>
        </w:rPr>
        <w:t xml:space="preserve">of a positive GAS test when all other variables are held at their mean value. The circles, thick bars, and thin bars represent the mean, 50% highest posterior density, and 95% highest posterior density, respectively, for each covariate. If a covariate’s posterior distribution does not include </w:t>
      </w:r>
      <w:r w:rsidR="00E6204E">
        <w:rPr>
          <w:rFonts w:cstheme="minorHAnsi"/>
          <w:sz w:val="24"/>
          <w:szCs w:val="24"/>
        </w:rPr>
        <w:t>1</w:t>
      </w:r>
      <w:r>
        <w:rPr>
          <w:rFonts w:cstheme="minorHAnsi"/>
          <w:sz w:val="24"/>
          <w:szCs w:val="24"/>
        </w:rPr>
        <w:t xml:space="preserve">, it can be assumed highly probable that it influences the </w:t>
      </w:r>
      <w:r w:rsidR="003C7640">
        <w:rPr>
          <w:rFonts w:cstheme="minorHAnsi"/>
          <w:sz w:val="24"/>
          <w:szCs w:val="24"/>
        </w:rPr>
        <w:t>OR</w:t>
      </w:r>
      <w:r w:rsidR="003C7640">
        <w:rPr>
          <w:rFonts w:cstheme="minorHAnsi"/>
          <w:sz w:val="24"/>
          <w:szCs w:val="24"/>
        </w:rPr>
        <w:t xml:space="preserve"> </w:t>
      </w:r>
      <w:r>
        <w:rPr>
          <w:rFonts w:cstheme="minorHAnsi"/>
          <w:sz w:val="24"/>
          <w:szCs w:val="24"/>
        </w:rPr>
        <w:t xml:space="preserve">of a positive GAS test. In both Boston and Durham, higher age was associated with a lower likelihood of a positive GAS test, as the posterior distribution is well to the left of </w:t>
      </w:r>
      <w:r w:rsidR="00E6204E">
        <w:rPr>
          <w:rFonts w:cstheme="minorHAnsi"/>
          <w:sz w:val="24"/>
          <w:szCs w:val="24"/>
        </w:rPr>
        <w:t>1</w:t>
      </w:r>
      <w:r>
        <w:rPr>
          <w:rFonts w:cstheme="minorHAnsi"/>
          <w:sz w:val="24"/>
          <w:szCs w:val="24"/>
        </w:rPr>
        <w:t>. In Durham male gender was associated with higher odds of a positive GAS test, something also observed but with less confidence in Boston. Race and ethnicity were not associated with GAS test</w:t>
      </w:r>
      <w:r w:rsidR="00E6204E">
        <w:rPr>
          <w:rFonts w:cstheme="minorHAnsi"/>
          <w:sz w:val="24"/>
          <w:szCs w:val="24"/>
        </w:rPr>
        <w:t xml:space="preserve"> results</w:t>
      </w:r>
      <w:bookmarkStart w:id="0" w:name="_GoBack"/>
      <w:bookmarkEnd w:id="0"/>
      <w:r>
        <w:rPr>
          <w:rFonts w:cstheme="minorHAnsi"/>
          <w:sz w:val="24"/>
          <w:szCs w:val="24"/>
        </w:rPr>
        <w:t>.</w:t>
      </w:r>
    </w:p>
    <w:p w14:paraId="548D10F2" w14:textId="6F5F5649" w:rsidR="00550AC1" w:rsidRDefault="00550AC1" w:rsidP="00710941">
      <w:pPr>
        <w:pStyle w:val="EndNoteBibliography"/>
        <w:spacing w:line="480" w:lineRule="auto"/>
        <w:contextualSpacing/>
        <w:rPr>
          <w:rFonts w:cstheme="minorHAnsi"/>
          <w:sz w:val="24"/>
          <w:szCs w:val="24"/>
        </w:rPr>
      </w:pPr>
    </w:p>
    <w:p w14:paraId="377E2056" w14:textId="02C72352" w:rsidR="00550AC1" w:rsidRDefault="00550AC1" w:rsidP="00710941">
      <w:pPr>
        <w:pStyle w:val="EndNoteBibliography"/>
        <w:spacing w:line="480" w:lineRule="auto"/>
        <w:contextualSpacing/>
        <w:rPr>
          <w:rFonts w:cstheme="minorHAnsi"/>
          <w:b/>
          <w:sz w:val="24"/>
          <w:szCs w:val="24"/>
        </w:rPr>
      </w:pPr>
      <w:r>
        <w:rPr>
          <w:rFonts w:cstheme="minorHAnsi"/>
          <w:b/>
          <w:sz w:val="24"/>
          <w:szCs w:val="24"/>
        </w:rPr>
        <w:t>Figure 3 and Videos 1 and 2: Spatiotemporal distribution of GAS testing data</w:t>
      </w:r>
    </w:p>
    <w:p w14:paraId="2CA2AF8C" w14:textId="69013E29" w:rsidR="00550AC1" w:rsidRPr="00550AC1" w:rsidRDefault="00550AC1" w:rsidP="00710941">
      <w:pPr>
        <w:pStyle w:val="EndNoteBibliography"/>
        <w:spacing w:line="480" w:lineRule="auto"/>
        <w:contextualSpacing/>
        <w:rPr>
          <w:rFonts w:cstheme="minorHAnsi"/>
          <w:sz w:val="24"/>
          <w:szCs w:val="24"/>
        </w:rPr>
      </w:pPr>
      <w:r>
        <w:rPr>
          <w:rFonts w:cstheme="minorHAnsi"/>
          <w:sz w:val="24"/>
          <w:szCs w:val="24"/>
        </w:rPr>
        <w:lastRenderedPageBreak/>
        <w:t xml:space="preserve">We have selected two time points in Figure 3 to illustrate the probabilty of positive GAS tests in space at different time points. The supplemental videos show this evolution over our entire 371 week study period. The map figure encompasses a 10 km radius around Boston Children’s Hospital and Duke University Hospital, onto which we have predicted the probability of a positive test for each of our 371 weeks. Contours that briefly appear in the animations </w:t>
      </w:r>
      <w:r w:rsidR="005E0A07">
        <w:rPr>
          <w:rFonts w:cstheme="minorHAnsi"/>
          <w:sz w:val="24"/>
          <w:szCs w:val="24"/>
        </w:rPr>
        <w:t>show regions where the local probability of a positive GAS test differs from the mean with 90% (dotted), 95% (dashed), and 99% (solid) probabilty. Blue contours represent lower than average probability, and red represents higher than average. Below the map are two temporal smooths, showing the cyclic probability (top) and the longitudinal probability (bottom) of a positive GAS test. These animations show spatial evolution of the odds of GAS pharyngitis, but no clear or sustained clusters of high or low probability. While there is some temporal variability in both sites, the dominant finding is a decrease in probability during summer months in both Boston and Durham.</w:t>
      </w:r>
    </w:p>
    <w:sectPr w:rsidR="00550AC1" w:rsidRPr="00550AC1" w:rsidSect="005D638D">
      <w:footerReference w:type="default" r:id="rId12"/>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C8A9D" w16cid:durableId="211D60A7"/>
  <w16cid:commentId w16cid:paraId="62F91C66" w16cid:durableId="211D5F8C"/>
  <w16cid:commentId w16cid:paraId="556D0BC2" w16cid:durableId="211D61B0"/>
  <w16cid:commentId w16cid:paraId="63253DC1" w16cid:durableId="211D650A"/>
  <w16cid:commentId w16cid:paraId="31A8C632" w16cid:durableId="211D65C5"/>
  <w16cid:commentId w16cid:paraId="7A5B7240" w16cid:durableId="211D66F1"/>
  <w16cid:commentId w16cid:paraId="3BD8B5E6" w16cid:durableId="211D6735"/>
  <w16cid:commentId w16cid:paraId="1D4D6DC9" w16cid:durableId="211D6A26"/>
  <w16cid:commentId w16cid:paraId="3373F577" w16cid:durableId="211D6A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23ADA" w14:textId="77777777" w:rsidR="00292E01" w:rsidRDefault="00292E01" w:rsidP="005E0376">
      <w:pPr>
        <w:spacing w:after="0" w:line="240" w:lineRule="auto"/>
      </w:pPr>
      <w:r>
        <w:separator/>
      </w:r>
    </w:p>
  </w:endnote>
  <w:endnote w:type="continuationSeparator" w:id="0">
    <w:p w14:paraId="45A274DF" w14:textId="77777777" w:rsidR="00292E01" w:rsidRDefault="00292E01" w:rsidP="005E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C5B8D" w14:textId="0C5A0182" w:rsidR="0004305A" w:rsidRDefault="00292E01">
    <w:pPr>
      <w:pStyle w:val="Footer"/>
      <w:jc w:val="center"/>
    </w:pPr>
    <w:sdt>
      <w:sdtPr>
        <w:id w:val="-758904798"/>
        <w:docPartObj>
          <w:docPartGallery w:val="Page Numbers (Bottom of Page)"/>
          <w:docPartUnique/>
        </w:docPartObj>
      </w:sdtPr>
      <w:sdtEndPr>
        <w:rPr>
          <w:noProof/>
        </w:rPr>
      </w:sdtEndPr>
      <w:sdtContent>
        <w:r w:rsidR="0004305A">
          <w:fldChar w:fldCharType="begin"/>
        </w:r>
        <w:r w:rsidR="0004305A">
          <w:instrText xml:space="preserve"> PAGE   \* MERGEFORMAT </w:instrText>
        </w:r>
        <w:r w:rsidR="0004305A">
          <w:fldChar w:fldCharType="separate"/>
        </w:r>
        <w:r w:rsidR="009731E7">
          <w:rPr>
            <w:noProof/>
          </w:rPr>
          <w:t>14</w:t>
        </w:r>
        <w:r w:rsidR="0004305A">
          <w:rPr>
            <w:noProof/>
          </w:rPr>
          <w:fldChar w:fldCharType="end"/>
        </w:r>
      </w:sdtContent>
    </w:sdt>
  </w:p>
  <w:p w14:paraId="2F060C46" w14:textId="77777777" w:rsidR="0004305A" w:rsidRDefault="00043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79694" w14:textId="77777777" w:rsidR="00292E01" w:rsidRDefault="00292E01" w:rsidP="005E0376">
      <w:pPr>
        <w:spacing w:after="0" w:line="240" w:lineRule="auto"/>
      </w:pPr>
      <w:r>
        <w:separator/>
      </w:r>
    </w:p>
  </w:footnote>
  <w:footnote w:type="continuationSeparator" w:id="0">
    <w:p w14:paraId="43D5BD41" w14:textId="77777777" w:rsidR="00292E01" w:rsidRDefault="00292E01" w:rsidP="005E0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1857"/>
    <w:multiLevelType w:val="hybridMultilevel"/>
    <w:tmpl w:val="D82C8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64235F"/>
    <w:multiLevelType w:val="hybridMultilevel"/>
    <w:tmpl w:val="49081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46D7E"/>
    <w:multiLevelType w:val="hybridMultilevel"/>
    <w:tmpl w:val="A238D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Infectious Diseas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tzvssd6rewaverax75r9ag5aze0x5e2vve&quot;&gt;GL2&lt;record-ids&gt;&lt;item&gt;453&lt;/item&gt;&lt;item&gt;458&lt;/item&gt;&lt;item&gt;474&lt;/item&gt;&lt;item&gt;475&lt;/item&gt;&lt;item&gt;1300&lt;/item&gt;&lt;item&gt;1303&lt;/item&gt;&lt;item&gt;1304&lt;/item&gt;&lt;item&gt;1305&lt;/item&gt;&lt;item&gt;1306&lt;/item&gt;&lt;item&gt;1307&lt;/item&gt;&lt;item&gt;1308&lt;/item&gt;&lt;item&gt;1312&lt;/item&gt;&lt;item&gt;1313&lt;/item&gt;&lt;item&gt;1314&lt;/item&gt;&lt;item&gt;1315&lt;/item&gt;&lt;item&gt;1319&lt;/item&gt;&lt;item&gt;1320&lt;/item&gt;&lt;item&gt;1321&lt;/item&gt;&lt;item&gt;1322&lt;/item&gt;&lt;item&gt;1323&lt;/item&gt;&lt;item&gt;1331&lt;/item&gt;&lt;item&gt;1332&lt;/item&gt;&lt;item&gt;1438&lt;/item&gt;&lt;/record-ids&gt;&lt;/item&gt;&lt;/Libraries&gt;"/>
  </w:docVars>
  <w:rsids>
    <w:rsidRoot w:val="007F586A"/>
    <w:rsid w:val="00022FCE"/>
    <w:rsid w:val="00032F5A"/>
    <w:rsid w:val="00042CF3"/>
    <w:rsid w:val="0004305A"/>
    <w:rsid w:val="00044BF2"/>
    <w:rsid w:val="0004625C"/>
    <w:rsid w:val="00053689"/>
    <w:rsid w:val="000648E0"/>
    <w:rsid w:val="00064DDE"/>
    <w:rsid w:val="00067AD3"/>
    <w:rsid w:val="000B4044"/>
    <w:rsid w:val="000C3AAA"/>
    <w:rsid w:val="000E715A"/>
    <w:rsid w:val="00103F75"/>
    <w:rsid w:val="00116976"/>
    <w:rsid w:val="00130D84"/>
    <w:rsid w:val="00131D61"/>
    <w:rsid w:val="001629D8"/>
    <w:rsid w:val="00164CE8"/>
    <w:rsid w:val="00170D13"/>
    <w:rsid w:val="001745FF"/>
    <w:rsid w:val="00177E47"/>
    <w:rsid w:val="00190D1A"/>
    <w:rsid w:val="001918D0"/>
    <w:rsid w:val="00196D11"/>
    <w:rsid w:val="001A6049"/>
    <w:rsid w:val="001A6308"/>
    <w:rsid w:val="001D6DE0"/>
    <w:rsid w:val="001D7995"/>
    <w:rsid w:val="00202E85"/>
    <w:rsid w:val="00243EBB"/>
    <w:rsid w:val="0025070B"/>
    <w:rsid w:val="002720E7"/>
    <w:rsid w:val="00276A10"/>
    <w:rsid w:val="00292E01"/>
    <w:rsid w:val="002A246B"/>
    <w:rsid w:val="002A428F"/>
    <w:rsid w:val="002A4969"/>
    <w:rsid w:val="002A5D16"/>
    <w:rsid w:val="002B12D0"/>
    <w:rsid w:val="002C29D6"/>
    <w:rsid w:val="002D4AD0"/>
    <w:rsid w:val="002E309F"/>
    <w:rsid w:val="002F3C41"/>
    <w:rsid w:val="0030460A"/>
    <w:rsid w:val="00320328"/>
    <w:rsid w:val="00320C4B"/>
    <w:rsid w:val="00324C6D"/>
    <w:rsid w:val="00325803"/>
    <w:rsid w:val="00363A14"/>
    <w:rsid w:val="00390B93"/>
    <w:rsid w:val="003A4F62"/>
    <w:rsid w:val="003A4F95"/>
    <w:rsid w:val="003B43E0"/>
    <w:rsid w:val="003B7052"/>
    <w:rsid w:val="003C7640"/>
    <w:rsid w:val="003E1E7E"/>
    <w:rsid w:val="003F6A09"/>
    <w:rsid w:val="00406C74"/>
    <w:rsid w:val="00414BBB"/>
    <w:rsid w:val="00423A52"/>
    <w:rsid w:val="00453D61"/>
    <w:rsid w:val="004565C7"/>
    <w:rsid w:val="00471DCE"/>
    <w:rsid w:val="004723F6"/>
    <w:rsid w:val="004978F6"/>
    <w:rsid w:val="004B03B1"/>
    <w:rsid w:val="004C0B3B"/>
    <w:rsid w:val="004C73C5"/>
    <w:rsid w:val="004D04AA"/>
    <w:rsid w:val="00500247"/>
    <w:rsid w:val="00542934"/>
    <w:rsid w:val="00545325"/>
    <w:rsid w:val="00550AC1"/>
    <w:rsid w:val="005565E7"/>
    <w:rsid w:val="00556960"/>
    <w:rsid w:val="005662CC"/>
    <w:rsid w:val="005828A2"/>
    <w:rsid w:val="005B5358"/>
    <w:rsid w:val="005C4155"/>
    <w:rsid w:val="005D638D"/>
    <w:rsid w:val="005E0376"/>
    <w:rsid w:val="005E0A07"/>
    <w:rsid w:val="005E12B9"/>
    <w:rsid w:val="005E3594"/>
    <w:rsid w:val="005E4A4D"/>
    <w:rsid w:val="005E77F1"/>
    <w:rsid w:val="00604451"/>
    <w:rsid w:val="00612253"/>
    <w:rsid w:val="00624A76"/>
    <w:rsid w:val="00627E11"/>
    <w:rsid w:val="006362DA"/>
    <w:rsid w:val="0065162C"/>
    <w:rsid w:val="006525F5"/>
    <w:rsid w:val="0065270E"/>
    <w:rsid w:val="00664013"/>
    <w:rsid w:val="006656F8"/>
    <w:rsid w:val="006A285C"/>
    <w:rsid w:val="006A5E89"/>
    <w:rsid w:val="006B367F"/>
    <w:rsid w:val="006C0A6D"/>
    <w:rsid w:val="006C7083"/>
    <w:rsid w:val="006D7F94"/>
    <w:rsid w:val="007024B4"/>
    <w:rsid w:val="00710941"/>
    <w:rsid w:val="00722702"/>
    <w:rsid w:val="00726984"/>
    <w:rsid w:val="00727F17"/>
    <w:rsid w:val="00744680"/>
    <w:rsid w:val="00747BA4"/>
    <w:rsid w:val="0075272E"/>
    <w:rsid w:val="00776839"/>
    <w:rsid w:val="007770AD"/>
    <w:rsid w:val="00777A2A"/>
    <w:rsid w:val="00781137"/>
    <w:rsid w:val="007965B3"/>
    <w:rsid w:val="007B60F6"/>
    <w:rsid w:val="007B74A2"/>
    <w:rsid w:val="007D1863"/>
    <w:rsid w:val="007D52D0"/>
    <w:rsid w:val="007F586A"/>
    <w:rsid w:val="007F697C"/>
    <w:rsid w:val="00815D8E"/>
    <w:rsid w:val="00820FB6"/>
    <w:rsid w:val="00823309"/>
    <w:rsid w:val="00824206"/>
    <w:rsid w:val="008375AD"/>
    <w:rsid w:val="008415C1"/>
    <w:rsid w:val="008519CE"/>
    <w:rsid w:val="00861B91"/>
    <w:rsid w:val="00862B88"/>
    <w:rsid w:val="008762FF"/>
    <w:rsid w:val="00876580"/>
    <w:rsid w:val="0087675C"/>
    <w:rsid w:val="00877DFC"/>
    <w:rsid w:val="00880A5B"/>
    <w:rsid w:val="0089139A"/>
    <w:rsid w:val="008A4B6E"/>
    <w:rsid w:val="008B0DB0"/>
    <w:rsid w:val="008C2339"/>
    <w:rsid w:val="008C2D2D"/>
    <w:rsid w:val="008C3D63"/>
    <w:rsid w:val="008C49AA"/>
    <w:rsid w:val="008C5176"/>
    <w:rsid w:val="008D1FA9"/>
    <w:rsid w:val="008E1494"/>
    <w:rsid w:val="008F1ACF"/>
    <w:rsid w:val="008F39C4"/>
    <w:rsid w:val="008F51E0"/>
    <w:rsid w:val="00917180"/>
    <w:rsid w:val="00923BE6"/>
    <w:rsid w:val="00937573"/>
    <w:rsid w:val="00956752"/>
    <w:rsid w:val="009660C3"/>
    <w:rsid w:val="009731E7"/>
    <w:rsid w:val="009823DE"/>
    <w:rsid w:val="00993A7A"/>
    <w:rsid w:val="009948B3"/>
    <w:rsid w:val="00997F8F"/>
    <w:rsid w:val="009A1C92"/>
    <w:rsid w:val="009E75B2"/>
    <w:rsid w:val="00A175E4"/>
    <w:rsid w:val="00A23BDE"/>
    <w:rsid w:val="00A52127"/>
    <w:rsid w:val="00A7128D"/>
    <w:rsid w:val="00A742FE"/>
    <w:rsid w:val="00A8553C"/>
    <w:rsid w:val="00A95817"/>
    <w:rsid w:val="00AA2DE5"/>
    <w:rsid w:val="00AA3F48"/>
    <w:rsid w:val="00AB2C7B"/>
    <w:rsid w:val="00AB396B"/>
    <w:rsid w:val="00AC46DB"/>
    <w:rsid w:val="00AC72B3"/>
    <w:rsid w:val="00AD01BD"/>
    <w:rsid w:val="00AD288D"/>
    <w:rsid w:val="00AD3BB7"/>
    <w:rsid w:val="00AE3731"/>
    <w:rsid w:val="00B01E9B"/>
    <w:rsid w:val="00B020E7"/>
    <w:rsid w:val="00B054EA"/>
    <w:rsid w:val="00B1521F"/>
    <w:rsid w:val="00B1592A"/>
    <w:rsid w:val="00B16F88"/>
    <w:rsid w:val="00B24DA5"/>
    <w:rsid w:val="00B372F9"/>
    <w:rsid w:val="00B40827"/>
    <w:rsid w:val="00B4084A"/>
    <w:rsid w:val="00B44D7A"/>
    <w:rsid w:val="00B60E7A"/>
    <w:rsid w:val="00B675C9"/>
    <w:rsid w:val="00B7453B"/>
    <w:rsid w:val="00B7703A"/>
    <w:rsid w:val="00B95EE4"/>
    <w:rsid w:val="00BB5693"/>
    <w:rsid w:val="00BB69ED"/>
    <w:rsid w:val="00BC0971"/>
    <w:rsid w:val="00BC1E85"/>
    <w:rsid w:val="00BE70EA"/>
    <w:rsid w:val="00C4157C"/>
    <w:rsid w:val="00C50495"/>
    <w:rsid w:val="00C57272"/>
    <w:rsid w:val="00C64179"/>
    <w:rsid w:val="00C7490C"/>
    <w:rsid w:val="00C75B2D"/>
    <w:rsid w:val="00C908D7"/>
    <w:rsid w:val="00CA7D66"/>
    <w:rsid w:val="00CC5906"/>
    <w:rsid w:val="00CC76E4"/>
    <w:rsid w:val="00CD01EC"/>
    <w:rsid w:val="00CE50A4"/>
    <w:rsid w:val="00CE5A07"/>
    <w:rsid w:val="00CF15DC"/>
    <w:rsid w:val="00CF6B80"/>
    <w:rsid w:val="00D066EF"/>
    <w:rsid w:val="00D0797C"/>
    <w:rsid w:val="00D200AD"/>
    <w:rsid w:val="00D42156"/>
    <w:rsid w:val="00D545CD"/>
    <w:rsid w:val="00D55D81"/>
    <w:rsid w:val="00D62FE5"/>
    <w:rsid w:val="00D66648"/>
    <w:rsid w:val="00D76B56"/>
    <w:rsid w:val="00D9732E"/>
    <w:rsid w:val="00DC5C13"/>
    <w:rsid w:val="00DC76E9"/>
    <w:rsid w:val="00DF3E3F"/>
    <w:rsid w:val="00E02310"/>
    <w:rsid w:val="00E1435B"/>
    <w:rsid w:val="00E20E0B"/>
    <w:rsid w:val="00E320D4"/>
    <w:rsid w:val="00E43827"/>
    <w:rsid w:val="00E467DE"/>
    <w:rsid w:val="00E52B32"/>
    <w:rsid w:val="00E557C7"/>
    <w:rsid w:val="00E6204E"/>
    <w:rsid w:val="00E647EC"/>
    <w:rsid w:val="00E75469"/>
    <w:rsid w:val="00E831EA"/>
    <w:rsid w:val="00EA64A9"/>
    <w:rsid w:val="00EA7739"/>
    <w:rsid w:val="00ED4589"/>
    <w:rsid w:val="00EF4240"/>
    <w:rsid w:val="00F15ECD"/>
    <w:rsid w:val="00F17CA1"/>
    <w:rsid w:val="00F2683C"/>
    <w:rsid w:val="00F36DA7"/>
    <w:rsid w:val="00F50257"/>
    <w:rsid w:val="00F558FF"/>
    <w:rsid w:val="00F576A1"/>
    <w:rsid w:val="00F57DCA"/>
    <w:rsid w:val="00F67F6A"/>
    <w:rsid w:val="00F801B0"/>
    <w:rsid w:val="00FB4197"/>
    <w:rsid w:val="00FC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98265"/>
  <w15:chartTrackingRefBased/>
  <w15:docId w15:val="{134F5E69-1ABC-4D7A-A8C9-FA0339A2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E03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0376"/>
    <w:rPr>
      <w:sz w:val="20"/>
      <w:szCs w:val="20"/>
    </w:rPr>
  </w:style>
  <w:style w:type="character" w:styleId="FootnoteReference">
    <w:name w:val="footnote reference"/>
    <w:basedOn w:val="DefaultParagraphFont"/>
    <w:uiPriority w:val="99"/>
    <w:semiHidden/>
    <w:unhideWhenUsed/>
    <w:rsid w:val="005E0376"/>
    <w:rPr>
      <w:vertAlign w:val="superscript"/>
    </w:rPr>
  </w:style>
  <w:style w:type="paragraph" w:styleId="ListParagraph">
    <w:name w:val="List Paragraph"/>
    <w:basedOn w:val="Normal"/>
    <w:uiPriority w:val="34"/>
    <w:qFormat/>
    <w:rsid w:val="00EA64A9"/>
    <w:pPr>
      <w:ind w:left="720"/>
      <w:contextualSpacing/>
    </w:pPr>
  </w:style>
  <w:style w:type="character" w:styleId="CommentReference">
    <w:name w:val="annotation reference"/>
    <w:basedOn w:val="DefaultParagraphFont"/>
    <w:uiPriority w:val="99"/>
    <w:semiHidden/>
    <w:unhideWhenUsed/>
    <w:rsid w:val="00E02310"/>
    <w:rPr>
      <w:sz w:val="16"/>
      <w:szCs w:val="16"/>
    </w:rPr>
  </w:style>
  <w:style w:type="paragraph" w:styleId="CommentText">
    <w:name w:val="annotation text"/>
    <w:basedOn w:val="Normal"/>
    <w:link w:val="CommentTextChar"/>
    <w:uiPriority w:val="99"/>
    <w:unhideWhenUsed/>
    <w:rsid w:val="00E02310"/>
    <w:pPr>
      <w:spacing w:line="240" w:lineRule="auto"/>
    </w:pPr>
    <w:rPr>
      <w:sz w:val="20"/>
      <w:szCs w:val="20"/>
    </w:rPr>
  </w:style>
  <w:style w:type="character" w:customStyle="1" w:styleId="CommentTextChar">
    <w:name w:val="Comment Text Char"/>
    <w:basedOn w:val="DefaultParagraphFont"/>
    <w:link w:val="CommentText"/>
    <w:uiPriority w:val="99"/>
    <w:rsid w:val="00E02310"/>
    <w:rPr>
      <w:sz w:val="20"/>
      <w:szCs w:val="20"/>
    </w:rPr>
  </w:style>
  <w:style w:type="paragraph" w:styleId="CommentSubject">
    <w:name w:val="annotation subject"/>
    <w:basedOn w:val="CommentText"/>
    <w:next w:val="CommentText"/>
    <w:link w:val="CommentSubjectChar"/>
    <w:uiPriority w:val="99"/>
    <w:semiHidden/>
    <w:unhideWhenUsed/>
    <w:rsid w:val="00E02310"/>
    <w:rPr>
      <w:b/>
      <w:bCs/>
    </w:rPr>
  </w:style>
  <w:style w:type="character" w:customStyle="1" w:styleId="CommentSubjectChar">
    <w:name w:val="Comment Subject Char"/>
    <w:basedOn w:val="CommentTextChar"/>
    <w:link w:val="CommentSubject"/>
    <w:uiPriority w:val="99"/>
    <w:semiHidden/>
    <w:rsid w:val="00E02310"/>
    <w:rPr>
      <w:b/>
      <w:bCs/>
      <w:sz w:val="20"/>
      <w:szCs w:val="20"/>
    </w:rPr>
  </w:style>
  <w:style w:type="paragraph" w:styleId="BalloonText">
    <w:name w:val="Balloon Text"/>
    <w:basedOn w:val="Normal"/>
    <w:link w:val="BalloonTextChar"/>
    <w:uiPriority w:val="99"/>
    <w:semiHidden/>
    <w:unhideWhenUsed/>
    <w:rsid w:val="00E023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310"/>
    <w:rPr>
      <w:rFonts w:ascii="Segoe UI" w:hAnsi="Segoe UI" w:cs="Segoe UI"/>
      <w:sz w:val="18"/>
      <w:szCs w:val="18"/>
    </w:rPr>
  </w:style>
  <w:style w:type="paragraph" w:styleId="NormalWeb">
    <w:name w:val="Normal (Web)"/>
    <w:basedOn w:val="Normal"/>
    <w:uiPriority w:val="99"/>
    <w:semiHidden/>
    <w:unhideWhenUsed/>
    <w:rsid w:val="008B0D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2A246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A246B"/>
    <w:rPr>
      <w:rFonts w:ascii="Calibri" w:hAnsi="Calibri" w:cs="Calibri"/>
      <w:noProof/>
    </w:rPr>
  </w:style>
  <w:style w:type="paragraph" w:customStyle="1" w:styleId="EndNoteBibliography">
    <w:name w:val="EndNote Bibliography"/>
    <w:basedOn w:val="Normal"/>
    <w:link w:val="EndNoteBibliographyChar"/>
    <w:rsid w:val="002A246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A246B"/>
    <w:rPr>
      <w:rFonts w:ascii="Calibri" w:hAnsi="Calibri" w:cs="Calibri"/>
      <w:noProof/>
    </w:rPr>
  </w:style>
  <w:style w:type="character" w:styleId="Hyperlink">
    <w:name w:val="Hyperlink"/>
    <w:basedOn w:val="DefaultParagraphFont"/>
    <w:uiPriority w:val="99"/>
    <w:unhideWhenUsed/>
    <w:rsid w:val="0030460A"/>
    <w:rPr>
      <w:color w:val="0563C1" w:themeColor="hyperlink"/>
      <w:u w:val="single"/>
    </w:rPr>
  </w:style>
  <w:style w:type="character" w:styleId="LineNumber">
    <w:name w:val="line number"/>
    <w:basedOn w:val="DefaultParagraphFont"/>
    <w:uiPriority w:val="99"/>
    <w:semiHidden/>
    <w:unhideWhenUsed/>
    <w:rsid w:val="005D638D"/>
  </w:style>
  <w:style w:type="paragraph" w:styleId="Header">
    <w:name w:val="header"/>
    <w:basedOn w:val="Normal"/>
    <w:link w:val="HeaderChar"/>
    <w:uiPriority w:val="99"/>
    <w:unhideWhenUsed/>
    <w:rsid w:val="002A4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969"/>
  </w:style>
  <w:style w:type="paragraph" w:styleId="Footer">
    <w:name w:val="footer"/>
    <w:basedOn w:val="Normal"/>
    <w:link w:val="FooterChar"/>
    <w:uiPriority w:val="99"/>
    <w:unhideWhenUsed/>
    <w:rsid w:val="002A4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7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mthebottomoftheheap.net/2014/05/09/modelling-seasonal-data-with-gam/" TargetMode="External"/><Relationship Id="rId5" Type="http://schemas.openxmlformats.org/officeDocument/2006/relationships/webSettings" Target="webSettings.xml"/><Relationship Id="rId10" Type="http://schemas.openxmlformats.org/officeDocument/2006/relationships/hyperlink" Target="https://cran.r-project.org/web/packages/mgcv/mgcv.pdf" TargetMode="External"/><Relationship Id="rId4" Type="http://schemas.openxmlformats.org/officeDocument/2006/relationships/settings" Target="settings.xml"/><Relationship Id="rId9" Type="http://schemas.openxmlformats.org/officeDocument/2006/relationships/hyperlink" Target="http://www.mc-sta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8372C-9FA6-4563-9C9F-99D380CF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4406</Words>
  <Characters>25117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G;Paul Lantos, M.D.</dc:creator>
  <cp:keywords/>
  <dc:description/>
  <cp:lastModifiedBy>Paul Lantos</cp:lastModifiedBy>
  <cp:revision>3</cp:revision>
  <dcterms:created xsi:type="dcterms:W3CDTF">2019-11-20T19:25:00Z</dcterms:created>
  <dcterms:modified xsi:type="dcterms:W3CDTF">2019-11-20T19:25:00Z</dcterms:modified>
</cp:coreProperties>
</file>