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rPr>
          <w:b w:val="1"/>
          <w:sz w:val="24"/>
          <w:rFonts w:ascii="Calibri" w:hAnsi="Calibri"/>
        </w:rPr>
        <w:t xml:space="preserve">[NAME]</w:t>
      </w:r>
    </w:p>
    <w:p>
      <w:r>
        <w:rPr>
          <w:sz w:val="20"/>
          <w:rFonts w:ascii="Calibri" w:hAnsi="Calibri"/>
        </w:rPr>
        <w:t xml:space="preserve">Date: 21/06/2026</w:t>
      </w:r>
    </w:p>
    <w:p>
      <w:r>
        <w:rPr>
          <w:sz w:val="20"/>
          <w:rFonts w:ascii="Calibri" w:hAnsi="Calibri"/>
        </w:rPr>
        <w:t xml:space="preserve">Vancouver, BC, Canada</w:t>
      </w:r>
    </w:p>
    <w:p/>
    <w:p>
      <w:r>
        <w:rPr>
          <w:sz w:val="20"/>
          <w:rFonts w:ascii="Calibri" w:hAnsi="Calibri"/>
        </w:rPr>
        <w:t xml:space="preserve">Indeed</w:t>
      </w:r>
    </w:p>
    <w:p>
      <w:r>
        <w:rPr>
          <w:sz w:val="20"/>
          <w:rFonts w:ascii="Calibri" w:hAnsi="Calibri"/>
        </w:rPr>
        <w:t xml:space="preserve">Vancouver, BC</w:t>
      </w:r>
    </w:p>
    <w:p/>
    <w:p>
      <w:r>
        <w:rPr>
          <w:b w:val="1"/>
          <w:sz w:val="20"/>
          <w:rFonts w:ascii="Calibri" w:hAnsi="Calibri"/>
        </w:rPr>
        <w:t xml:space="preserve">Re: Sr. Manager, Integration &amp; Business Acceleration — Reference ID: 47053</w:t>
      </w:r>
    </w:p>
    <w:p/>
    <w:p>
      <w:r>
        <w:rPr>
          <w:sz w:val="20"/>
          <w:rFonts w:ascii="Calibri" w:hAnsi="Calibri"/>
        </w:rPr>
        <w:t xml:space="preserve">Dear Hiring Manager,</w:t>
      </w:r>
    </w:p>
    <w:p/>
    <w:p>
      <w:r>
        <w:rPr>
          <w:sz w:val="20"/>
          <w:rFonts w:ascii="Calibri" w:hAnsi="Calibri"/>
        </w:rPr>
        <w:t xml:space="preserve">Your mission is to help people get jobs. Mine is to build the operational infrastructure that makes organizations scalable, efficient, and ready for their next phase of growth. When I read the Sr. Manager, Integration &amp; Business Acceleration role, I recognized a team that needs exactly what I've spent the last eight years doing — building from scratch, driving cross-functional programs, and ensuring that strategic moves deliver their full value.</w:t>
      </w:r>
    </w:p>
    <w:p/>
    <w:p>
      <w:r>
        <w:rPr>
          <w:sz w:val="20"/>
          <w:rFonts w:ascii="Calibri" w:hAnsi="Calibri"/>
        </w:rPr>
        <w:t xml:space="preserve">I spent eight years at SkyflyMD, joining when it was 3 people operating out of a single location. When I left, it was 70 people across 32 locations, with a $17M acquisition that I directed end-to-end. That acquisition wasn't a theoretical exercise — I structured 8 concurrent due diligence workstreams spanning finance, legal, operations, and provider contracts. I built the integration playbook. I tracked Day 1 readiness and Day 100 milestones. I retained 100% of our key talent through the transition. The systems integration alone — consolidating 8 separate operational stacks into one unified platform — required the kind of cross-functional coordination across operations, finance, HR, and IT that I understand this role demands daily.</w:t>
      </w:r>
    </w:p>
    <w:p/>
    <w:p>
      <w:r>
        <w:rPr>
          <w:sz w:val="20"/>
          <w:rFonts w:ascii="Calibri" w:hAnsi="Calibri"/>
        </w:rPr>
        <w:t xml:space="preserve">What made that possible wasn't a pre-existing framework. There was no playbook when I started. I built it. I designed the governance rhythms, the reporting cadences, the escalation paths, the decision-making frameworks — all of it from scratch, across 5 clinic groups operating in different states with different regulations. I learned that the key to successful integration is not just planning — it's creating simple, clear structures that diverse teams can align around, and having the discipline to track progress until synergy targets are met.</w:t>
      </w:r>
    </w:p>
    <w:p/>
    <w:p>
      <w:r>
        <w:rPr>
          <w:sz w:val="20"/>
          <w:rFonts w:ascii="Calibri" w:hAnsi="Calibri"/>
        </w:rPr>
        <w:t xml:space="preserve">I'm not looking for a job that requires a playbook to exist before I start. I'm looking for one that needs a playbook written. The Integration &amp; Business Acceleration team at Indeed is exactly that kind of environment.</w:t>
      </w:r>
    </w:p>
    <w:p/>
    <w:p>
      <w:r>
        <w:rPr>
          <w:sz w:val="20"/>
          <w:rFonts w:ascii="Calibri" w:hAnsi="Calibri"/>
        </w:rPr>
        <w:t xml:space="preserve">I would welcome the opportunity to discuss how my experience building and integrating multi-site operations can support Indeed's continued growth through M&amp;A. Thank you for your time and consideration.</w:t>
      </w:r>
    </w:p>
    <w:p/>
    <w:p>
      <w:r>
        <w:rPr>
          <w:sz w:val="20"/>
          <w:rFonts w:ascii="Calibri" w:hAnsi="Calibri"/>
        </w:rPr>
        <w:t xml:space="preserve">Best regards,</w:t>
      </w:r>
    </w:p>
    <w:p>
      <w:r>
        <w:rPr>
          <w:b w:val="1"/>
          <w:sz w:val="20"/>
          <w:rFonts w:ascii="Calibri" w:hAnsi="Calibri"/>
        </w:rPr>
        <w:t xml:space="preserve">[NAME]</w:t>
      </w:r>
    </w:p>
    <w:p>
      <w:r>
        <w:rPr>
          <w:sz w:val="20"/>
          <w:rFonts w:ascii="Calibri" w:hAnsi="Calibri"/>
        </w:rPr>
        <w:t xml:space="preserve">Phone: [PHONE]</w:t>
      </w:r>
    </w:p>
    <w:p>
      <w:r>
        <w:rPr>
          <w:sz w:val="20"/>
          <w:rFonts w:ascii="Calibri" w:hAnsi="Calibri"/>
        </w:rPr>
        <w:t xml:space="preserve">Email: [EMAIL]</w:t>
      </w:r>
    </w:p>
    <w:p>
      <w:r>
        <w:rPr>
          <w:sz w:val="20"/>
          <w:rFonts w:ascii="Calibri" w:hAnsi="Calibri"/>
        </w:rPr>
        <w:t xml:space="preserve">LinkedIn: [LINKEDIN]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pPr>
      <w:spacing w:after="120"/>
    </w:pPr>
  </w:style>
  <w:style w:type="paragraph" w:styleId="ListBullet">
    <w:name w:val="List Bullet"/>
    <w:pPr>
      <w:ind w:left="360" w:hanging="1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>
  <dc:creator xmlns:dc="http://purl.org/dc/elements/1.1/">[NAME]</dc:creator>
</cp:coreProperties>
</file>