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4CEC6" w14:textId="3B899FD5" w:rsidR="00E043EF" w:rsidRPr="0077780A" w:rsidRDefault="00B46EDC" w:rsidP="001A7227">
      <w:pPr>
        <w:jc w:val="center"/>
        <w:rPr>
          <w:rFonts w:ascii="Arial" w:hAnsi="Arial" w:cs="Arial"/>
          <w:b/>
          <w:bCs/>
          <w:sz w:val="24"/>
          <w:szCs w:val="24"/>
          <w:lang w:val="en-MY"/>
        </w:rPr>
      </w:pPr>
      <w:r w:rsidRPr="0077780A">
        <w:rPr>
          <w:rFonts w:ascii="Arial" w:hAnsi="Arial" w:cs="Arial"/>
          <w:b/>
          <w:bCs/>
          <w:sz w:val="24"/>
          <w:szCs w:val="24"/>
          <w:lang w:val="en-MY"/>
        </w:rPr>
        <w:t>Argumentative Writing</w:t>
      </w:r>
    </w:p>
    <w:p w14:paraId="29C590B0" w14:textId="4E21F61E" w:rsidR="00B46EDC" w:rsidRDefault="00B46EDC" w:rsidP="001A7227">
      <w:pPr>
        <w:jc w:val="both"/>
        <w:rPr>
          <w:rFonts w:ascii="Times New Roman" w:hAnsi="Times New Roman" w:cs="Times New Roman"/>
          <w:sz w:val="24"/>
          <w:szCs w:val="24"/>
          <w:lang w:val="en-MY"/>
        </w:rPr>
      </w:pPr>
    </w:p>
    <w:p w14:paraId="07EBB611" w14:textId="6632D59A" w:rsidR="0077780A" w:rsidRDefault="0077780A"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What it is:</w:t>
      </w:r>
    </w:p>
    <w:p w14:paraId="47396E8E" w14:textId="0BBDC1F9" w:rsidR="0077780A" w:rsidRPr="00AE6763" w:rsidRDefault="0077780A" w:rsidP="001A7227">
      <w:pPr>
        <w:pStyle w:val="ListParagraph"/>
        <w:numPr>
          <w:ilvl w:val="0"/>
          <w:numId w:val="1"/>
        </w:numPr>
        <w:ind w:left="567"/>
        <w:jc w:val="both"/>
        <w:rPr>
          <w:rFonts w:ascii="Times New Roman" w:hAnsi="Times New Roman" w:cs="Times New Roman"/>
          <w:sz w:val="24"/>
          <w:szCs w:val="24"/>
          <w:lang w:val="en-MY"/>
        </w:rPr>
      </w:pPr>
      <w:r w:rsidRPr="00AE6763">
        <w:rPr>
          <w:rFonts w:ascii="Times New Roman" w:hAnsi="Times New Roman" w:cs="Times New Roman"/>
          <w:sz w:val="24"/>
          <w:szCs w:val="24"/>
          <w:lang w:val="en-MY"/>
        </w:rPr>
        <w:t xml:space="preserve">Presents both sides of issue, </w:t>
      </w:r>
      <w:r w:rsidRPr="00F901F4">
        <w:rPr>
          <w:rFonts w:ascii="Times New Roman" w:hAnsi="Times New Roman" w:cs="Times New Roman"/>
          <w:sz w:val="24"/>
          <w:szCs w:val="24"/>
          <w:u w:val="single"/>
          <w:lang w:val="en-MY"/>
        </w:rPr>
        <w:t>one side presented more forcefully</w:t>
      </w:r>
      <w:r w:rsidRPr="00AE6763">
        <w:rPr>
          <w:rFonts w:ascii="Times New Roman" w:hAnsi="Times New Roman" w:cs="Times New Roman"/>
          <w:sz w:val="24"/>
          <w:szCs w:val="24"/>
          <w:lang w:val="en-MY"/>
        </w:rPr>
        <w:t xml:space="preserve"> (sway reader to take point of view)</w:t>
      </w:r>
    </w:p>
    <w:p w14:paraId="09C71DDD" w14:textId="242EB7E0" w:rsidR="0077780A" w:rsidRPr="00AE6763" w:rsidRDefault="0077780A" w:rsidP="001A7227">
      <w:pPr>
        <w:pStyle w:val="ListParagraph"/>
        <w:numPr>
          <w:ilvl w:val="0"/>
          <w:numId w:val="2"/>
        </w:numPr>
        <w:ind w:left="993"/>
        <w:jc w:val="both"/>
        <w:rPr>
          <w:rFonts w:ascii="Times New Roman" w:hAnsi="Times New Roman" w:cs="Times New Roman"/>
          <w:sz w:val="24"/>
          <w:szCs w:val="24"/>
          <w:lang w:val="en-MY"/>
        </w:rPr>
      </w:pPr>
      <w:r w:rsidRPr="00AE6763">
        <w:rPr>
          <w:rFonts w:ascii="Times New Roman" w:hAnsi="Times New Roman" w:cs="Times New Roman"/>
          <w:sz w:val="24"/>
          <w:szCs w:val="24"/>
          <w:lang w:val="en-MY"/>
        </w:rPr>
        <w:t>beginning of essay</w:t>
      </w:r>
    </w:p>
    <w:p w14:paraId="0DA3A040" w14:textId="631D13CD" w:rsidR="0001665E" w:rsidRPr="00F901F4" w:rsidRDefault="0001665E" w:rsidP="001A7227">
      <w:pPr>
        <w:pStyle w:val="ListParagraph"/>
        <w:numPr>
          <w:ilvl w:val="0"/>
          <w:numId w:val="1"/>
        </w:numPr>
        <w:ind w:left="567"/>
        <w:jc w:val="both"/>
        <w:rPr>
          <w:rFonts w:ascii="Times New Roman" w:hAnsi="Times New Roman" w:cs="Times New Roman"/>
          <w:sz w:val="24"/>
          <w:szCs w:val="24"/>
          <w:u w:val="single"/>
          <w:lang w:val="en-MY"/>
        </w:rPr>
      </w:pPr>
      <w:r w:rsidRPr="00F901F4">
        <w:rPr>
          <w:rFonts w:ascii="Times New Roman" w:hAnsi="Times New Roman" w:cs="Times New Roman"/>
          <w:sz w:val="24"/>
          <w:szCs w:val="24"/>
          <w:u w:val="single"/>
          <w:lang w:val="en-MY"/>
        </w:rPr>
        <w:t>Do not rush to take a stand</w:t>
      </w:r>
    </w:p>
    <w:p w14:paraId="6D8D86E0" w14:textId="47D8F917" w:rsidR="0001665E" w:rsidRPr="00AE6763" w:rsidRDefault="0001665E" w:rsidP="001A7227">
      <w:pPr>
        <w:pStyle w:val="ListParagraph"/>
        <w:numPr>
          <w:ilvl w:val="0"/>
          <w:numId w:val="1"/>
        </w:numPr>
        <w:ind w:left="567"/>
        <w:jc w:val="both"/>
        <w:rPr>
          <w:rFonts w:ascii="Times New Roman" w:hAnsi="Times New Roman" w:cs="Times New Roman"/>
          <w:sz w:val="24"/>
          <w:szCs w:val="24"/>
          <w:lang w:val="en-MY"/>
        </w:rPr>
      </w:pPr>
      <w:r w:rsidRPr="00F901F4">
        <w:rPr>
          <w:rFonts w:ascii="Times New Roman" w:hAnsi="Times New Roman" w:cs="Times New Roman"/>
          <w:sz w:val="24"/>
          <w:szCs w:val="24"/>
          <w:u w:val="single"/>
          <w:lang w:val="en-MY"/>
        </w:rPr>
        <w:t>Plan</w:t>
      </w:r>
      <w:r w:rsidRPr="00AE6763">
        <w:rPr>
          <w:rFonts w:ascii="Times New Roman" w:hAnsi="Times New Roman" w:cs="Times New Roman"/>
          <w:sz w:val="24"/>
          <w:szCs w:val="24"/>
          <w:lang w:val="en-MY"/>
        </w:rPr>
        <w:t xml:space="preserve"> – examine all points before taking side. Take a stand by choosing the side which offers strongest points (complete PEEL paragraph)</w:t>
      </w:r>
    </w:p>
    <w:p w14:paraId="6A942F54" w14:textId="63FA1DA1" w:rsidR="0077780A" w:rsidRDefault="0077780A" w:rsidP="001A7227">
      <w:pPr>
        <w:jc w:val="both"/>
        <w:rPr>
          <w:rFonts w:ascii="Times New Roman" w:hAnsi="Times New Roman" w:cs="Times New Roman"/>
          <w:sz w:val="24"/>
          <w:szCs w:val="24"/>
          <w:lang w:val="en-MY"/>
        </w:rPr>
      </w:pPr>
    </w:p>
    <w:p w14:paraId="0D4F94A4" w14:textId="59D82487" w:rsidR="0077780A" w:rsidRDefault="0077780A"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Structure:</w:t>
      </w:r>
    </w:p>
    <w:tbl>
      <w:tblPr>
        <w:tblStyle w:val="TableGrid"/>
        <w:tblW w:w="0" w:type="auto"/>
        <w:tblLook w:val="04A0" w:firstRow="1" w:lastRow="0" w:firstColumn="1" w:lastColumn="0" w:noHBand="0" w:noVBand="1"/>
      </w:tblPr>
      <w:tblGrid>
        <w:gridCol w:w="1838"/>
        <w:gridCol w:w="6095"/>
      </w:tblGrid>
      <w:tr w:rsidR="005A701E" w14:paraId="6BE28BDE" w14:textId="77777777" w:rsidTr="009448FF">
        <w:trPr>
          <w:trHeight w:val="397"/>
        </w:trPr>
        <w:tc>
          <w:tcPr>
            <w:tcW w:w="1838" w:type="dxa"/>
            <w:vAlign w:val="center"/>
          </w:tcPr>
          <w:p w14:paraId="0217A56B" w14:textId="0EDF0DFA" w:rsidR="005A701E" w:rsidRDefault="005A701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Introduction</w:t>
            </w:r>
          </w:p>
        </w:tc>
        <w:tc>
          <w:tcPr>
            <w:tcW w:w="6095" w:type="dxa"/>
            <w:vAlign w:val="center"/>
          </w:tcPr>
          <w:p w14:paraId="3ACE0E28" w14:textId="77777777" w:rsidR="005A701E" w:rsidRPr="00E338FB" w:rsidRDefault="005A701E"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Introductory sentences: 1 ~ 2 elements of CATFISH</w:t>
            </w:r>
          </w:p>
          <w:p w14:paraId="6031A70D" w14:textId="65D87C4A" w:rsidR="005A701E" w:rsidRPr="00E338FB" w:rsidRDefault="005A701E"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Thesis statement: make a stand</w:t>
            </w:r>
          </w:p>
        </w:tc>
      </w:tr>
      <w:tr w:rsidR="005A701E" w14:paraId="66EBF4DE" w14:textId="77777777" w:rsidTr="009448FF">
        <w:trPr>
          <w:trHeight w:val="397"/>
        </w:trPr>
        <w:tc>
          <w:tcPr>
            <w:tcW w:w="1838" w:type="dxa"/>
            <w:vAlign w:val="center"/>
          </w:tcPr>
          <w:p w14:paraId="6D1CB4F0" w14:textId="1C7F4113" w:rsidR="005A701E" w:rsidRDefault="005A701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Body</w:t>
            </w:r>
          </w:p>
        </w:tc>
        <w:tc>
          <w:tcPr>
            <w:tcW w:w="6095" w:type="dxa"/>
            <w:vAlign w:val="center"/>
          </w:tcPr>
          <w:p w14:paraId="501491E1" w14:textId="77777777" w:rsidR="002D4229" w:rsidRPr="00E338FB" w:rsidRDefault="002D4229"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PEEL 1: point 1</w:t>
            </w:r>
          </w:p>
          <w:p w14:paraId="0E30BA21" w14:textId="77777777" w:rsidR="002D4229" w:rsidRPr="00E338FB" w:rsidRDefault="002D4229"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PEEL 2: point 2</w:t>
            </w:r>
          </w:p>
          <w:p w14:paraId="01564D9B" w14:textId="029F54BF" w:rsidR="002D4229" w:rsidRPr="00E338FB" w:rsidRDefault="002D4229"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PEEL 3: OVR (opposing view + rebuttal)</w:t>
            </w:r>
          </w:p>
        </w:tc>
      </w:tr>
      <w:tr w:rsidR="005A701E" w14:paraId="368377DC" w14:textId="77777777" w:rsidTr="009448FF">
        <w:trPr>
          <w:trHeight w:val="397"/>
        </w:trPr>
        <w:tc>
          <w:tcPr>
            <w:tcW w:w="1838" w:type="dxa"/>
            <w:vAlign w:val="center"/>
          </w:tcPr>
          <w:p w14:paraId="051DE662" w14:textId="1A6C41DE" w:rsidR="005A701E" w:rsidRDefault="005A701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Conclusion</w:t>
            </w:r>
          </w:p>
        </w:tc>
        <w:tc>
          <w:tcPr>
            <w:tcW w:w="6095" w:type="dxa"/>
            <w:vAlign w:val="center"/>
          </w:tcPr>
          <w:p w14:paraId="50A17B81" w14:textId="77777777" w:rsidR="005A701E" w:rsidRPr="00E338FB" w:rsidRDefault="002D4229"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Signalling devices</w:t>
            </w:r>
          </w:p>
          <w:p w14:paraId="22822E65" w14:textId="77777777" w:rsidR="002D4229" w:rsidRPr="00E338FB" w:rsidRDefault="002D4229"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Restatement of position</w:t>
            </w:r>
          </w:p>
          <w:p w14:paraId="671BF499" w14:textId="7E9238EC" w:rsidR="002D4229" w:rsidRPr="00E338FB" w:rsidRDefault="002D4229" w:rsidP="001A7227">
            <w:pPr>
              <w:pStyle w:val="ListParagraph"/>
              <w:numPr>
                <w:ilvl w:val="0"/>
                <w:numId w:val="3"/>
              </w:numPr>
              <w:ind w:left="463"/>
              <w:jc w:val="both"/>
              <w:rPr>
                <w:rFonts w:ascii="Times New Roman" w:hAnsi="Times New Roman" w:cs="Times New Roman"/>
                <w:sz w:val="24"/>
                <w:szCs w:val="24"/>
                <w:lang w:val="en-MY"/>
              </w:rPr>
            </w:pPr>
            <w:r w:rsidRPr="00E338FB">
              <w:rPr>
                <w:rFonts w:ascii="Times New Roman" w:hAnsi="Times New Roman" w:cs="Times New Roman"/>
                <w:sz w:val="24"/>
                <w:szCs w:val="24"/>
                <w:lang w:val="en-MY"/>
              </w:rPr>
              <w:t>Memorable closure</w:t>
            </w:r>
          </w:p>
        </w:tc>
      </w:tr>
    </w:tbl>
    <w:p w14:paraId="53FE3FF6" w14:textId="0415F23C" w:rsidR="0077780A" w:rsidRDefault="0077780A" w:rsidP="001A7227">
      <w:pPr>
        <w:jc w:val="both"/>
        <w:rPr>
          <w:rFonts w:ascii="Times New Roman" w:hAnsi="Times New Roman" w:cs="Times New Roman"/>
          <w:sz w:val="24"/>
          <w:szCs w:val="24"/>
          <w:lang w:val="en-MY"/>
        </w:rPr>
      </w:pPr>
    </w:p>
    <w:p w14:paraId="2C09BADC" w14:textId="6F3309D3" w:rsidR="0077780A" w:rsidRDefault="0077780A"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PEEL structure</w:t>
      </w:r>
    </w:p>
    <w:tbl>
      <w:tblPr>
        <w:tblStyle w:val="TableGrid"/>
        <w:tblW w:w="0" w:type="auto"/>
        <w:tblLook w:val="04A0" w:firstRow="1" w:lastRow="0" w:firstColumn="1" w:lastColumn="0" w:noHBand="0" w:noVBand="1"/>
      </w:tblPr>
      <w:tblGrid>
        <w:gridCol w:w="1555"/>
        <w:gridCol w:w="7938"/>
      </w:tblGrid>
      <w:tr w:rsidR="00F142DB" w14:paraId="7CF633BA" w14:textId="77777777" w:rsidTr="00F901F4">
        <w:trPr>
          <w:trHeight w:val="397"/>
        </w:trPr>
        <w:tc>
          <w:tcPr>
            <w:tcW w:w="1555" w:type="dxa"/>
            <w:vAlign w:val="center"/>
          </w:tcPr>
          <w:p w14:paraId="4522D763" w14:textId="68B243A9" w:rsidR="00F142DB" w:rsidRDefault="00F142DB" w:rsidP="001A7227">
            <w:pPr>
              <w:jc w:val="both"/>
              <w:rPr>
                <w:rFonts w:ascii="Times New Roman" w:hAnsi="Times New Roman" w:cs="Times New Roman"/>
                <w:sz w:val="24"/>
                <w:szCs w:val="24"/>
                <w:lang w:val="en-MY"/>
              </w:rPr>
            </w:pPr>
            <w:r w:rsidRPr="00F142DB">
              <w:rPr>
                <w:rFonts w:ascii="Times New Roman" w:hAnsi="Times New Roman" w:cs="Times New Roman"/>
                <w:b/>
                <w:bCs/>
                <w:sz w:val="24"/>
                <w:szCs w:val="24"/>
                <w:u w:val="single"/>
                <w:lang w:val="en-MY"/>
              </w:rPr>
              <w:t>P</w:t>
            </w:r>
            <w:r>
              <w:rPr>
                <w:rFonts w:ascii="Times New Roman" w:hAnsi="Times New Roman" w:cs="Times New Roman"/>
                <w:sz w:val="24"/>
                <w:szCs w:val="24"/>
                <w:lang w:val="en-MY"/>
              </w:rPr>
              <w:t>oint</w:t>
            </w:r>
          </w:p>
        </w:tc>
        <w:tc>
          <w:tcPr>
            <w:tcW w:w="7938" w:type="dxa"/>
            <w:vAlign w:val="center"/>
          </w:tcPr>
          <w:p w14:paraId="64ADDCA3" w14:textId="363A6D83" w:rsidR="00605760" w:rsidRDefault="00605760"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Use one of the proposed points in the thesis statement</w:t>
            </w:r>
          </w:p>
        </w:tc>
      </w:tr>
      <w:tr w:rsidR="00F142DB" w14:paraId="791ADC91" w14:textId="77777777" w:rsidTr="00F901F4">
        <w:trPr>
          <w:trHeight w:val="397"/>
        </w:trPr>
        <w:tc>
          <w:tcPr>
            <w:tcW w:w="1555" w:type="dxa"/>
            <w:vAlign w:val="center"/>
          </w:tcPr>
          <w:p w14:paraId="0C2B5099" w14:textId="03BAFF40" w:rsidR="00F142DB" w:rsidRDefault="00F142DB" w:rsidP="001A7227">
            <w:pPr>
              <w:jc w:val="both"/>
              <w:rPr>
                <w:rFonts w:ascii="Times New Roman" w:hAnsi="Times New Roman" w:cs="Times New Roman"/>
                <w:sz w:val="24"/>
                <w:szCs w:val="24"/>
                <w:lang w:val="en-MY"/>
              </w:rPr>
            </w:pPr>
            <w:r w:rsidRPr="00F142DB">
              <w:rPr>
                <w:rFonts w:ascii="Times New Roman" w:hAnsi="Times New Roman" w:cs="Times New Roman"/>
                <w:b/>
                <w:bCs/>
                <w:sz w:val="24"/>
                <w:szCs w:val="24"/>
                <w:u w:val="single"/>
                <w:lang w:val="en-MY"/>
              </w:rPr>
              <w:t>E</w:t>
            </w:r>
            <w:r>
              <w:rPr>
                <w:rFonts w:ascii="Times New Roman" w:hAnsi="Times New Roman" w:cs="Times New Roman"/>
                <w:sz w:val="24"/>
                <w:szCs w:val="24"/>
                <w:lang w:val="en-MY"/>
              </w:rPr>
              <w:t>vidence</w:t>
            </w:r>
          </w:p>
        </w:tc>
        <w:tc>
          <w:tcPr>
            <w:tcW w:w="7938" w:type="dxa"/>
            <w:vAlign w:val="center"/>
          </w:tcPr>
          <w:p w14:paraId="31E6EFD0" w14:textId="77777777" w:rsidR="00F142DB" w:rsidRDefault="00605760"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Support point with evidence and/or examples</w:t>
            </w:r>
          </w:p>
          <w:p w14:paraId="04CF4E3A" w14:textId="77777777" w:rsidR="00605760" w:rsidRPr="00F901F4" w:rsidRDefault="00605760" w:rsidP="001A7227">
            <w:pPr>
              <w:pStyle w:val="ListParagraph"/>
              <w:numPr>
                <w:ilvl w:val="0"/>
                <w:numId w:val="4"/>
              </w:numPr>
              <w:ind w:left="457"/>
              <w:jc w:val="both"/>
              <w:rPr>
                <w:rFonts w:ascii="Times New Roman" w:hAnsi="Times New Roman" w:cs="Times New Roman"/>
                <w:sz w:val="24"/>
                <w:szCs w:val="24"/>
                <w:lang w:val="en-MY"/>
              </w:rPr>
            </w:pPr>
            <w:r w:rsidRPr="00F901F4">
              <w:rPr>
                <w:rFonts w:ascii="Times New Roman" w:hAnsi="Times New Roman" w:cs="Times New Roman"/>
                <w:sz w:val="24"/>
                <w:szCs w:val="24"/>
                <w:lang w:val="en-MY"/>
              </w:rPr>
              <w:t>Expand on the proposed point by giving more details</w:t>
            </w:r>
          </w:p>
          <w:p w14:paraId="74BFB1F4" w14:textId="7C7DBDDE" w:rsidR="00605760" w:rsidRPr="00F901F4" w:rsidRDefault="00605760" w:rsidP="001A7227">
            <w:pPr>
              <w:pStyle w:val="ListParagraph"/>
              <w:numPr>
                <w:ilvl w:val="0"/>
                <w:numId w:val="4"/>
              </w:numPr>
              <w:ind w:left="457"/>
              <w:jc w:val="both"/>
              <w:rPr>
                <w:rFonts w:ascii="Times New Roman" w:hAnsi="Times New Roman" w:cs="Times New Roman"/>
                <w:sz w:val="24"/>
                <w:szCs w:val="24"/>
                <w:lang w:val="en-MY"/>
              </w:rPr>
            </w:pPr>
            <w:r w:rsidRPr="00F901F4">
              <w:rPr>
                <w:rFonts w:ascii="Times New Roman" w:hAnsi="Times New Roman" w:cs="Times New Roman"/>
                <w:sz w:val="24"/>
                <w:szCs w:val="24"/>
                <w:lang w:val="en-MY"/>
              </w:rPr>
              <w:t>Can include facts, accepted norms, factual observations, analogies, etc.</w:t>
            </w:r>
          </w:p>
        </w:tc>
      </w:tr>
      <w:tr w:rsidR="00F142DB" w14:paraId="4E8AB106" w14:textId="77777777" w:rsidTr="00F901F4">
        <w:trPr>
          <w:trHeight w:val="397"/>
        </w:trPr>
        <w:tc>
          <w:tcPr>
            <w:tcW w:w="1555" w:type="dxa"/>
            <w:vAlign w:val="center"/>
          </w:tcPr>
          <w:p w14:paraId="168C9B7E" w14:textId="06623937" w:rsidR="00F142DB" w:rsidRDefault="00F142DB" w:rsidP="001A7227">
            <w:pPr>
              <w:jc w:val="both"/>
              <w:rPr>
                <w:rFonts w:ascii="Times New Roman" w:hAnsi="Times New Roman" w:cs="Times New Roman"/>
                <w:sz w:val="24"/>
                <w:szCs w:val="24"/>
                <w:lang w:val="en-MY"/>
              </w:rPr>
            </w:pPr>
            <w:r w:rsidRPr="00F142DB">
              <w:rPr>
                <w:rFonts w:ascii="Times New Roman" w:hAnsi="Times New Roman" w:cs="Times New Roman"/>
                <w:b/>
                <w:bCs/>
                <w:sz w:val="24"/>
                <w:szCs w:val="24"/>
                <w:u w:val="single"/>
                <w:lang w:val="en-MY"/>
              </w:rPr>
              <w:t>E</w:t>
            </w:r>
            <w:r>
              <w:rPr>
                <w:rFonts w:ascii="Times New Roman" w:hAnsi="Times New Roman" w:cs="Times New Roman"/>
                <w:sz w:val="24"/>
                <w:szCs w:val="24"/>
                <w:lang w:val="en-MY"/>
              </w:rPr>
              <w:t>xplain</w:t>
            </w:r>
          </w:p>
        </w:tc>
        <w:tc>
          <w:tcPr>
            <w:tcW w:w="7938" w:type="dxa"/>
            <w:vAlign w:val="center"/>
          </w:tcPr>
          <w:p w14:paraId="2B35EB25" w14:textId="4FCEE601" w:rsidR="00F142DB" w:rsidRDefault="00605760"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Explain how the evidence and/or example supports the point</w:t>
            </w:r>
          </w:p>
        </w:tc>
      </w:tr>
      <w:tr w:rsidR="00F142DB" w14:paraId="1FF6CCE6" w14:textId="77777777" w:rsidTr="00F901F4">
        <w:trPr>
          <w:trHeight w:val="397"/>
        </w:trPr>
        <w:tc>
          <w:tcPr>
            <w:tcW w:w="1555" w:type="dxa"/>
            <w:vAlign w:val="center"/>
          </w:tcPr>
          <w:p w14:paraId="39B61111" w14:textId="2E7B32CB" w:rsidR="00F142DB" w:rsidRPr="003D0B5C" w:rsidRDefault="00F142DB" w:rsidP="001A7227">
            <w:pPr>
              <w:jc w:val="both"/>
              <w:rPr>
                <w:rFonts w:ascii="Times New Roman" w:hAnsi="Times New Roman" w:cs="Times New Roman"/>
                <w:b/>
                <w:bCs/>
                <w:sz w:val="24"/>
                <w:szCs w:val="24"/>
                <w:u w:val="single"/>
                <w:lang w:val="en-MY"/>
              </w:rPr>
            </w:pPr>
            <w:r w:rsidRPr="00F142DB">
              <w:rPr>
                <w:rFonts w:ascii="Times New Roman" w:hAnsi="Times New Roman" w:cs="Times New Roman"/>
                <w:b/>
                <w:bCs/>
                <w:sz w:val="24"/>
                <w:szCs w:val="24"/>
                <w:u w:val="single"/>
                <w:lang w:val="en-MY"/>
              </w:rPr>
              <w:t>L</w:t>
            </w:r>
            <w:r>
              <w:rPr>
                <w:rFonts w:ascii="Times New Roman" w:hAnsi="Times New Roman" w:cs="Times New Roman"/>
                <w:sz w:val="24"/>
                <w:szCs w:val="24"/>
                <w:lang w:val="en-MY"/>
              </w:rPr>
              <w:t>ink</w:t>
            </w:r>
          </w:p>
        </w:tc>
        <w:tc>
          <w:tcPr>
            <w:tcW w:w="7938" w:type="dxa"/>
            <w:vAlign w:val="center"/>
          </w:tcPr>
          <w:p w14:paraId="6557B4CE" w14:textId="77777777" w:rsidR="00605760" w:rsidRPr="00F901F4" w:rsidRDefault="00605760" w:rsidP="001A7227">
            <w:pPr>
              <w:pStyle w:val="ListParagraph"/>
              <w:numPr>
                <w:ilvl w:val="0"/>
                <w:numId w:val="5"/>
              </w:numPr>
              <w:ind w:left="457"/>
              <w:jc w:val="both"/>
              <w:rPr>
                <w:rFonts w:ascii="Times New Roman" w:hAnsi="Times New Roman" w:cs="Times New Roman"/>
                <w:sz w:val="24"/>
                <w:szCs w:val="24"/>
                <w:lang w:val="en-MY"/>
              </w:rPr>
            </w:pPr>
            <w:r w:rsidRPr="00F901F4">
              <w:rPr>
                <w:rFonts w:ascii="Times New Roman" w:hAnsi="Times New Roman" w:cs="Times New Roman"/>
                <w:sz w:val="24"/>
                <w:szCs w:val="24"/>
                <w:lang w:val="en-MY"/>
              </w:rPr>
              <w:t>Sum up point of body paragraph (not a mere repetition of point)</w:t>
            </w:r>
          </w:p>
          <w:p w14:paraId="18B98382" w14:textId="1C0A59BC" w:rsidR="00605760" w:rsidRPr="00F901F4" w:rsidRDefault="00605760" w:rsidP="001A7227">
            <w:pPr>
              <w:pStyle w:val="ListParagraph"/>
              <w:numPr>
                <w:ilvl w:val="0"/>
                <w:numId w:val="5"/>
              </w:numPr>
              <w:ind w:left="457"/>
              <w:jc w:val="both"/>
              <w:rPr>
                <w:rFonts w:ascii="Times New Roman" w:hAnsi="Times New Roman" w:cs="Times New Roman"/>
                <w:sz w:val="24"/>
                <w:szCs w:val="24"/>
                <w:lang w:val="en-MY"/>
              </w:rPr>
            </w:pPr>
            <w:r w:rsidRPr="00F901F4">
              <w:rPr>
                <w:rFonts w:ascii="Times New Roman" w:hAnsi="Times New Roman" w:cs="Times New Roman"/>
                <w:sz w:val="24"/>
                <w:szCs w:val="24"/>
                <w:lang w:val="en-MY"/>
              </w:rPr>
              <w:t>Connect this paragraph with the next part of the essay</w:t>
            </w:r>
          </w:p>
        </w:tc>
      </w:tr>
    </w:tbl>
    <w:p w14:paraId="140CCBE1" w14:textId="77777777" w:rsidR="0077780A" w:rsidRDefault="0077780A" w:rsidP="001A7227">
      <w:pPr>
        <w:jc w:val="both"/>
        <w:rPr>
          <w:rFonts w:ascii="Times New Roman" w:hAnsi="Times New Roman" w:cs="Times New Roman"/>
          <w:sz w:val="24"/>
          <w:szCs w:val="24"/>
          <w:lang w:val="en-MY"/>
        </w:rPr>
      </w:pPr>
    </w:p>
    <w:p w14:paraId="160C41FC" w14:textId="77777777" w:rsidR="006826A5" w:rsidRDefault="00536B7B" w:rsidP="001A7227">
      <w:pPr>
        <w:jc w:val="both"/>
        <w:rPr>
          <w:rFonts w:ascii="Times New Roman" w:hAnsi="Times New Roman" w:cs="Times New Roman"/>
          <w:sz w:val="24"/>
          <w:szCs w:val="24"/>
          <w:lang w:val="en-MY"/>
        </w:rPr>
      </w:pPr>
      <w:r w:rsidRPr="00536B7B">
        <w:rPr>
          <w:rFonts w:ascii="Times New Roman" w:hAnsi="Times New Roman" w:cs="Times New Roman"/>
          <w:b/>
          <w:bCs/>
          <w:sz w:val="24"/>
          <w:szCs w:val="24"/>
          <w:u w:val="single"/>
          <w:lang w:val="en-MY"/>
        </w:rPr>
        <w:t>Introductory paragraph</w:t>
      </w:r>
      <w:r w:rsidR="006826A5" w:rsidRPr="003D0EA8">
        <w:rPr>
          <w:rFonts w:ascii="Times New Roman" w:hAnsi="Times New Roman" w:cs="Times New Roman"/>
          <w:sz w:val="24"/>
          <w:szCs w:val="24"/>
          <w:lang w:val="en-MY"/>
        </w:rPr>
        <w:t xml:space="preserve">: </w:t>
      </w:r>
      <w:r w:rsidR="006826A5">
        <w:rPr>
          <w:rFonts w:ascii="Times New Roman" w:hAnsi="Times New Roman" w:cs="Times New Roman"/>
          <w:sz w:val="24"/>
          <w:szCs w:val="24"/>
          <w:lang w:val="en-MY"/>
        </w:rPr>
        <w:t>1 ~ 2 elements of CATFISH + thesis statement (include stand)</w:t>
      </w:r>
    </w:p>
    <w:p w14:paraId="65900510" w14:textId="63FB0FFB" w:rsidR="00F901F4" w:rsidRDefault="009B7A3B"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CATFISH</w:t>
      </w:r>
    </w:p>
    <w:p w14:paraId="31A0F56A" w14:textId="3E9CA0D1" w:rsidR="009B7A3B" w:rsidRPr="009B7A3B" w:rsidRDefault="009B7A3B" w:rsidP="001A7227">
      <w:pPr>
        <w:pStyle w:val="ListParagraph"/>
        <w:numPr>
          <w:ilvl w:val="0"/>
          <w:numId w:val="6"/>
        </w:numPr>
        <w:ind w:left="426"/>
        <w:jc w:val="both"/>
        <w:rPr>
          <w:rFonts w:ascii="Times New Roman" w:hAnsi="Times New Roman" w:cs="Times New Roman"/>
          <w:sz w:val="24"/>
          <w:szCs w:val="24"/>
          <w:lang w:val="en-MY"/>
        </w:rPr>
      </w:pPr>
      <w:r w:rsidRPr="009B7A3B">
        <w:rPr>
          <w:rFonts w:ascii="Times New Roman" w:hAnsi="Times New Roman" w:cs="Times New Roman"/>
          <w:b/>
          <w:bCs/>
          <w:sz w:val="24"/>
          <w:szCs w:val="24"/>
          <w:u w:val="single"/>
          <w:lang w:val="en-MY"/>
        </w:rPr>
        <w:t>C</w:t>
      </w:r>
      <w:r w:rsidRPr="009B7A3B">
        <w:rPr>
          <w:rFonts w:ascii="Times New Roman" w:hAnsi="Times New Roman" w:cs="Times New Roman"/>
          <w:sz w:val="24"/>
          <w:szCs w:val="24"/>
          <w:lang w:val="en-MY"/>
        </w:rPr>
        <w:t>omment</w:t>
      </w:r>
      <w:r w:rsidR="002415B7">
        <w:rPr>
          <w:rFonts w:ascii="Times New Roman" w:hAnsi="Times New Roman" w:cs="Times New Roman"/>
          <w:sz w:val="24"/>
          <w:szCs w:val="24"/>
          <w:lang w:val="en-MY"/>
        </w:rPr>
        <w:t>*</w:t>
      </w:r>
    </w:p>
    <w:p w14:paraId="27E791DF" w14:textId="58991A76" w:rsidR="009B7A3B" w:rsidRPr="009B7A3B" w:rsidRDefault="009B7A3B" w:rsidP="001A7227">
      <w:pPr>
        <w:pStyle w:val="ListParagraph"/>
        <w:numPr>
          <w:ilvl w:val="0"/>
          <w:numId w:val="6"/>
        </w:numPr>
        <w:ind w:left="426"/>
        <w:jc w:val="both"/>
        <w:rPr>
          <w:rFonts w:ascii="Times New Roman" w:hAnsi="Times New Roman" w:cs="Times New Roman"/>
          <w:sz w:val="24"/>
          <w:szCs w:val="24"/>
          <w:lang w:val="en-MY"/>
        </w:rPr>
      </w:pPr>
      <w:r w:rsidRPr="009B7A3B">
        <w:rPr>
          <w:rFonts w:ascii="Times New Roman" w:hAnsi="Times New Roman" w:cs="Times New Roman"/>
          <w:b/>
          <w:bCs/>
          <w:sz w:val="24"/>
          <w:szCs w:val="24"/>
          <w:u w:val="single"/>
          <w:lang w:val="en-MY"/>
        </w:rPr>
        <w:t>A</w:t>
      </w:r>
      <w:r w:rsidRPr="009B7A3B">
        <w:rPr>
          <w:rFonts w:ascii="Times New Roman" w:hAnsi="Times New Roman" w:cs="Times New Roman"/>
          <w:sz w:val="24"/>
          <w:szCs w:val="24"/>
          <w:lang w:val="en-MY"/>
        </w:rPr>
        <w:t>ppropriate quotation</w:t>
      </w:r>
    </w:p>
    <w:p w14:paraId="41EF7AAE" w14:textId="5ADD9B01" w:rsidR="009B7A3B" w:rsidRPr="009B7A3B" w:rsidRDefault="009B7A3B" w:rsidP="001A7227">
      <w:pPr>
        <w:pStyle w:val="ListParagraph"/>
        <w:numPr>
          <w:ilvl w:val="0"/>
          <w:numId w:val="6"/>
        </w:numPr>
        <w:ind w:left="426"/>
        <w:jc w:val="both"/>
        <w:rPr>
          <w:rFonts w:ascii="Times New Roman" w:hAnsi="Times New Roman" w:cs="Times New Roman"/>
          <w:sz w:val="24"/>
          <w:szCs w:val="24"/>
          <w:lang w:val="en-MY"/>
        </w:rPr>
      </w:pPr>
      <w:r w:rsidRPr="009B7A3B">
        <w:rPr>
          <w:rFonts w:ascii="Times New Roman" w:hAnsi="Times New Roman" w:cs="Times New Roman"/>
          <w:b/>
          <w:bCs/>
          <w:sz w:val="24"/>
          <w:szCs w:val="24"/>
          <w:u w:val="single"/>
          <w:lang w:val="en-MY"/>
        </w:rPr>
        <w:t>T</w:t>
      </w:r>
      <w:r w:rsidRPr="009B7A3B">
        <w:rPr>
          <w:rFonts w:ascii="Times New Roman" w:hAnsi="Times New Roman" w:cs="Times New Roman"/>
          <w:sz w:val="24"/>
          <w:szCs w:val="24"/>
          <w:lang w:val="en-MY"/>
        </w:rPr>
        <w:t>houghtful question</w:t>
      </w:r>
      <w:r w:rsidR="00ED4BF8">
        <w:rPr>
          <w:rFonts w:ascii="Times New Roman" w:hAnsi="Times New Roman" w:cs="Times New Roman"/>
          <w:sz w:val="24"/>
          <w:szCs w:val="24"/>
          <w:lang w:val="en-MY"/>
        </w:rPr>
        <w:t>*</w:t>
      </w:r>
    </w:p>
    <w:p w14:paraId="28E9EBBA" w14:textId="202972D0" w:rsidR="009B7A3B" w:rsidRPr="009B7A3B" w:rsidRDefault="009B7A3B" w:rsidP="001A7227">
      <w:pPr>
        <w:pStyle w:val="ListParagraph"/>
        <w:numPr>
          <w:ilvl w:val="0"/>
          <w:numId w:val="6"/>
        </w:numPr>
        <w:ind w:left="426"/>
        <w:jc w:val="both"/>
        <w:rPr>
          <w:rFonts w:ascii="Times New Roman" w:hAnsi="Times New Roman" w:cs="Times New Roman"/>
          <w:sz w:val="24"/>
          <w:szCs w:val="24"/>
          <w:lang w:val="en-MY"/>
        </w:rPr>
      </w:pPr>
      <w:r w:rsidRPr="009B7A3B">
        <w:rPr>
          <w:rFonts w:ascii="Times New Roman" w:hAnsi="Times New Roman" w:cs="Times New Roman"/>
          <w:b/>
          <w:bCs/>
          <w:sz w:val="24"/>
          <w:szCs w:val="24"/>
          <w:u w:val="single"/>
          <w:lang w:val="en-MY"/>
        </w:rPr>
        <w:t>F</w:t>
      </w:r>
      <w:r w:rsidRPr="009B7A3B">
        <w:rPr>
          <w:rFonts w:ascii="Times New Roman" w:hAnsi="Times New Roman" w:cs="Times New Roman"/>
          <w:sz w:val="24"/>
          <w:szCs w:val="24"/>
          <w:lang w:val="en-MY"/>
        </w:rPr>
        <w:t>actual background</w:t>
      </w:r>
    </w:p>
    <w:p w14:paraId="712653AD" w14:textId="520901F3" w:rsidR="009B7A3B" w:rsidRPr="009B7A3B" w:rsidRDefault="009B7A3B" w:rsidP="001A7227">
      <w:pPr>
        <w:pStyle w:val="ListParagraph"/>
        <w:numPr>
          <w:ilvl w:val="0"/>
          <w:numId w:val="6"/>
        </w:numPr>
        <w:ind w:left="426"/>
        <w:jc w:val="both"/>
        <w:rPr>
          <w:rFonts w:ascii="Times New Roman" w:hAnsi="Times New Roman" w:cs="Times New Roman"/>
          <w:sz w:val="24"/>
          <w:szCs w:val="24"/>
          <w:lang w:val="en-MY"/>
        </w:rPr>
      </w:pPr>
      <w:r w:rsidRPr="009B7A3B">
        <w:rPr>
          <w:rFonts w:ascii="Times New Roman" w:hAnsi="Times New Roman" w:cs="Times New Roman"/>
          <w:b/>
          <w:bCs/>
          <w:sz w:val="24"/>
          <w:szCs w:val="24"/>
          <w:u w:val="single"/>
          <w:lang w:val="en-MY"/>
        </w:rPr>
        <w:t>I</w:t>
      </w:r>
      <w:r w:rsidRPr="009B7A3B">
        <w:rPr>
          <w:rFonts w:ascii="Times New Roman" w:hAnsi="Times New Roman" w:cs="Times New Roman"/>
          <w:sz w:val="24"/>
          <w:szCs w:val="24"/>
          <w:lang w:val="en-MY"/>
        </w:rPr>
        <w:t>mportance of topic</w:t>
      </w:r>
      <w:r w:rsidR="002415B7">
        <w:rPr>
          <w:rFonts w:ascii="Times New Roman" w:hAnsi="Times New Roman" w:cs="Times New Roman"/>
          <w:sz w:val="24"/>
          <w:szCs w:val="24"/>
          <w:lang w:val="en-MY"/>
        </w:rPr>
        <w:t>*</w:t>
      </w:r>
    </w:p>
    <w:p w14:paraId="056B6FA9" w14:textId="7F30BB35" w:rsidR="009B7A3B" w:rsidRPr="009B7A3B" w:rsidRDefault="009B7A3B" w:rsidP="001A7227">
      <w:pPr>
        <w:pStyle w:val="ListParagraph"/>
        <w:numPr>
          <w:ilvl w:val="0"/>
          <w:numId w:val="6"/>
        </w:numPr>
        <w:ind w:left="426"/>
        <w:jc w:val="both"/>
        <w:rPr>
          <w:rFonts w:ascii="Times New Roman" w:hAnsi="Times New Roman" w:cs="Times New Roman"/>
          <w:sz w:val="24"/>
          <w:szCs w:val="24"/>
          <w:lang w:val="en-MY"/>
        </w:rPr>
      </w:pPr>
      <w:r w:rsidRPr="009B7A3B">
        <w:rPr>
          <w:rFonts w:ascii="Times New Roman" w:hAnsi="Times New Roman" w:cs="Times New Roman"/>
          <w:b/>
          <w:bCs/>
          <w:sz w:val="24"/>
          <w:szCs w:val="24"/>
          <w:u w:val="single"/>
          <w:lang w:val="en-MY"/>
        </w:rPr>
        <w:t>S</w:t>
      </w:r>
      <w:r w:rsidRPr="009B7A3B">
        <w:rPr>
          <w:rFonts w:ascii="Times New Roman" w:hAnsi="Times New Roman" w:cs="Times New Roman"/>
          <w:sz w:val="24"/>
          <w:szCs w:val="24"/>
          <w:lang w:val="en-MY"/>
        </w:rPr>
        <w:t>tory – anecdote / statistics</w:t>
      </w:r>
    </w:p>
    <w:p w14:paraId="0B8AEA80" w14:textId="3068BC9F" w:rsidR="009B7A3B" w:rsidRPr="009B7A3B" w:rsidRDefault="009B7A3B" w:rsidP="001A7227">
      <w:pPr>
        <w:pStyle w:val="ListParagraph"/>
        <w:numPr>
          <w:ilvl w:val="0"/>
          <w:numId w:val="6"/>
        </w:numPr>
        <w:ind w:left="426"/>
        <w:jc w:val="both"/>
        <w:rPr>
          <w:rFonts w:ascii="Times New Roman" w:hAnsi="Times New Roman" w:cs="Times New Roman"/>
          <w:sz w:val="24"/>
          <w:szCs w:val="24"/>
          <w:lang w:val="en-MY"/>
        </w:rPr>
      </w:pPr>
      <w:r w:rsidRPr="009B7A3B">
        <w:rPr>
          <w:rFonts w:ascii="Times New Roman" w:hAnsi="Times New Roman" w:cs="Times New Roman"/>
          <w:b/>
          <w:bCs/>
          <w:sz w:val="24"/>
          <w:szCs w:val="24"/>
          <w:u w:val="single"/>
          <w:lang w:val="en-MY"/>
        </w:rPr>
        <w:t>H</w:t>
      </w:r>
      <w:r w:rsidRPr="009B7A3B">
        <w:rPr>
          <w:rFonts w:ascii="Times New Roman" w:hAnsi="Times New Roman" w:cs="Times New Roman"/>
          <w:sz w:val="24"/>
          <w:szCs w:val="24"/>
          <w:lang w:val="en-MY"/>
        </w:rPr>
        <w:t>ow you mix them</w:t>
      </w:r>
    </w:p>
    <w:p w14:paraId="59A68B9D" w14:textId="5468B9CB" w:rsidR="0077780A" w:rsidRDefault="0077780A" w:rsidP="001A7227">
      <w:pPr>
        <w:jc w:val="both"/>
        <w:rPr>
          <w:rFonts w:ascii="Times New Roman" w:hAnsi="Times New Roman" w:cs="Times New Roman"/>
          <w:sz w:val="24"/>
          <w:szCs w:val="24"/>
          <w:lang w:val="en-MY"/>
        </w:rPr>
      </w:pPr>
    </w:p>
    <w:p w14:paraId="50AC7B1C" w14:textId="53EBD0A8" w:rsidR="002415B7" w:rsidRDefault="00A42B43"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Thesis statement:</w:t>
      </w:r>
    </w:p>
    <w:p w14:paraId="18B0A63C" w14:textId="7DCD1FA2" w:rsidR="00A42B43" w:rsidRPr="00A42B43" w:rsidRDefault="00A42B43" w:rsidP="001A7227">
      <w:pPr>
        <w:pStyle w:val="ListParagraph"/>
        <w:numPr>
          <w:ilvl w:val="0"/>
          <w:numId w:val="7"/>
        </w:numPr>
        <w:ind w:left="426"/>
        <w:jc w:val="both"/>
        <w:rPr>
          <w:rFonts w:ascii="Times New Roman" w:hAnsi="Times New Roman" w:cs="Times New Roman"/>
          <w:sz w:val="24"/>
          <w:szCs w:val="24"/>
          <w:lang w:val="en-MY"/>
        </w:rPr>
      </w:pPr>
      <w:r w:rsidRPr="00A42B43">
        <w:rPr>
          <w:rFonts w:ascii="Times New Roman" w:hAnsi="Times New Roman" w:cs="Times New Roman"/>
          <w:sz w:val="24"/>
          <w:szCs w:val="24"/>
          <w:lang w:val="en-MY"/>
        </w:rPr>
        <w:t xml:space="preserve">A </w:t>
      </w:r>
      <w:r w:rsidRPr="00A42B43">
        <w:rPr>
          <w:rFonts w:ascii="Times New Roman" w:hAnsi="Times New Roman" w:cs="Times New Roman"/>
          <w:b/>
          <w:bCs/>
          <w:sz w:val="24"/>
          <w:szCs w:val="24"/>
          <w:u w:val="single"/>
          <w:lang w:val="en-MY"/>
        </w:rPr>
        <w:t>stand</w:t>
      </w:r>
    </w:p>
    <w:p w14:paraId="6B986FE1" w14:textId="02D26CA0" w:rsidR="002415B7" w:rsidRDefault="00A42B43" w:rsidP="001A7227">
      <w:pPr>
        <w:pStyle w:val="ListParagraph"/>
        <w:numPr>
          <w:ilvl w:val="0"/>
          <w:numId w:val="7"/>
        </w:numPr>
        <w:ind w:left="426"/>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2 </w:t>
      </w:r>
      <w:r w:rsidRPr="00A42B43">
        <w:rPr>
          <w:rFonts w:ascii="Times New Roman" w:hAnsi="Times New Roman" w:cs="Times New Roman"/>
          <w:b/>
          <w:bCs/>
          <w:sz w:val="24"/>
          <w:szCs w:val="24"/>
          <w:u w:val="single"/>
          <w:lang w:val="en-MY"/>
        </w:rPr>
        <w:t>supporting points</w:t>
      </w:r>
    </w:p>
    <w:p w14:paraId="5D9DDD9C" w14:textId="7AAD776D" w:rsidR="00A42B43" w:rsidRDefault="00A42B43" w:rsidP="001A7227">
      <w:pPr>
        <w:jc w:val="both"/>
        <w:rPr>
          <w:rFonts w:ascii="Times New Roman" w:hAnsi="Times New Roman" w:cs="Times New Roman"/>
          <w:sz w:val="24"/>
          <w:szCs w:val="24"/>
          <w:lang w:val="en-MY"/>
        </w:rPr>
      </w:pPr>
    </w:p>
    <w:p w14:paraId="6BCB8209" w14:textId="69809A4E" w:rsidR="00D80D0E" w:rsidRDefault="00D80D0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Example of intro:</w:t>
      </w:r>
    </w:p>
    <w:tbl>
      <w:tblPr>
        <w:tblStyle w:val="TableGrid"/>
        <w:tblW w:w="0" w:type="auto"/>
        <w:tblLook w:val="04A0" w:firstRow="1" w:lastRow="0" w:firstColumn="1" w:lastColumn="0" w:noHBand="0" w:noVBand="1"/>
      </w:tblPr>
      <w:tblGrid>
        <w:gridCol w:w="1413"/>
        <w:gridCol w:w="2268"/>
        <w:gridCol w:w="6775"/>
      </w:tblGrid>
      <w:tr w:rsidR="00D80D0E" w14:paraId="7A379D08" w14:textId="1213107E" w:rsidTr="00ED4BF8">
        <w:trPr>
          <w:trHeight w:val="397"/>
        </w:trPr>
        <w:tc>
          <w:tcPr>
            <w:tcW w:w="1413" w:type="dxa"/>
            <w:vMerge w:val="restart"/>
            <w:vAlign w:val="center"/>
          </w:tcPr>
          <w:p w14:paraId="3B104519" w14:textId="54A7C12B" w:rsidR="00D80D0E" w:rsidRDefault="00D80D0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CATFISH</w:t>
            </w:r>
          </w:p>
        </w:tc>
        <w:tc>
          <w:tcPr>
            <w:tcW w:w="2268" w:type="dxa"/>
            <w:vAlign w:val="center"/>
          </w:tcPr>
          <w:p w14:paraId="5AC7B68F" w14:textId="74F841E4" w:rsidR="00D80D0E" w:rsidRDefault="00D80D0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Importance of topic</w:t>
            </w:r>
          </w:p>
        </w:tc>
        <w:tc>
          <w:tcPr>
            <w:tcW w:w="6775" w:type="dxa"/>
            <w:vAlign w:val="center"/>
          </w:tcPr>
          <w:p w14:paraId="006C627B" w14:textId="1A33EFDF" w:rsidR="00D80D0E" w:rsidRDefault="00ED4BF8"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Recently, the use of plastic straws has been a hotly contested topic among environmentalists and concerned individuals. </w:t>
            </w:r>
            <w:r w:rsidR="00E708E8">
              <w:rPr>
                <w:rFonts w:ascii="Times New Roman" w:hAnsi="Times New Roman" w:cs="Times New Roman"/>
                <w:sz w:val="24"/>
                <w:szCs w:val="24"/>
                <w:lang w:val="en-MY"/>
              </w:rPr>
              <w:t xml:space="preserve">Undeniably, plastic straws are part and parcel of our daily lives. </w:t>
            </w:r>
            <w:r>
              <w:rPr>
                <w:rFonts w:ascii="Times New Roman" w:hAnsi="Times New Roman" w:cs="Times New Roman"/>
                <w:sz w:val="24"/>
                <w:szCs w:val="24"/>
                <w:lang w:val="en-MY"/>
              </w:rPr>
              <w:t>In the spirit of eliminating waste, plastic straws appear to be a way to further the cause. Straws are not essential to the dining experience, and by banning them, oceans, streets, and general society may seem to benefit.</w:t>
            </w:r>
          </w:p>
        </w:tc>
      </w:tr>
      <w:tr w:rsidR="00D80D0E" w14:paraId="1E05962E" w14:textId="77777777" w:rsidTr="00ED4BF8">
        <w:trPr>
          <w:trHeight w:val="397"/>
        </w:trPr>
        <w:tc>
          <w:tcPr>
            <w:tcW w:w="1413" w:type="dxa"/>
            <w:vMerge/>
            <w:vAlign w:val="center"/>
          </w:tcPr>
          <w:p w14:paraId="2C290014" w14:textId="77777777" w:rsidR="00D80D0E" w:rsidRDefault="00D80D0E" w:rsidP="001A7227">
            <w:pPr>
              <w:jc w:val="both"/>
              <w:rPr>
                <w:rFonts w:ascii="Times New Roman" w:hAnsi="Times New Roman" w:cs="Times New Roman"/>
                <w:sz w:val="24"/>
                <w:szCs w:val="24"/>
                <w:lang w:val="en-MY"/>
              </w:rPr>
            </w:pPr>
          </w:p>
        </w:tc>
        <w:tc>
          <w:tcPr>
            <w:tcW w:w="2268" w:type="dxa"/>
            <w:vAlign w:val="center"/>
          </w:tcPr>
          <w:p w14:paraId="3BF4CF71" w14:textId="110E3AF3" w:rsidR="00ED4BF8" w:rsidRDefault="00ED4BF8"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Thoughtful question</w:t>
            </w:r>
          </w:p>
        </w:tc>
        <w:tc>
          <w:tcPr>
            <w:tcW w:w="6775" w:type="dxa"/>
            <w:vAlign w:val="center"/>
          </w:tcPr>
          <w:p w14:paraId="39C6E32A" w14:textId="443B9E51" w:rsidR="00ED4BF8" w:rsidRDefault="00854A89"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What exactly is so problematic about the plastic straw that has made it the villain of the food world?</w:t>
            </w:r>
          </w:p>
        </w:tc>
      </w:tr>
      <w:tr w:rsidR="00D80D0E" w14:paraId="7BEFD981" w14:textId="77777777" w:rsidTr="00ED4BF8">
        <w:trPr>
          <w:trHeight w:val="397"/>
        </w:trPr>
        <w:tc>
          <w:tcPr>
            <w:tcW w:w="1413" w:type="dxa"/>
            <w:vMerge w:val="restart"/>
            <w:vAlign w:val="center"/>
          </w:tcPr>
          <w:p w14:paraId="7347C58C" w14:textId="00EEBDD6" w:rsidR="00D80D0E" w:rsidRDefault="00D80D0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Thesis statement</w:t>
            </w:r>
          </w:p>
        </w:tc>
        <w:tc>
          <w:tcPr>
            <w:tcW w:w="2268" w:type="dxa"/>
            <w:vAlign w:val="center"/>
          </w:tcPr>
          <w:p w14:paraId="140EF19D" w14:textId="73B0C61C" w:rsidR="00D80D0E" w:rsidRDefault="00D80D0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Stand</w:t>
            </w:r>
          </w:p>
        </w:tc>
        <w:tc>
          <w:tcPr>
            <w:tcW w:w="6775" w:type="dxa"/>
            <w:vAlign w:val="center"/>
          </w:tcPr>
          <w:p w14:paraId="2372889E" w14:textId="4B705B02" w:rsidR="00D80D0E" w:rsidRDefault="00E708E8"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Banning plastic straws is not viable, so it should not be implemented.</w:t>
            </w:r>
          </w:p>
        </w:tc>
      </w:tr>
      <w:tr w:rsidR="00D80D0E" w14:paraId="7287A5BB" w14:textId="77777777" w:rsidTr="00ED4BF8">
        <w:trPr>
          <w:trHeight w:val="397"/>
        </w:trPr>
        <w:tc>
          <w:tcPr>
            <w:tcW w:w="1413" w:type="dxa"/>
            <w:vMerge/>
            <w:vAlign w:val="center"/>
          </w:tcPr>
          <w:p w14:paraId="40B45808" w14:textId="77777777" w:rsidR="00D80D0E" w:rsidRDefault="00D80D0E" w:rsidP="001A7227">
            <w:pPr>
              <w:jc w:val="both"/>
              <w:rPr>
                <w:rFonts w:ascii="Times New Roman" w:hAnsi="Times New Roman" w:cs="Times New Roman"/>
                <w:sz w:val="24"/>
                <w:szCs w:val="24"/>
                <w:lang w:val="en-MY"/>
              </w:rPr>
            </w:pPr>
          </w:p>
        </w:tc>
        <w:tc>
          <w:tcPr>
            <w:tcW w:w="2268" w:type="dxa"/>
            <w:vAlign w:val="center"/>
          </w:tcPr>
          <w:p w14:paraId="61A20E69" w14:textId="39C4AEA3" w:rsidR="00D80D0E" w:rsidRDefault="00D80D0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Supporting point 1</w:t>
            </w:r>
          </w:p>
        </w:tc>
        <w:tc>
          <w:tcPr>
            <w:tcW w:w="6775" w:type="dxa"/>
            <w:vAlign w:val="center"/>
          </w:tcPr>
          <w:p w14:paraId="210FB461" w14:textId="4A7FDB64" w:rsidR="00E708E8" w:rsidRDefault="00E708E8"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A straws-on-request policy, which would be easy for restaurants to adopt, could make an immediate difference.</w:t>
            </w:r>
          </w:p>
        </w:tc>
      </w:tr>
      <w:tr w:rsidR="00D80D0E" w14:paraId="1FF2A3EF" w14:textId="77777777" w:rsidTr="00ED4BF8">
        <w:trPr>
          <w:trHeight w:val="397"/>
        </w:trPr>
        <w:tc>
          <w:tcPr>
            <w:tcW w:w="1413" w:type="dxa"/>
            <w:vMerge/>
            <w:vAlign w:val="center"/>
          </w:tcPr>
          <w:p w14:paraId="7776ECB6" w14:textId="77777777" w:rsidR="00D80D0E" w:rsidRDefault="00D80D0E" w:rsidP="001A7227">
            <w:pPr>
              <w:jc w:val="both"/>
              <w:rPr>
                <w:rFonts w:ascii="Times New Roman" w:hAnsi="Times New Roman" w:cs="Times New Roman"/>
                <w:sz w:val="24"/>
                <w:szCs w:val="24"/>
                <w:lang w:val="en-MY"/>
              </w:rPr>
            </w:pPr>
          </w:p>
        </w:tc>
        <w:tc>
          <w:tcPr>
            <w:tcW w:w="2268" w:type="dxa"/>
            <w:vAlign w:val="center"/>
          </w:tcPr>
          <w:p w14:paraId="2863F56F" w14:textId="1F33A094" w:rsidR="00D80D0E" w:rsidRDefault="00D80D0E"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Supporting point 2</w:t>
            </w:r>
          </w:p>
        </w:tc>
        <w:tc>
          <w:tcPr>
            <w:tcW w:w="6775" w:type="dxa"/>
            <w:vAlign w:val="center"/>
          </w:tcPr>
          <w:p w14:paraId="1DCB6BC8" w14:textId="0DFD731D" w:rsidR="00D80D0E" w:rsidRDefault="00E708E8"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For some people with disabilities, the use of plastic straws is actually a necessity, not a choice.</w:t>
            </w:r>
          </w:p>
        </w:tc>
      </w:tr>
    </w:tbl>
    <w:p w14:paraId="22D1059F" w14:textId="77777777" w:rsidR="00A42B43" w:rsidRPr="00A42B43" w:rsidRDefault="00A42B43" w:rsidP="001A7227">
      <w:pPr>
        <w:jc w:val="both"/>
        <w:rPr>
          <w:rFonts w:ascii="Times New Roman" w:hAnsi="Times New Roman" w:cs="Times New Roman"/>
          <w:sz w:val="24"/>
          <w:szCs w:val="24"/>
          <w:lang w:val="en-MY"/>
        </w:rPr>
      </w:pPr>
    </w:p>
    <w:p w14:paraId="5DC5B934" w14:textId="26710F28" w:rsidR="006826A5" w:rsidRDefault="00536B7B" w:rsidP="001A7227">
      <w:pPr>
        <w:jc w:val="both"/>
        <w:rPr>
          <w:rFonts w:ascii="Times New Roman" w:hAnsi="Times New Roman" w:cs="Times New Roman"/>
          <w:sz w:val="24"/>
          <w:szCs w:val="24"/>
          <w:lang w:val="en-MY"/>
        </w:rPr>
      </w:pPr>
      <w:r w:rsidRPr="00536B7B">
        <w:rPr>
          <w:rFonts w:ascii="Times New Roman" w:hAnsi="Times New Roman" w:cs="Times New Roman"/>
          <w:b/>
          <w:bCs/>
          <w:sz w:val="24"/>
          <w:szCs w:val="24"/>
          <w:u w:val="single"/>
          <w:lang w:val="en-MY"/>
        </w:rPr>
        <w:t xml:space="preserve">OVR </w:t>
      </w:r>
      <w:r w:rsidR="006826A5">
        <w:rPr>
          <w:rFonts w:ascii="Times New Roman" w:hAnsi="Times New Roman" w:cs="Times New Roman"/>
          <w:b/>
          <w:bCs/>
          <w:sz w:val="24"/>
          <w:szCs w:val="24"/>
          <w:u w:val="single"/>
          <w:lang w:val="en-MY"/>
        </w:rPr>
        <w:t>paragraph</w:t>
      </w:r>
      <w:r w:rsidR="006826A5" w:rsidRPr="00E42039">
        <w:rPr>
          <w:rFonts w:ascii="Times New Roman" w:hAnsi="Times New Roman" w:cs="Times New Roman"/>
          <w:sz w:val="24"/>
          <w:szCs w:val="24"/>
          <w:lang w:val="en-MY"/>
        </w:rPr>
        <w:t>:</w:t>
      </w:r>
      <w:r w:rsidR="006826A5" w:rsidRPr="003D0EA8">
        <w:rPr>
          <w:rFonts w:ascii="Times New Roman" w:hAnsi="Times New Roman" w:cs="Times New Roman"/>
          <w:sz w:val="24"/>
          <w:szCs w:val="24"/>
          <w:lang w:val="en-MY"/>
        </w:rPr>
        <w:t xml:space="preserve"> </w:t>
      </w:r>
      <w:r w:rsidR="006826A5">
        <w:rPr>
          <w:rFonts w:ascii="Times New Roman" w:hAnsi="Times New Roman" w:cs="Times New Roman"/>
          <w:sz w:val="24"/>
          <w:szCs w:val="24"/>
          <w:lang w:val="en-MY"/>
        </w:rPr>
        <w:t>Opposing view + rebuttal (OVR)</w:t>
      </w:r>
    </w:p>
    <w:p w14:paraId="2093B907" w14:textId="2C669D05" w:rsidR="002D1294" w:rsidRDefault="002D1294"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Rebuttal methods</w:t>
      </w:r>
    </w:p>
    <w:p w14:paraId="77A29A7C" w14:textId="7F0ACA83" w:rsidR="002D1294" w:rsidRPr="001A7227" w:rsidRDefault="002D1294" w:rsidP="001A7227">
      <w:pPr>
        <w:pStyle w:val="ListParagraph"/>
        <w:numPr>
          <w:ilvl w:val="0"/>
          <w:numId w:val="9"/>
        </w:numPr>
        <w:ind w:left="426"/>
        <w:jc w:val="both"/>
        <w:rPr>
          <w:rFonts w:ascii="Times New Roman" w:hAnsi="Times New Roman" w:cs="Times New Roman"/>
          <w:sz w:val="24"/>
          <w:szCs w:val="24"/>
          <w:lang w:val="en-MY"/>
        </w:rPr>
      </w:pPr>
      <w:r w:rsidRPr="001A7227">
        <w:rPr>
          <w:rFonts w:ascii="Times New Roman" w:hAnsi="Times New Roman" w:cs="Times New Roman"/>
          <w:sz w:val="24"/>
          <w:szCs w:val="24"/>
          <w:lang w:val="en-MY"/>
        </w:rPr>
        <w:t>Limitations*</w:t>
      </w:r>
    </w:p>
    <w:p w14:paraId="47CB7354" w14:textId="412CC482" w:rsidR="002D1294" w:rsidRPr="001A7227" w:rsidRDefault="002D1294" w:rsidP="001A7227">
      <w:pPr>
        <w:pStyle w:val="ListParagraph"/>
        <w:numPr>
          <w:ilvl w:val="0"/>
          <w:numId w:val="9"/>
        </w:numPr>
        <w:ind w:left="426"/>
        <w:jc w:val="both"/>
        <w:rPr>
          <w:rFonts w:ascii="Times New Roman" w:hAnsi="Times New Roman" w:cs="Times New Roman"/>
          <w:sz w:val="24"/>
          <w:szCs w:val="24"/>
          <w:lang w:val="en-MY"/>
        </w:rPr>
      </w:pPr>
      <w:r w:rsidRPr="001A7227">
        <w:rPr>
          <w:rFonts w:ascii="Times New Roman" w:hAnsi="Times New Roman" w:cs="Times New Roman"/>
          <w:sz w:val="24"/>
          <w:szCs w:val="24"/>
          <w:lang w:val="en-MY"/>
        </w:rPr>
        <w:t>New evidence</w:t>
      </w:r>
    </w:p>
    <w:p w14:paraId="6D7B9401" w14:textId="0960C658" w:rsidR="002D1294" w:rsidRPr="001A7227" w:rsidRDefault="002D1294" w:rsidP="001A7227">
      <w:pPr>
        <w:pStyle w:val="ListParagraph"/>
        <w:numPr>
          <w:ilvl w:val="0"/>
          <w:numId w:val="9"/>
        </w:numPr>
        <w:ind w:left="426"/>
        <w:jc w:val="both"/>
        <w:rPr>
          <w:rFonts w:ascii="Times New Roman" w:hAnsi="Times New Roman" w:cs="Times New Roman"/>
          <w:sz w:val="24"/>
          <w:szCs w:val="24"/>
          <w:lang w:val="en-MY"/>
        </w:rPr>
      </w:pPr>
      <w:r w:rsidRPr="001A7227">
        <w:rPr>
          <w:rFonts w:ascii="Times New Roman" w:hAnsi="Times New Roman" w:cs="Times New Roman"/>
          <w:sz w:val="24"/>
          <w:szCs w:val="24"/>
          <w:lang w:val="en-MY"/>
        </w:rPr>
        <w:t>Faulty logic</w:t>
      </w:r>
    </w:p>
    <w:p w14:paraId="60A5C6BA" w14:textId="2A139A2C" w:rsidR="002D1294" w:rsidRPr="001A7227" w:rsidRDefault="002D1294" w:rsidP="001A7227">
      <w:pPr>
        <w:pStyle w:val="ListParagraph"/>
        <w:numPr>
          <w:ilvl w:val="0"/>
          <w:numId w:val="9"/>
        </w:numPr>
        <w:ind w:left="426"/>
        <w:jc w:val="both"/>
        <w:rPr>
          <w:rFonts w:ascii="Times New Roman" w:hAnsi="Times New Roman" w:cs="Times New Roman"/>
          <w:sz w:val="24"/>
          <w:szCs w:val="24"/>
          <w:lang w:val="en-MY"/>
        </w:rPr>
      </w:pPr>
      <w:r w:rsidRPr="001A7227">
        <w:rPr>
          <w:rFonts w:ascii="Times New Roman" w:hAnsi="Times New Roman" w:cs="Times New Roman"/>
          <w:sz w:val="24"/>
          <w:szCs w:val="24"/>
          <w:lang w:val="en-MY"/>
        </w:rPr>
        <w:t>Provid</w:t>
      </w:r>
      <w:r w:rsidR="001A7227">
        <w:rPr>
          <w:rFonts w:ascii="Times New Roman" w:hAnsi="Times New Roman" w:cs="Times New Roman"/>
          <w:sz w:val="24"/>
          <w:szCs w:val="24"/>
          <w:lang w:val="en-MY"/>
        </w:rPr>
        <w:t>e</w:t>
      </w:r>
      <w:r w:rsidRPr="001A7227">
        <w:rPr>
          <w:rFonts w:ascii="Times New Roman" w:hAnsi="Times New Roman" w:cs="Times New Roman"/>
          <w:sz w:val="24"/>
          <w:szCs w:val="24"/>
          <w:lang w:val="en-MY"/>
        </w:rPr>
        <w:t xml:space="preserve"> solution</w:t>
      </w:r>
    </w:p>
    <w:p w14:paraId="70E723F7" w14:textId="580DF10B" w:rsidR="002D1294" w:rsidRPr="001A7227" w:rsidRDefault="002D1294" w:rsidP="001A7227">
      <w:pPr>
        <w:pStyle w:val="ListParagraph"/>
        <w:numPr>
          <w:ilvl w:val="0"/>
          <w:numId w:val="9"/>
        </w:numPr>
        <w:ind w:left="426"/>
        <w:jc w:val="both"/>
        <w:rPr>
          <w:rFonts w:ascii="Times New Roman" w:hAnsi="Times New Roman" w:cs="Times New Roman"/>
          <w:sz w:val="24"/>
          <w:szCs w:val="24"/>
          <w:lang w:val="en-MY"/>
        </w:rPr>
      </w:pPr>
      <w:r w:rsidRPr="001A7227">
        <w:rPr>
          <w:rFonts w:ascii="Times New Roman" w:hAnsi="Times New Roman" w:cs="Times New Roman"/>
          <w:sz w:val="24"/>
          <w:szCs w:val="24"/>
          <w:lang w:val="en-MY"/>
        </w:rPr>
        <w:t>Show other more important considerations / increase value of your point</w:t>
      </w:r>
    </w:p>
    <w:p w14:paraId="2756A460" w14:textId="77777777" w:rsidR="002D1294" w:rsidRDefault="002D1294" w:rsidP="001A7227">
      <w:pPr>
        <w:jc w:val="both"/>
        <w:rPr>
          <w:rFonts w:ascii="Times New Roman" w:hAnsi="Times New Roman" w:cs="Times New Roman"/>
          <w:sz w:val="24"/>
          <w:szCs w:val="24"/>
          <w:lang w:val="en-MY"/>
        </w:rPr>
      </w:pPr>
    </w:p>
    <w:p w14:paraId="19545519" w14:textId="5E2E0A86" w:rsidR="00536B7B" w:rsidRDefault="00BD71FB"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Suggested structure</w:t>
      </w:r>
    </w:p>
    <w:tbl>
      <w:tblPr>
        <w:tblStyle w:val="TableGrid"/>
        <w:tblW w:w="0" w:type="auto"/>
        <w:tblLook w:val="04A0" w:firstRow="1" w:lastRow="0" w:firstColumn="1" w:lastColumn="0" w:noHBand="0" w:noVBand="1"/>
      </w:tblPr>
      <w:tblGrid>
        <w:gridCol w:w="1696"/>
        <w:gridCol w:w="8760"/>
      </w:tblGrid>
      <w:tr w:rsidR="002D1294" w14:paraId="21C39628" w14:textId="77777777" w:rsidTr="00743C0E">
        <w:trPr>
          <w:trHeight w:val="397"/>
        </w:trPr>
        <w:tc>
          <w:tcPr>
            <w:tcW w:w="1696" w:type="dxa"/>
            <w:vAlign w:val="center"/>
          </w:tcPr>
          <w:p w14:paraId="36CB41E8" w14:textId="5A635F6B" w:rsidR="002D1294" w:rsidRDefault="002D1294"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Transition to opposing view</w:t>
            </w:r>
          </w:p>
        </w:tc>
        <w:tc>
          <w:tcPr>
            <w:tcW w:w="8760" w:type="dxa"/>
            <w:vAlign w:val="center"/>
          </w:tcPr>
          <w:p w14:paraId="5F9B018B" w14:textId="4A2B869D" w:rsidR="002D1294" w:rsidRDefault="002D1294"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On the other hand of the spectrum, </w:t>
            </w:r>
            <w:r w:rsidR="001A7227">
              <w:rPr>
                <w:rFonts w:ascii="Times New Roman" w:hAnsi="Times New Roman" w:cs="Times New Roman"/>
                <w:sz w:val="24"/>
                <w:szCs w:val="24"/>
                <w:lang w:val="en-MY"/>
              </w:rPr>
              <w:t xml:space="preserve">countless </w:t>
            </w:r>
            <w:r>
              <w:rPr>
                <w:rFonts w:ascii="Times New Roman" w:hAnsi="Times New Roman" w:cs="Times New Roman"/>
                <w:sz w:val="24"/>
                <w:szCs w:val="24"/>
                <w:lang w:val="en-MY"/>
              </w:rPr>
              <w:t>naysayers may adopt the perspective that</w:t>
            </w:r>
          </w:p>
          <w:p w14:paraId="2EAC4443" w14:textId="462D2948" w:rsidR="002D1294" w:rsidRDefault="002D1294"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zoos should remain open</w:t>
            </w:r>
          </w:p>
        </w:tc>
      </w:tr>
      <w:tr w:rsidR="00BD71FB" w14:paraId="0AC0AF07" w14:textId="77777777" w:rsidTr="00743C0E">
        <w:trPr>
          <w:trHeight w:val="397"/>
        </w:trPr>
        <w:tc>
          <w:tcPr>
            <w:tcW w:w="1696" w:type="dxa"/>
            <w:vAlign w:val="center"/>
          </w:tcPr>
          <w:p w14:paraId="410C31B7" w14:textId="77777777" w:rsidR="00BD71FB" w:rsidRDefault="00091786"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Opposing view</w:t>
            </w:r>
          </w:p>
          <w:p w14:paraId="676451DF" w14:textId="15B70E9F" w:rsidR="001A7227"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(PEEL)</w:t>
            </w:r>
          </w:p>
        </w:tc>
        <w:tc>
          <w:tcPr>
            <w:tcW w:w="8760" w:type="dxa"/>
            <w:vAlign w:val="center"/>
          </w:tcPr>
          <w:p w14:paraId="0289AC53" w14:textId="77777777" w:rsidR="00BD71FB" w:rsidRDefault="002D1294"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because of their breeding programmes.</w:t>
            </w:r>
          </w:p>
          <w:p w14:paraId="0EA5D3F2" w14:textId="5B35F7A8" w:rsidR="002D1294" w:rsidRDefault="002D1294"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These zoos have the resources to help endangered species such as pandas to increase their numbers. Unlike most animals, female pandas are only fertile for a few days in spring, so the rate of reproduction of pandas is low. Zoos have adopted the use of artificial impregnation and medical procedures as solutions.</w:t>
            </w:r>
          </w:p>
        </w:tc>
      </w:tr>
      <w:tr w:rsidR="00BD71FB" w14:paraId="20480092" w14:textId="77777777" w:rsidTr="00743C0E">
        <w:trPr>
          <w:trHeight w:val="397"/>
        </w:trPr>
        <w:tc>
          <w:tcPr>
            <w:tcW w:w="1696" w:type="dxa"/>
            <w:vAlign w:val="center"/>
          </w:tcPr>
          <w:p w14:paraId="1D07574B" w14:textId="642CE1D7" w:rsidR="00BD71FB" w:rsidRDefault="00091786"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Transition to rebuttal</w:t>
            </w:r>
          </w:p>
        </w:tc>
        <w:tc>
          <w:tcPr>
            <w:tcW w:w="8760" w:type="dxa"/>
            <w:vAlign w:val="center"/>
          </w:tcPr>
          <w:p w14:paraId="3DAC911E" w14:textId="50A9AC51" w:rsidR="00BD71FB" w:rsidRDefault="00C110A3"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While this is a salient point to be taken into consideration,</w:t>
            </w:r>
          </w:p>
        </w:tc>
      </w:tr>
      <w:tr w:rsidR="00BD71FB" w14:paraId="6F46624C" w14:textId="77777777" w:rsidTr="00743C0E">
        <w:trPr>
          <w:trHeight w:val="397"/>
        </w:trPr>
        <w:tc>
          <w:tcPr>
            <w:tcW w:w="1696" w:type="dxa"/>
            <w:vAlign w:val="center"/>
          </w:tcPr>
          <w:p w14:paraId="068389B3" w14:textId="77777777" w:rsidR="00BD71FB" w:rsidRDefault="00091786"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Rebuttal</w:t>
            </w:r>
          </w:p>
          <w:p w14:paraId="53389EC4" w14:textId="77777777" w:rsidR="001A7227"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(PEEL)</w:t>
            </w:r>
          </w:p>
          <w:p w14:paraId="054A9E42" w14:textId="4D8C950F" w:rsidR="001A7227"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[limitations]</w:t>
            </w:r>
          </w:p>
        </w:tc>
        <w:tc>
          <w:tcPr>
            <w:tcW w:w="8760" w:type="dxa"/>
            <w:vAlign w:val="center"/>
          </w:tcPr>
          <w:p w14:paraId="02F6D0D7" w14:textId="77777777" w:rsidR="00BD71FB" w:rsidRDefault="00C110A3"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the reality is that most of these breeding programmes are not as successful as many would believe.</w:t>
            </w:r>
          </w:p>
          <w:p w14:paraId="1AA60CD1" w14:textId="014342A7" w:rsidR="00C110A3" w:rsidRDefault="00C110A3"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They are often met with failures. For instance, the endangered rhinoceros continue to have problems in reproduction, and that calls into question the effectiveness of such programmes. Even though some of the zoos’ breeding programmes are useful as they yield positive outcomes, they may also be ineffective and result in a waste of resources due to high cost but low success rates.</w:t>
            </w:r>
          </w:p>
        </w:tc>
      </w:tr>
    </w:tbl>
    <w:p w14:paraId="7536DE07" w14:textId="77777777" w:rsidR="00BD71FB" w:rsidRPr="00BD71FB" w:rsidRDefault="00BD71FB" w:rsidP="001A7227">
      <w:pPr>
        <w:jc w:val="both"/>
        <w:rPr>
          <w:rFonts w:ascii="Times New Roman" w:hAnsi="Times New Roman" w:cs="Times New Roman"/>
          <w:sz w:val="24"/>
          <w:szCs w:val="24"/>
          <w:lang w:val="en-MY"/>
        </w:rPr>
      </w:pPr>
    </w:p>
    <w:p w14:paraId="02E003B4" w14:textId="1BE7BD6C" w:rsidR="00536B7B" w:rsidRDefault="002D1294"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Tips:</w:t>
      </w:r>
    </w:p>
    <w:p w14:paraId="16C67768" w14:textId="71464F9B" w:rsidR="002D1294" w:rsidRPr="002D1294" w:rsidRDefault="002D1294" w:rsidP="001A7227">
      <w:pPr>
        <w:pStyle w:val="ListParagraph"/>
        <w:numPr>
          <w:ilvl w:val="0"/>
          <w:numId w:val="8"/>
        </w:numPr>
        <w:ind w:left="567"/>
        <w:jc w:val="both"/>
        <w:rPr>
          <w:rFonts w:ascii="Times New Roman" w:hAnsi="Times New Roman" w:cs="Times New Roman"/>
          <w:sz w:val="24"/>
          <w:szCs w:val="24"/>
          <w:lang w:val="en-MY"/>
        </w:rPr>
      </w:pPr>
      <w:r w:rsidRPr="002D1294">
        <w:rPr>
          <w:rFonts w:ascii="Times New Roman" w:hAnsi="Times New Roman" w:cs="Times New Roman"/>
          <w:sz w:val="24"/>
          <w:szCs w:val="24"/>
          <w:lang w:val="en-MY"/>
        </w:rPr>
        <w:t>Focus on attacking the weakness of the opposing view. Do not bring in other new irrelevant arguments.</w:t>
      </w:r>
    </w:p>
    <w:p w14:paraId="4EF0ADED" w14:textId="31E2D733" w:rsidR="002D1294" w:rsidRPr="002D1294" w:rsidRDefault="002D1294" w:rsidP="001A7227">
      <w:pPr>
        <w:pStyle w:val="ListParagraph"/>
        <w:numPr>
          <w:ilvl w:val="0"/>
          <w:numId w:val="8"/>
        </w:numPr>
        <w:ind w:left="567"/>
        <w:jc w:val="both"/>
        <w:rPr>
          <w:rFonts w:ascii="Times New Roman" w:hAnsi="Times New Roman" w:cs="Times New Roman"/>
          <w:sz w:val="24"/>
          <w:szCs w:val="24"/>
          <w:lang w:val="en-MY"/>
        </w:rPr>
      </w:pPr>
      <w:r w:rsidRPr="002D1294">
        <w:rPr>
          <w:rFonts w:ascii="Times New Roman" w:hAnsi="Times New Roman" w:cs="Times New Roman"/>
          <w:sz w:val="24"/>
          <w:szCs w:val="24"/>
          <w:lang w:val="en-MY"/>
        </w:rPr>
        <w:t>Ensure the rebuttal is supported by logical and persuasive reasoning.</w:t>
      </w:r>
    </w:p>
    <w:p w14:paraId="666693AB" w14:textId="75DC34FC" w:rsidR="002D1294" w:rsidRPr="002D1294" w:rsidRDefault="002D1294" w:rsidP="001A7227">
      <w:pPr>
        <w:pStyle w:val="ListParagraph"/>
        <w:numPr>
          <w:ilvl w:val="0"/>
          <w:numId w:val="8"/>
        </w:numPr>
        <w:ind w:left="567"/>
        <w:jc w:val="both"/>
        <w:rPr>
          <w:rFonts w:ascii="Times New Roman" w:hAnsi="Times New Roman" w:cs="Times New Roman"/>
          <w:sz w:val="24"/>
          <w:szCs w:val="24"/>
          <w:lang w:val="en-MY"/>
        </w:rPr>
      </w:pPr>
      <w:r w:rsidRPr="002D1294">
        <w:rPr>
          <w:rFonts w:ascii="Times New Roman" w:hAnsi="Times New Roman" w:cs="Times New Roman"/>
          <w:sz w:val="24"/>
          <w:szCs w:val="24"/>
          <w:lang w:val="en-MY"/>
        </w:rPr>
        <w:t>Provide examples &amp; evidence to fully convince the reader.</w:t>
      </w:r>
    </w:p>
    <w:p w14:paraId="211FDEF4" w14:textId="77777777" w:rsidR="002D1294" w:rsidRDefault="002D1294" w:rsidP="001A7227">
      <w:pPr>
        <w:jc w:val="both"/>
        <w:rPr>
          <w:rFonts w:ascii="Times New Roman" w:hAnsi="Times New Roman" w:cs="Times New Roman"/>
          <w:sz w:val="24"/>
          <w:szCs w:val="24"/>
          <w:lang w:val="en-MY"/>
        </w:rPr>
      </w:pPr>
    </w:p>
    <w:p w14:paraId="3C8F54F4" w14:textId="2316BC9B" w:rsidR="00536B7B" w:rsidRPr="006826A5" w:rsidRDefault="00DB7F67" w:rsidP="001A7227">
      <w:pPr>
        <w:jc w:val="both"/>
        <w:rPr>
          <w:rFonts w:ascii="Times New Roman" w:hAnsi="Times New Roman" w:cs="Times New Roman"/>
          <w:sz w:val="24"/>
          <w:szCs w:val="24"/>
          <w:lang w:val="en-MY"/>
        </w:rPr>
      </w:pPr>
      <w:r w:rsidRPr="00DB7F67">
        <w:rPr>
          <w:rFonts w:ascii="Times New Roman" w:hAnsi="Times New Roman" w:cs="Times New Roman"/>
          <w:b/>
          <w:bCs/>
          <w:sz w:val="24"/>
          <w:szCs w:val="24"/>
          <w:u w:val="single"/>
          <w:lang w:val="en-MY"/>
        </w:rPr>
        <w:t>Concluding paragraph</w:t>
      </w:r>
      <w:r w:rsidR="006826A5">
        <w:rPr>
          <w:rFonts w:ascii="Times New Roman" w:hAnsi="Times New Roman" w:cs="Times New Roman"/>
          <w:sz w:val="24"/>
          <w:szCs w:val="24"/>
          <w:lang w:val="en-MY"/>
        </w:rPr>
        <w:t>: Signalling device + restate stand + memorable closure (SRM)</w:t>
      </w:r>
    </w:p>
    <w:p w14:paraId="5AEE7B45" w14:textId="22A0ACB9" w:rsidR="00536B7B"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Components of SRM</w:t>
      </w:r>
    </w:p>
    <w:tbl>
      <w:tblPr>
        <w:tblStyle w:val="TableGrid"/>
        <w:tblW w:w="0" w:type="auto"/>
        <w:tblLook w:val="04A0" w:firstRow="1" w:lastRow="0" w:firstColumn="1" w:lastColumn="0" w:noHBand="0" w:noVBand="1"/>
      </w:tblPr>
      <w:tblGrid>
        <w:gridCol w:w="3397"/>
        <w:gridCol w:w="7059"/>
      </w:tblGrid>
      <w:tr w:rsidR="001A7227" w14:paraId="5D93DAEC" w14:textId="77777777" w:rsidTr="00E603B9">
        <w:trPr>
          <w:trHeight w:val="397"/>
        </w:trPr>
        <w:tc>
          <w:tcPr>
            <w:tcW w:w="3397" w:type="dxa"/>
            <w:vAlign w:val="center"/>
          </w:tcPr>
          <w:p w14:paraId="3740837C" w14:textId="21F112F5" w:rsidR="001A7227"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Signalling device (transition)</w:t>
            </w:r>
          </w:p>
        </w:tc>
        <w:tc>
          <w:tcPr>
            <w:tcW w:w="7059" w:type="dxa"/>
            <w:vAlign w:val="center"/>
          </w:tcPr>
          <w:p w14:paraId="4100FA6C" w14:textId="239F894C" w:rsidR="001A7227"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In view of all points above, </w:t>
            </w:r>
          </w:p>
        </w:tc>
      </w:tr>
      <w:tr w:rsidR="001A7227" w14:paraId="1B47BA91" w14:textId="77777777" w:rsidTr="00E603B9">
        <w:trPr>
          <w:trHeight w:val="397"/>
        </w:trPr>
        <w:tc>
          <w:tcPr>
            <w:tcW w:w="3397" w:type="dxa"/>
            <w:vAlign w:val="center"/>
          </w:tcPr>
          <w:p w14:paraId="0C4279D6" w14:textId="5B7B8908" w:rsidR="001A7227"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Restatement of stand</w:t>
            </w:r>
          </w:p>
        </w:tc>
        <w:tc>
          <w:tcPr>
            <w:tcW w:w="7059" w:type="dxa"/>
            <w:vAlign w:val="center"/>
          </w:tcPr>
          <w:p w14:paraId="6D48C202" w14:textId="75B9D9DD" w:rsidR="00743C0E"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Stand related to subject in body &amp; thesis statement + provide reason (summary of </w:t>
            </w:r>
            <w:r w:rsidR="00743C0E">
              <w:rPr>
                <w:rFonts w:ascii="Times New Roman" w:hAnsi="Times New Roman" w:cs="Times New Roman"/>
                <w:sz w:val="24"/>
                <w:szCs w:val="24"/>
                <w:lang w:val="en-MY"/>
              </w:rPr>
              <w:t>supporting points)</w:t>
            </w:r>
          </w:p>
        </w:tc>
      </w:tr>
      <w:tr w:rsidR="001A7227" w14:paraId="4C853093" w14:textId="77777777" w:rsidTr="00E603B9">
        <w:trPr>
          <w:trHeight w:val="397"/>
        </w:trPr>
        <w:tc>
          <w:tcPr>
            <w:tcW w:w="3397" w:type="dxa"/>
            <w:vAlign w:val="center"/>
          </w:tcPr>
          <w:p w14:paraId="29CD1FA0" w14:textId="17F16997" w:rsidR="001A7227" w:rsidRDefault="001A7227"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Memorable closure</w:t>
            </w:r>
          </w:p>
        </w:tc>
        <w:tc>
          <w:tcPr>
            <w:tcW w:w="7059" w:type="dxa"/>
            <w:vAlign w:val="center"/>
          </w:tcPr>
          <w:p w14:paraId="364CFFE4" w14:textId="77777777" w:rsidR="001A7227" w:rsidRPr="00743C0E" w:rsidRDefault="00743C0E" w:rsidP="00743C0E">
            <w:pPr>
              <w:pStyle w:val="ListParagraph"/>
              <w:numPr>
                <w:ilvl w:val="0"/>
                <w:numId w:val="10"/>
              </w:numPr>
              <w:ind w:left="457"/>
              <w:jc w:val="both"/>
              <w:rPr>
                <w:rFonts w:ascii="Times New Roman" w:hAnsi="Times New Roman" w:cs="Times New Roman"/>
                <w:sz w:val="24"/>
                <w:szCs w:val="24"/>
                <w:lang w:val="en-MY"/>
              </w:rPr>
            </w:pPr>
            <w:r w:rsidRPr="00743C0E">
              <w:rPr>
                <w:rFonts w:ascii="Times New Roman" w:hAnsi="Times New Roman" w:cs="Times New Roman"/>
                <w:sz w:val="24"/>
                <w:szCs w:val="24"/>
                <w:lang w:val="en-MY"/>
              </w:rPr>
              <w:t>Suggest future / long-term possibility*</w:t>
            </w:r>
          </w:p>
          <w:p w14:paraId="6FD59ED3" w14:textId="1EE14A66" w:rsidR="00743C0E" w:rsidRPr="00743C0E" w:rsidRDefault="00743C0E" w:rsidP="00743C0E">
            <w:pPr>
              <w:pStyle w:val="ListParagraph"/>
              <w:numPr>
                <w:ilvl w:val="0"/>
                <w:numId w:val="10"/>
              </w:numPr>
              <w:ind w:left="457"/>
              <w:jc w:val="both"/>
              <w:rPr>
                <w:rFonts w:ascii="Times New Roman" w:hAnsi="Times New Roman" w:cs="Times New Roman"/>
                <w:sz w:val="24"/>
                <w:szCs w:val="24"/>
                <w:lang w:val="en-MY"/>
              </w:rPr>
            </w:pPr>
            <w:r w:rsidRPr="00743C0E">
              <w:rPr>
                <w:rFonts w:ascii="Times New Roman" w:hAnsi="Times New Roman" w:cs="Times New Roman"/>
                <w:sz w:val="24"/>
                <w:szCs w:val="24"/>
                <w:lang w:val="en-MY"/>
              </w:rPr>
              <w:t>Call for action*</w:t>
            </w:r>
          </w:p>
          <w:p w14:paraId="65021006" w14:textId="77777777" w:rsidR="00743C0E" w:rsidRPr="00743C0E" w:rsidRDefault="00743C0E" w:rsidP="00743C0E">
            <w:pPr>
              <w:pStyle w:val="ListParagraph"/>
              <w:numPr>
                <w:ilvl w:val="0"/>
                <w:numId w:val="10"/>
              </w:numPr>
              <w:ind w:left="457"/>
              <w:jc w:val="both"/>
              <w:rPr>
                <w:rFonts w:ascii="Times New Roman" w:hAnsi="Times New Roman" w:cs="Times New Roman"/>
                <w:sz w:val="24"/>
                <w:szCs w:val="24"/>
                <w:lang w:val="en-MY"/>
              </w:rPr>
            </w:pPr>
            <w:r w:rsidRPr="00743C0E">
              <w:rPr>
                <w:rFonts w:ascii="Times New Roman" w:hAnsi="Times New Roman" w:cs="Times New Roman"/>
                <w:sz w:val="24"/>
                <w:szCs w:val="24"/>
                <w:lang w:val="en-MY"/>
              </w:rPr>
              <w:t>Warning / consequence*</w:t>
            </w:r>
          </w:p>
          <w:p w14:paraId="240B6505" w14:textId="77777777" w:rsidR="00743C0E" w:rsidRPr="00743C0E" w:rsidRDefault="00743C0E" w:rsidP="00743C0E">
            <w:pPr>
              <w:pStyle w:val="ListParagraph"/>
              <w:numPr>
                <w:ilvl w:val="0"/>
                <w:numId w:val="10"/>
              </w:numPr>
              <w:ind w:left="457"/>
              <w:jc w:val="both"/>
              <w:rPr>
                <w:rFonts w:ascii="Times New Roman" w:hAnsi="Times New Roman" w:cs="Times New Roman"/>
                <w:sz w:val="24"/>
                <w:szCs w:val="24"/>
                <w:lang w:val="en-MY"/>
              </w:rPr>
            </w:pPr>
            <w:r w:rsidRPr="00743C0E">
              <w:rPr>
                <w:rFonts w:ascii="Times New Roman" w:hAnsi="Times New Roman" w:cs="Times New Roman"/>
                <w:sz w:val="24"/>
                <w:szCs w:val="24"/>
                <w:lang w:val="en-MY"/>
              </w:rPr>
              <w:t>Use a quote</w:t>
            </w:r>
          </w:p>
          <w:p w14:paraId="3D42F386" w14:textId="0A443733" w:rsidR="00743C0E" w:rsidRPr="00743C0E" w:rsidRDefault="00743C0E" w:rsidP="00743C0E">
            <w:pPr>
              <w:pStyle w:val="ListParagraph"/>
              <w:numPr>
                <w:ilvl w:val="0"/>
                <w:numId w:val="10"/>
              </w:numPr>
              <w:ind w:left="457"/>
              <w:jc w:val="both"/>
              <w:rPr>
                <w:rFonts w:ascii="Times New Roman" w:hAnsi="Times New Roman" w:cs="Times New Roman"/>
                <w:sz w:val="24"/>
                <w:szCs w:val="24"/>
                <w:lang w:val="en-MY"/>
              </w:rPr>
            </w:pPr>
            <w:r w:rsidRPr="00743C0E">
              <w:rPr>
                <w:rFonts w:ascii="Times New Roman" w:hAnsi="Times New Roman" w:cs="Times New Roman"/>
                <w:sz w:val="24"/>
                <w:szCs w:val="24"/>
                <w:lang w:val="en-MY"/>
              </w:rPr>
              <w:t>Evoke a vivid image (metaphor / simile)</w:t>
            </w:r>
          </w:p>
        </w:tc>
      </w:tr>
    </w:tbl>
    <w:p w14:paraId="090EE863" w14:textId="77777777" w:rsidR="001A7227" w:rsidRDefault="001A7227" w:rsidP="001A7227">
      <w:pPr>
        <w:jc w:val="both"/>
        <w:rPr>
          <w:rFonts w:ascii="Times New Roman" w:hAnsi="Times New Roman" w:cs="Times New Roman"/>
          <w:sz w:val="24"/>
          <w:szCs w:val="24"/>
          <w:lang w:val="en-MY"/>
        </w:rPr>
      </w:pPr>
    </w:p>
    <w:p w14:paraId="31490DC3" w14:textId="77529922" w:rsidR="001A7227" w:rsidRDefault="00E603B9"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t>Tips:</w:t>
      </w:r>
    </w:p>
    <w:p w14:paraId="579468D7" w14:textId="6EAEE19A" w:rsidR="00E603B9" w:rsidRPr="00E603B9" w:rsidRDefault="00E603B9" w:rsidP="00E603B9">
      <w:pPr>
        <w:pStyle w:val="ListParagraph"/>
        <w:numPr>
          <w:ilvl w:val="0"/>
          <w:numId w:val="11"/>
        </w:numPr>
        <w:ind w:left="567"/>
        <w:jc w:val="both"/>
        <w:rPr>
          <w:rFonts w:ascii="Times New Roman" w:hAnsi="Times New Roman" w:cs="Times New Roman"/>
          <w:sz w:val="24"/>
          <w:szCs w:val="24"/>
          <w:lang w:val="en-MY"/>
        </w:rPr>
      </w:pPr>
      <w:r w:rsidRPr="00E603B9">
        <w:rPr>
          <w:rFonts w:ascii="Times New Roman" w:hAnsi="Times New Roman" w:cs="Times New Roman"/>
          <w:sz w:val="24"/>
          <w:szCs w:val="24"/>
          <w:lang w:val="en-MY"/>
        </w:rPr>
        <w:t>Concluding paragraphs are important in closing the essay with the last attempt to convince readers.</w:t>
      </w:r>
    </w:p>
    <w:p w14:paraId="4611C1CA" w14:textId="57F46B40" w:rsidR="00E603B9" w:rsidRPr="00E603B9" w:rsidRDefault="00E603B9" w:rsidP="00E603B9">
      <w:pPr>
        <w:pStyle w:val="ListParagraph"/>
        <w:numPr>
          <w:ilvl w:val="0"/>
          <w:numId w:val="11"/>
        </w:numPr>
        <w:ind w:left="567"/>
        <w:jc w:val="both"/>
        <w:rPr>
          <w:rFonts w:ascii="Times New Roman" w:hAnsi="Times New Roman" w:cs="Times New Roman"/>
          <w:sz w:val="24"/>
          <w:szCs w:val="24"/>
          <w:lang w:val="en-MY"/>
        </w:rPr>
      </w:pPr>
      <w:r w:rsidRPr="00E603B9">
        <w:rPr>
          <w:rFonts w:ascii="Times New Roman" w:hAnsi="Times New Roman" w:cs="Times New Roman"/>
          <w:sz w:val="24"/>
          <w:szCs w:val="24"/>
          <w:lang w:val="en-MY"/>
        </w:rPr>
        <w:t>Do not present any new points as it may confuse the reader.</w:t>
      </w:r>
    </w:p>
    <w:p w14:paraId="1F31144D" w14:textId="10928CB6" w:rsidR="00536B7B" w:rsidRDefault="00536B7B" w:rsidP="001A7227">
      <w:pPr>
        <w:jc w:val="both"/>
        <w:rPr>
          <w:rFonts w:ascii="Times New Roman" w:hAnsi="Times New Roman" w:cs="Times New Roman"/>
          <w:sz w:val="24"/>
          <w:szCs w:val="24"/>
          <w:lang w:val="en-MY"/>
        </w:rPr>
      </w:pPr>
    </w:p>
    <w:p w14:paraId="612CEEC2" w14:textId="77777777" w:rsidR="00FF503C" w:rsidRDefault="00FF503C" w:rsidP="001A7227">
      <w:pPr>
        <w:jc w:val="both"/>
        <w:rPr>
          <w:rFonts w:ascii="Times New Roman" w:hAnsi="Times New Roman" w:cs="Times New Roman"/>
          <w:sz w:val="24"/>
          <w:szCs w:val="24"/>
          <w:lang w:val="en-MY"/>
        </w:rPr>
      </w:pPr>
    </w:p>
    <w:p w14:paraId="6C35E62E" w14:textId="5CEF1B40" w:rsidR="00E603B9" w:rsidRDefault="00E603B9" w:rsidP="001A7227">
      <w:pPr>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Example:</w:t>
      </w:r>
    </w:p>
    <w:tbl>
      <w:tblPr>
        <w:tblStyle w:val="TableGrid"/>
        <w:tblW w:w="0" w:type="auto"/>
        <w:tblLook w:val="04A0" w:firstRow="1" w:lastRow="0" w:firstColumn="1" w:lastColumn="0" w:noHBand="0" w:noVBand="1"/>
      </w:tblPr>
      <w:tblGrid>
        <w:gridCol w:w="2405"/>
        <w:gridCol w:w="8051"/>
      </w:tblGrid>
      <w:tr w:rsidR="00E603B9" w14:paraId="47E9ED80" w14:textId="77777777" w:rsidTr="0051610E">
        <w:trPr>
          <w:trHeight w:val="397"/>
        </w:trPr>
        <w:tc>
          <w:tcPr>
            <w:tcW w:w="2405" w:type="dxa"/>
            <w:vAlign w:val="center"/>
          </w:tcPr>
          <w:p w14:paraId="03DF518B" w14:textId="3E4DFCF6" w:rsidR="00E603B9" w:rsidRDefault="00E603B9" w:rsidP="00F46AB3">
            <w:pPr>
              <w:jc w:val="both"/>
              <w:rPr>
                <w:rFonts w:ascii="Times New Roman" w:hAnsi="Times New Roman" w:cs="Times New Roman"/>
                <w:sz w:val="24"/>
                <w:szCs w:val="24"/>
                <w:lang w:val="en-MY"/>
              </w:rPr>
            </w:pPr>
            <w:r>
              <w:rPr>
                <w:rFonts w:ascii="Times New Roman" w:hAnsi="Times New Roman" w:cs="Times New Roman"/>
                <w:sz w:val="24"/>
                <w:szCs w:val="24"/>
                <w:lang w:val="en-MY"/>
              </w:rPr>
              <w:t>Signalling device</w:t>
            </w:r>
          </w:p>
        </w:tc>
        <w:tc>
          <w:tcPr>
            <w:tcW w:w="8051" w:type="dxa"/>
            <w:vAlign w:val="center"/>
          </w:tcPr>
          <w:p w14:paraId="2947F0B4" w14:textId="6ABD623B" w:rsidR="00E603B9" w:rsidRDefault="0051610E" w:rsidP="00F46AB3">
            <w:pPr>
              <w:jc w:val="both"/>
              <w:rPr>
                <w:rFonts w:ascii="Times New Roman" w:hAnsi="Times New Roman" w:cs="Times New Roman"/>
                <w:sz w:val="24"/>
                <w:szCs w:val="24"/>
                <w:lang w:val="en-MY"/>
              </w:rPr>
            </w:pPr>
            <w:r>
              <w:rPr>
                <w:rFonts w:ascii="Times New Roman" w:hAnsi="Times New Roman" w:cs="Times New Roman"/>
                <w:sz w:val="24"/>
                <w:szCs w:val="24"/>
                <w:lang w:val="en-MY"/>
              </w:rPr>
              <w:t>To sum up,</w:t>
            </w:r>
          </w:p>
        </w:tc>
      </w:tr>
      <w:tr w:rsidR="00E603B9" w14:paraId="41738906" w14:textId="77777777" w:rsidTr="0051610E">
        <w:trPr>
          <w:trHeight w:val="397"/>
        </w:trPr>
        <w:tc>
          <w:tcPr>
            <w:tcW w:w="2405" w:type="dxa"/>
            <w:vAlign w:val="center"/>
          </w:tcPr>
          <w:p w14:paraId="7449259B" w14:textId="77777777" w:rsidR="00E603B9" w:rsidRDefault="00E603B9" w:rsidP="00F46AB3">
            <w:pPr>
              <w:jc w:val="both"/>
              <w:rPr>
                <w:rFonts w:ascii="Times New Roman" w:hAnsi="Times New Roman" w:cs="Times New Roman"/>
                <w:sz w:val="24"/>
                <w:szCs w:val="24"/>
                <w:lang w:val="en-MY"/>
              </w:rPr>
            </w:pPr>
            <w:r>
              <w:rPr>
                <w:rFonts w:ascii="Times New Roman" w:hAnsi="Times New Roman" w:cs="Times New Roman"/>
                <w:sz w:val="24"/>
                <w:szCs w:val="24"/>
                <w:lang w:val="en-MY"/>
              </w:rPr>
              <w:t>Restatement of stand</w:t>
            </w:r>
          </w:p>
        </w:tc>
        <w:tc>
          <w:tcPr>
            <w:tcW w:w="8051" w:type="dxa"/>
            <w:vAlign w:val="center"/>
          </w:tcPr>
          <w:p w14:paraId="4D6F9550" w14:textId="77777777" w:rsidR="00E603B9" w:rsidRDefault="0051610E" w:rsidP="00F46AB3">
            <w:pPr>
              <w:jc w:val="both"/>
              <w:rPr>
                <w:rFonts w:ascii="Times New Roman" w:hAnsi="Times New Roman" w:cs="Times New Roman"/>
                <w:sz w:val="24"/>
                <w:szCs w:val="24"/>
                <w:lang w:val="en-MY"/>
              </w:rPr>
            </w:pPr>
            <w:r>
              <w:rPr>
                <w:rFonts w:ascii="Times New Roman" w:hAnsi="Times New Roman" w:cs="Times New Roman"/>
                <w:sz w:val="24"/>
                <w:szCs w:val="24"/>
                <w:lang w:val="en-MY"/>
              </w:rPr>
              <w:t>medical research and testing involving animals have dramatically improved the health of the human race.</w:t>
            </w:r>
          </w:p>
          <w:p w14:paraId="3534B0E8" w14:textId="0EDE1DFE" w:rsidR="0051610E" w:rsidRDefault="0051610E" w:rsidP="00F46AB3">
            <w:pPr>
              <w:jc w:val="both"/>
              <w:rPr>
                <w:rFonts w:ascii="Times New Roman" w:hAnsi="Times New Roman" w:cs="Times New Roman"/>
                <w:sz w:val="24"/>
                <w:szCs w:val="24"/>
                <w:lang w:val="en-MY"/>
              </w:rPr>
            </w:pPr>
            <w:r>
              <w:rPr>
                <w:rFonts w:ascii="Times New Roman" w:hAnsi="Times New Roman" w:cs="Times New Roman"/>
                <w:sz w:val="24"/>
                <w:szCs w:val="24"/>
                <w:lang w:val="en-MY"/>
              </w:rPr>
              <w:t>As discussed, without animal testing, the cure for many deadly diseases such as polio and diabetes would not exist and patients would suffer or die from their disease.</w:t>
            </w:r>
          </w:p>
        </w:tc>
      </w:tr>
      <w:tr w:rsidR="00E603B9" w:rsidRPr="00743C0E" w14:paraId="779C782D" w14:textId="77777777" w:rsidTr="0051610E">
        <w:trPr>
          <w:trHeight w:val="397"/>
        </w:trPr>
        <w:tc>
          <w:tcPr>
            <w:tcW w:w="2405" w:type="dxa"/>
            <w:vAlign w:val="center"/>
          </w:tcPr>
          <w:p w14:paraId="085C95BB" w14:textId="77777777" w:rsidR="00E603B9" w:rsidRDefault="00E603B9" w:rsidP="00F46AB3">
            <w:pPr>
              <w:jc w:val="both"/>
              <w:rPr>
                <w:rFonts w:ascii="Times New Roman" w:hAnsi="Times New Roman" w:cs="Times New Roman"/>
                <w:sz w:val="24"/>
                <w:szCs w:val="24"/>
                <w:lang w:val="en-MY"/>
              </w:rPr>
            </w:pPr>
            <w:r>
              <w:rPr>
                <w:rFonts w:ascii="Times New Roman" w:hAnsi="Times New Roman" w:cs="Times New Roman"/>
                <w:sz w:val="24"/>
                <w:szCs w:val="24"/>
                <w:lang w:val="en-MY"/>
              </w:rPr>
              <w:t>Memorable closure</w:t>
            </w:r>
          </w:p>
        </w:tc>
        <w:tc>
          <w:tcPr>
            <w:tcW w:w="8051" w:type="dxa"/>
            <w:vAlign w:val="center"/>
          </w:tcPr>
          <w:p w14:paraId="4C2D0EC5" w14:textId="78A44023" w:rsidR="00E603B9" w:rsidRPr="0051610E" w:rsidRDefault="0051610E" w:rsidP="0051610E">
            <w:pPr>
              <w:jc w:val="both"/>
              <w:rPr>
                <w:rFonts w:ascii="Times New Roman" w:hAnsi="Times New Roman" w:cs="Times New Roman"/>
                <w:sz w:val="24"/>
                <w:szCs w:val="24"/>
                <w:lang w:val="en-MY"/>
              </w:rPr>
            </w:pPr>
            <w:r>
              <w:rPr>
                <w:rFonts w:ascii="Times New Roman" w:hAnsi="Times New Roman" w:cs="Times New Roman"/>
                <w:sz w:val="24"/>
                <w:szCs w:val="24"/>
                <w:lang w:val="en-MY"/>
              </w:rPr>
              <w:t>Many new deadly infections appear every year and new treatments and drugs are needed to combat these deadly plagues. Animal testing is needed in the world we live in. Our responsibility is to manage the animals in our care and balance their suffering against the good that comes from them.</w:t>
            </w:r>
          </w:p>
        </w:tc>
      </w:tr>
    </w:tbl>
    <w:p w14:paraId="6DCC97F9" w14:textId="77777777" w:rsidR="00E603B9" w:rsidRPr="00B46EDC" w:rsidRDefault="00E603B9" w:rsidP="001A7227">
      <w:pPr>
        <w:jc w:val="both"/>
        <w:rPr>
          <w:rFonts w:ascii="Times New Roman" w:hAnsi="Times New Roman" w:cs="Times New Roman"/>
          <w:sz w:val="24"/>
          <w:szCs w:val="24"/>
          <w:lang w:val="en-MY"/>
        </w:rPr>
      </w:pPr>
    </w:p>
    <w:sectPr w:rsidR="00E603B9" w:rsidRPr="00B46EDC" w:rsidSect="00B46EDC">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C3DE5" w14:textId="77777777" w:rsidR="00FF503C" w:rsidRDefault="00FF503C" w:rsidP="00FF503C">
      <w:r>
        <w:separator/>
      </w:r>
    </w:p>
  </w:endnote>
  <w:endnote w:type="continuationSeparator" w:id="0">
    <w:p w14:paraId="291B8503" w14:textId="77777777" w:rsidR="00FF503C" w:rsidRDefault="00FF503C" w:rsidP="00FF5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4676F" w14:textId="06F5BEAB" w:rsidR="00FF503C" w:rsidRPr="00FF503C" w:rsidRDefault="00FF503C" w:rsidP="00FF503C">
    <w:pPr>
      <w:pStyle w:val="Footer"/>
      <w:jc w:val="center"/>
      <w:rPr>
        <w:rFonts w:ascii="Times New Roman" w:hAnsi="Times New Roman" w:cs="Times New Roman"/>
        <w:sz w:val="24"/>
        <w:szCs w:val="24"/>
      </w:rPr>
    </w:pPr>
    <w:r w:rsidRPr="00FF503C">
      <w:rPr>
        <w:rFonts w:ascii="Times New Roman" w:hAnsi="Times New Roman" w:cs="Times New Roman"/>
        <w:sz w:val="24"/>
        <w:szCs w:val="24"/>
      </w:rPr>
      <w:t xml:space="preserve">- </w:t>
    </w:r>
    <w:sdt>
      <w:sdtPr>
        <w:rPr>
          <w:rFonts w:ascii="Times New Roman" w:hAnsi="Times New Roman" w:cs="Times New Roman"/>
          <w:sz w:val="24"/>
          <w:szCs w:val="24"/>
        </w:rPr>
        <w:id w:val="-1214181154"/>
        <w:docPartObj>
          <w:docPartGallery w:val="Page Numbers (Bottom of Page)"/>
          <w:docPartUnique/>
        </w:docPartObj>
      </w:sdtPr>
      <w:sdtEndPr>
        <w:rPr>
          <w:noProof/>
        </w:rPr>
      </w:sdtEndPr>
      <w:sdtContent>
        <w:r w:rsidRPr="00FF503C">
          <w:rPr>
            <w:rFonts w:ascii="Times New Roman" w:hAnsi="Times New Roman" w:cs="Times New Roman"/>
            <w:sz w:val="24"/>
            <w:szCs w:val="24"/>
          </w:rPr>
          <w:fldChar w:fldCharType="begin"/>
        </w:r>
        <w:r w:rsidRPr="00FF503C">
          <w:rPr>
            <w:rFonts w:ascii="Times New Roman" w:hAnsi="Times New Roman" w:cs="Times New Roman"/>
            <w:sz w:val="24"/>
            <w:szCs w:val="24"/>
          </w:rPr>
          <w:instrText xml:space="preserve"> PAGE   \* MERGEFORMAT </w:instrText>
        </w:r>
        <w:r w:rsidRPr="00FF503C">
          <w:rPr>
            <w:rFonts w:ascii="Times New Roman" w:hAnsi="Times New Roman" w:cs="Times New Roman"/>
            <w:sz w:val="24"/>
            <w:szCs w:val="24"/>
          </w:rPr>
          <w:fldChar w:fldCharType="separate"/>
        </w:r>
        <w:r w:rsidRPr="00FF503C">
          <w:rPr>
            <w:rFonts w:ascii="Times New Roman" w:hAnsi="Times New Roman" w:cs="Times New Roman"/>
            <w:noProof/>
            <w:sz w:val="24"/>
            <w:szCs w:val="24"/>
          </w:rPr>
          <w:t>2</w:t>
        </w:r>
        <w:r w:rsidRPr="00FF503C">
          <w:rPr>
            <w:rFonts w:ascii="Times New Roman" w:hAnsi="Times New Roman" w:cs="Times New Roman"/>
            <w:noProof/>
            <w:sz w:val="24"/>
            <w:szCs w:val="24"/>
          </w:rPr>
          <w:fldChar w:fldCharType="end"/>
        </w:r>
        <w:r w:rsidRPr="00FF503C">
          <w:rPr>
            <w:rFonts w:ascii="Times New Roman" w:hAnsi="Times New Roman" w:cs="Times New Roman"/>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7E1AC" w14:textId="77777777" w:rsidR="00FF503C" w:rsidRDefault="00FF503C" w:rsidP="00FF503C">
      <w:r>
        <w:separator/>
      </w:r>
    </w:p>
  </w:footnote>
  <w:footnote w:type="continuationSeparator" w:id="0">
    <w:p w14:paraId="1ECC7581" w14:textId="77777777" w:rsidR="00FF503C" w:rsidRDefault="00FF503C" w:rsidP="00FF5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672C6"/>
    <w:multiLevelType w:val="hybridMultilevel"/>
    <w:tmpl w:val="B9DE1E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8693C81"/>
    <w:multiLevelType w:val="hybridMultilevel"/>
    <w:tmpl w:val="BF2C79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7344D5F"/>
    <w:multiLevelType w:val="hybridMultilevel"/>
    <w:tmpl w:val="1222F7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8BA531F"/>
    <w:multiLevelType w:val="hybridMultilevel"/>
    <w:tmpl w:val="B9DE1E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E6E0CA3"/>
    <w:multiLevelType w:val="hybridMultilevel"/>
    <w:tmpl w:val="D2E29F2A"/>
    <w:lvl w:ilvl="0" w:tplc="DB8AFFD6">
      <w:start w:val="1"/>
      <w:numFmt w:val="bullet"/>
      <w:lvlText w:val="→"/>
      <w:lvlJc w:val="left"/>
      <w:pPr>
        <w:ind w:left="1287" w:hanging="360"/>
      </w:pPr>
      <w:rPr>
        <w:rFonts w:ascii="Times New Roman" w:hAnsi="Times New Roman" w:cs="Times New Roman"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5" w15:restartNumberingAfterBreak="0">
    <w:nsid w:val="4EAF48A1"/>
    <w:multiLevelType w:val="hybridMultilevel"/>
    <w:tmpl w:val="22AA21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31C178D"/>
    <w:multiLevelType w:val="hybridMultilevel"/>
    <w:tmpl w:val="81F890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3785FB8"/>
    <w:multiLevelType w:val="hybridMultilevel"/>
    <w:tmpl w:val="A920A2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5CD6834"/>
    <w:multiLevelType w:val="hybridMultilevel"/>
    <w:tmpl w:val="C12E87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A3D3061"/>
    <w:multiLevelType w:val="hybridMultilevel"/>
    <w:tmpl w:val="45D203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6974C11"/>
    <w:multiLevelType w:val="hybridMultilevel"/>
    <w:tmpl w:val="ECE234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75A7777"/>
    <w:multiLevelType w:val="hybridMultilevel"/>
    <w:tmpl w:val="D08072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1"/>
  </w:num>
  <w:num w:numId="5">
    <w:abstractNumId w:val="2"/>
  </w:num>
  <w:num w:numId="6">
    <w:abstractNumId w:val="6"/>
  </w:num>
  <w:num w:numId="7">
    <w:abstractNumId w:val="10"/>
  </w:num>
  <w:num w:numId="8">
    <w:abstractNumId w:val="5"/>
  </w:num>
  <w:num w:numId="9">
    <w:abstractNumId w:val="9"/>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DC"/>
    <w:rsid w:val="0001665E"/>
    <w:rsid w:val="00091786"/>
    <w:rsid w:val="001A7227"/>
    <w:rsid w:val="002415B7"/>
    <w:rsid w:val="002D1294"/>
    <w:rsid w:val="002D4229"/>
    <w:rsid w:val="002D7BE3"/>
    <w:rsid w:val="00314A5D"/>
    <w:rsid w:val="003D0B5C"/>
    <w:rsid w:val="003D0EA8"/>
    <w:rsid w:val="0051610E"/>
    <w:rsid w:val="00536B7B"/>
    <w:rsid w:val="005A701E"/>
    <w:rsid w:val="00605760"/>
    <w:rsid w:val="006826A5"/>
    <w:rsid w:val="00743C0E"/>
    <w:rsid w:val="0077780A"/>
    <w:rsid w:val="00854A89"/>
    <w:rsid w:val="009448FF"/>
    <w:rsid w:val="009B7A3B"/>
    <w:rsid w:val="00A42B43"/>
    <w:rsid w:val="00AE6763"/>
    <w:rsid w:val="00B46EDC"/>
    <w:rsid w:val="00BD71FB"/>
    <w:rsid w:val="00C110A3"/>
    <w:rsid w:val="00CC2348"/>
    <w:rsid w:val="00D80D0E"/>
    <w:rsid w:val="00DB7F67"/>
    <w:rsid w:val="00E043EF"/>
    <w:rsid w:val="00E338FB"/>
    <w:rsid w:val="00E42039"/>
    <w:rsid w:val="00E603B9"/>
    <w:rsid w:val="00E708E8"/>
    <w:rsid w:val="00ED4BF8"/>
    <w:rsid w:val="00F142DB"/>
    <w:rsid w:val="00F901F4"/>
    <w:rsid w:val="00FF50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38A9E"/>
  <w15:chartTrackingRefBased/>
  <w15:docId w15:val="{892B07A5-50DD-4646-95E5-242EF10C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3B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763"/>
    <w:pPr>
      <w:ind w:left="720"/>
      <w:contextualSpacing/>
    </w:pPr>
  </w:style>
  <w:style w:type="character" w:styleId="CommentReference">
    <w:name w:val="annotation reference"/>
    <w:basedOn w:val="DefaultParagraphFont"/>
    <w:uiPriority w:val="99"/>
    <w:semiHidden/>
    <w:unhideWhenUsed/>
    <w:rsid w:val="00C110A3"/>
    <w:rPr>
      <w:sz w:val="16"/>
      <w:szCs w:val="16"/>
    </w:rPr>
  </w:style>
  <w:style w:type="paragraph" w:styleId="CommentText">
    <w:name w:val="annotation text"/>
    <w:basedOn w:val="Normal"/>
    <w:link w:val="CommentTextChar"/>
    <w:uiPriority w:val="99"/>
    <w:semiHidden/>
    <w:unhideWhenUsed/>
    <w:rsid w:val="00C110A3"/>
    <w:rPr>
      <w:sz w:val="20"/>
      <w:szCs w:val="20"/>
    </w:rPr>
  </w:style>
  <w:style w:type="character" w:customStyle="1" w:styleId="CommentTextChar">
    <w:name w:val="Comment Text Char"/>
    <w:basedOn w:val="DefaultParagraphFont"/>
    <w:link w:val="CommentText"/>
    <w:uiPriority w:val="99"/>
    <w:semiHidden/>
    <w:rsid w:val="00C110A3"/>
    <w:rPr>
      <w:sz w:val="20"/>
      <w:szCs w:val="20"/>
      <w:lang w:val="en-GB"/>
    </w:rPr>
  </w:style>
  <w:style w:type="paragraph" w:styleId="CommentSubject">
    <w:name w:val="annotation subject"/>
    <w:basedOn w:val="CommentText"/>
    <w:next w:val="CommentText"/>
    <w:link w:val="CommentSubjectChar"/>
    <w:uiPriority w:val="99"/>
    <w:semiHidden/>
    <w:unhideWhenUsed/>
    <w:rsid w:val="00C110A3"/>
    <w:rPr>
      <w:b/>
      <w:bCs/>
    </w:rPr>
  </w:style>
  <w:style w:type="character" w:customStyle="1" w:styleId="CommentSubjectChar">
    <w:name w:val="Comment Subject Char"/>
    <w:basedOn w:val="CommentTextChar"/>
    <w:link w:val="CommentSubject"/>
    <w:uiPriority w:val="99"/>
    <w:semiHidden/>
    <w:rsid w:val="00C110A3"/>
    <w:rPr>
      <w:b/>
      <w:bCs/>
      <w:sz w:val="20"/>
      <w:szCs w:val="20"/>
      <w:lang w:val="en-GB"/>
    </w:rPr>
  </w:style>
  <w:style w:type="paragraph" w:styleId="BalloonText">
    <w:name w:val="Balloon Text"/>
    <w:basedOn w:val="Normal"/>
    <w:link w:val="BalloonTextChar"/>
    <w:uiPriority w:val="99"/>
    <w:semiHidden/>
    <w:unhideWhenUsed/>
    <w:rsid w:val="00C110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0A3"/>
    <w:rPr>
      <w:rFonts w:ascii="Segoe UI" w:hAnsi="Segoe UI" w:cs="Segoe UI"/>
      <w:sz w:val="18"/>
      <w:szCs w:val="18"/>
      <w:lang w:val="en-GB"/>
    </w:rPr>
  </w:style>
  <w:style w:type="paragraph" w:styleId="Header">
    <w:name w:val="header"/>
    <w:basedOn w:val="Normal"/>
    <w:link w:val="HeaderChar"/>
    <w:uiPriority w:val="99"/>
    <w:unhideWhenUsed/>
    <w:rsid w:val="00FF503C"/>
    <w:pPr>
      <w:tabs>
        <w:tab w:val="center" w:pos="4513"/>
        <w:tab w:val="right" w:pos="9026"/>
      </w:tabs>
    </w:pPr>
  </w:style>
  <w:style w:type="character" w:customStyle="1" w:styleId="HeaderChar">
    <w:name w:val="Header Char"/>
    <w:basedOn w:val="DefaultParagraphFont"/>
    <w:link w:val="Header"/>
    <w:uiPriority w:val="99"/>
    <w:rsid w:val="00FF503C"/>
    <w:rPr>
      <w:lang w:val="en-GB"/>
    </w:rPr>
  </w:style>
  <w:style w:type="paragraph" w:styleId="Footer">
    <w:name w:val="footer"/>
    <w:basedOn w:val="Normal"/>
    <w:link w:val="FooterChar"/>
    <w:uiPriority w:val="99"/>
    <w:unhideWhenUsed/>
    <w:rsid w:val="00FF503C"/>
    <w:pPr>
      <w:tabs>
        <w:tab w:val="center" w:pos="4513"/>
        <w:tab w:val="right" w:pos="9026"/>
      </w:tabs>
    </w:pPr>
  </w:style>
  <w:style w:type="character" w:customStyle="1" w:styleId="FooterChar">
    <w:name w:val="Footer Char"/>
    <w:basedOn w:val="DefaultParagraphFont"/>
    <w:link w:val="Footer"/>
    <w:uiPriority w:val="99"/>
    <w:rsid w:val="00FF503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Joo</dc:creator>
  <cp:keywords/>
  <dc:description/>
  <cp:lastModifiedBy>Ryan Joo</cp:lastModifiedBy>
  <cp:revision>31</cp:revision>
  <dcterms:created xsi:type="dcterms:W3CDTF">2021-02-06T06:08:00Z</dcterms:created>
  <dcterms:modified xsi:type="dcterms:W3CDTF">2021-02-07T13:53:00Z</dcterms:modified>
</cp:coreProperties>
</file>