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before="0" w:line="276" w:lineRule="auto"/>
        <w:jc w:val="center"/>
        <w:rPr>
          <w:rFonts w:ascii="KaiTi" w:cs="KaiTi" w:eastAsia="KaiTi" w:hAnsi="KaiTi"/>
          <w:b w:val="1"/>
          <w:sz w:val="28"/>
          <w:szCs w:val="28"/>
        </w:rPr>
      </w:pPr>
      <w:r w:rsidDel="00000000" w:rsidR="00000000" w:rsidRPr="00000000">
        <w:rPr>
          <w:rFonts w:ascii="KaiTi" w:cs="KaiTi" w:eastAsia="KaiTi" w:hAnsi="KaiTi"/>
          <w:b w:val="1"/>
          <w:sz w:val="28"/>
          <w:szCs w:val="28"/>
          <w:rtl w:val="0"/>
        </w:rPr>
        <w:t xml:space="preserve">华文口试（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1160/3</w:t>
      </w:r>
      <w:r w:rsidDel="00000000" w:rsidR="00000000" w:rsidRPr="00000000">
        <w:rPr>
          <w:rFonts w:ascii="KaiTi" w:cs="KaiTi" w:eastAsia="KaiTi" w:hAnsi="KaiTi"/>
          <w:b w:val="1"/>
          <w:sz w:val="28"/>
          <w:szCs w:val="28"/>
          <w:rtl w:val="0"/>
        </w:rPr>
        <w:t xml:space="preserve">）</w:t>
      </w:r>
    </w:p>
    <w:p w:rsidR="00000000" w:rsidDel="00000000" w:rsidP="00000000" w:rsidRDefault="00000000" w:rsidRPr="00000000" w14:paraId="00000002">
      <w:pPr>
        <w:pageBreakBefore w:val="0"/>
        <w:spacing w:after="0" w:before="0" w:line="276" w:lineRule="auto"/>
        <w:jc w:val="center"/>
        <w:rPr>
          <w:rFonts w:ascii="KaiTi" w:cs="KaiTi" w:eastAsia="KaiTi" w:hAnsi="KaiTi"/>
          <w:b w:val="1"/>
          <w:sz w:val="28"/>
          <w:szCs w:val="28"/>
        </w:rPr>
      </w:pPr>
      <w:r w:rsidDel="00000000" w:rsidR="00000000" w:rsidRPr="00000000">
        <w:rPr>
          <w:rFonts w:ascii="KaiTi" w:cs="KaiTi" w:eastAsia="KaiTi" w:hAnsi="KaiTi"/>
          <w:b w:val="1"/>
          <w:sz w:val="28"/>
          <w:szCs w:val="28"/>
          <w:rtl w:val="0"/>
        </w:rPr>
        <w:t xml:space="preserve">会话</w:t>
      </w:r>
    </w:p>
    <w:p w:rsidR="00000000" w:rsidDel="00000000" w:rsidP="00000000" w:rsidRDefault="00000000" w:rsidRPr="00000000" w14:paraId="00000003">
      <w:pPr>
        <w:pageBreakBefore w:val="0"/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提示：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0" w:before="0" w:line="276" w:lineRule="auto"/>
        <w:ind w:left="566.9291338582675" w:hanging="360"/>
        <w:jc w:val="both"/>
        <w:rPr>
          <w:rFonts w:ascii="KaiTi" w:cs="KaiTi" w:eastAsia="KaiTi" w:hAnsi="KaiTi"/>
          <w:sz w:val="24"/>
          <w:szCs w:val="24"/>
          <w:u w:val="none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如果你不明白问题，再问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老师可能会简单化，但分数可能会下降（问总比答错好）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after="0" w:before="0" w:line="276" w:lineRule="auto"/>
        <w:ind w:left="566.9291338582675" w:hanging="360"/>
        <w:jc w:val="both"/>
        <w:rPr>
          <w:rFonts w:ascii="KaiTi" w:cs="KaiTi" w:eastAsia="KaiTi" w:hAnsi="KaiTi"/>
          <w:sz w:val="24"/>
          <w:szCs w:val="24"/>
          <w:u w:val="none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如果没有任何例子（证据）可以举，给自己的个人经历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after="0" w:before="0" w:line="276" w:lineRule="auto"/>
        <w:ind w:left="566.9291338582675" w:hanging="360"/>
        <w:jc w:val="both"/>
        <w:rPr>
          <w:rFonts w:ascii="KaiTi" w:cs="KaiTi" w:eastAsia="KaiTi" w:hAnsi="KaiTi"/>
          <w:sz w:val="24"/>
          <w:szCs w:val="24"/>
          <w:u w:val="none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回答之前花时间先思考你的观点，这样就不会被卡住（大约1分钟应该没问题）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after="0" w:before="0" w:line="276" w:lineRule="auto"/>
        <w:ind w:left="566.9291338582675" w:hanging="360"/>
        <w:jc w:val="both"/>
        <w:rPr>
          <w:rFonts w:ascii="KaiTi" w:cs="KaiTi" w:eastAsia="KaiTi" w:hAnsi="KaiTi"/>
          <w:sz w:val="24"/>
          <w:szCs w:val="24"/>
          <w:u w:val="none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说慢点，保持一致，让老师听得清楚，你会有更多的时间思考（说慢一点，中途停下来思考，不如说快一点，中途停下来）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0" w:before="0" w:line="276" w:lineRule="auto"/>
        <w:ind w:left="566.9291338582675" w:hanging="360"/>
        <w:jc w:val="both"/>
        <w:rPr>
          <w:rFonts w:ascii="KaiTi" w:cs="KaiTi" w:eastAsia="KaiTi" w:hAnsi="KaiTi"/>
          <w:sz w:val="24"/>
          <w:szCs w:val="24"/>
          <w:u w:val="none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如果老师问你一些问题，比如（你以前做过这个…）：如果没有，而且能想到的答案很短，可以撒谎说有（但要确保个人经历示例可信）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after="0" w:before="0" w:line="276" w:lineRule="auto"/>
        <w:ind w:left="566.9291338582675" w:hanging="360"/>
        <w:jc w:val="both"/>
        <w:rPr>
          <w:rFonts w:ascii="KaiTi" w:cs="KaiTi" w:eastAsia="KaiTi" w:hAnsi="KaiTi"/>
          <w:sz w:val="24"/>
          <w:szCs w:val="24"/>
          <w:u w:val="none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在最后一句话中，总结所有观点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after="0" w:before="0" w:line="276" w:lineRule="auto"/>
        <w:ind w:left="566.9291338582675" w:hanging="360"/>
        <w:jc w:val="both"/>
        <w:rPr>
          <w:rFonts w:ascii="KaiTi" w:cs="KaiTi" w:eastAsia="KaiTi" w:hAnsi="KaiTi"/>
          <w:sz w:val="24"/>
          <w:szCs w:val="24"/>
          <w:u w:val="none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确保在给家庭方面、政府方面、学校方面的要点不同（如果真想不出任何东西来支持观点，让它们稍微不同）</w:t>
      </w:r>
    </w:p>
    <w:p w:rsidR="00000000" w:rsidDel="00000000" w:rsidP="00000000" w:rsidRDefault="00000000" w:rsidRPr="00000000" w14:paraId="0000000C">
      <w:pPr>
        <w:pageBreakBefore w:val="0"/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0" w:before="0" w:line="276" w:lineRule="auto"/>
        <w:jc w:val="both"/>
        <w:rPr>
          <w:rFonts w:ascii="KaiTi" w:cs="KaiTi" w:eastAsia="KaiTi" w:hAnsi="KaiTi"/>
          <w:sz w:val="24"/>
          <w:szCs w:val="24"/>
          <w:u w:val="single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u w:val="single"/>
          <w:rtl w:val="0"/>
        </w:rPr>
        <w:t xml:space="preserve">题型1：分享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4"/>
        </w:numPr>
        <w:spacing w:after="0" w:before="0" w:line="276" w:lineRule="auto"/>
        <w:ind w:left="566.9291338582675" w:hanging="360"/>
        <w:jc w:val="both"/>
        <w:rPr>
          <w:rFonts w:ascii="KaiTi" w:cs="KaiTi" w:eastAsia="KaiTi" w:hAnsi="KaiTi"/>
          <w:sz w:val="24"/>
          <w:szCs w:val="24"/>
          <w:u w:val="none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分享对视频中人物的心情、感受</w:t>
      </w:r>
    </w:p>
    <w:p w:rsidR="00000000" w:rsidDel="00000000" w:rsidP="00000000" w:rsidRDefault="00000000" w:rsidRPr="00000000" w14:paraId="0000000F">
      <w:pPr>
        <w:pageBreakBefore w:val="0"/>
        <w:spacing w:after="0" w:before="0" w:line="276" w:lineRule="auto"/>
        <w:ind w:left="566.9291338582675" w:firstLine="0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分享个人经验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4"/>
        </w:numPr>
        <w:spacing w:after="0" w:before="0" w:line="276" w:lineRule="auto"/>
        <w:ind w:left="566.9291338582675" w:hanging="360"/>
        <w:jc w:val="both"/>
        <w:rPr>
          <w:rFonts w:ascii="KaiTi" w:cs="KaiTi" w:eastAsia="KaiTi" w:hAnsi="KaiTi"/>
          <w:sz w:val="24"/>
          <w:szCs w:val="24"/>
          <w:u w:val="none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分享后加以解释，给原因、加以解释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4"/>
        </w:numPr>
        <w:spacing w:after="0" w:before="0" w:line="276" w:lineRule="auto"/>
        <w:ind w:left="566.9291338582675" w:hanging="360"/>
        <w:jc w:val="both"/>
        <w:rPr>
          <w:rFonts w:ascii="KaiTi" w:cs="KaiTi" w:eastAsia="KaiTi" w:hAnsi="KaiTi"/>
          <w:sz w:val="24"/>
          <w:szCs w:val="24"/>
          <w:u w:val="none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总结观点</w:t>
      </w:r>
    </w:p>
    <w:p w:rsidR="00000000" w:rsidDel="00000000" w:rsidP="00000000" w:rsidRDefault="00000000" w:rsidRPr="00000000" w14:paraId="00000012">
      <w:pPr>
        <w:pageBreakBefore w:val="0"/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0" w:before="0" w:line="276" w:lineRule="auto"/>
        <w:jc w:val="both"/>
        <w:rPr>
          <w:rFonts w:ascii="KaiTi" w:cs="KaiTi" w:eastAsia="KaiTi" w:hAnsi="KaiTi"/>
          <w:sz w:val="24"/>
          <w:szCs w:val="24"/>
          <w:u w:val="single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u w:val="single"/>
          <w:rtl w:val="0"/>
        </w:rPr>
        <w:t xml:space="preserve">题型2：分析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spacing w:after="0" w:before="0" w:line="276" w:lineRule="auto"/>
        <w:ind w:left="566.9291338582675" w:hanging="360"/>
        <w:jc w:val="both"/>
        <w:rPr>
          <w:rFonts w:ascii="KaiTi" w:cs="KaiTi" w:eastAsia="KaiTi" w:hAnsi="KaiTi"/>
          <w:sz w:val="24"/>
          <w:szCs w:val="24"/>
          <w:u w:val="none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给出原因、方法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2"/>
        </w:numPr>
        <w:spacing w:after="0" w:before="0" w:line="276" w:lineRule="auto"/>
        <w:ind w:left="1133.858267716535" w:hanging="360"/>
        <w:jc w:val="both"/>
        <w:rPr>
          <w:rFonts w:ascii="KaiTi" w:cs="KaiTi" w:eastAsia="KaiTi" w:hAnsi="KaiTi"/>
          <w:sz w:val="24"/>
          <w:szCs w:val="24"/>
          <w:u w:val="none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家庭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2"/>
        </w:numPr>
        <w:spacing w:after="0" w:before="0" w:line="276" w:lineRule="auto"/>
        <w:ind w:left="1133.858267716535" w:hanging="360"/>
        <w:jc w:val="both"/>
        <w:rPr>
          <w:rFonts w:ascii="KaiTi" w:cs="KaiTi" w:eastAsia="KaiTi" w:hAnsi="KaiTi"/>
          <w:sz w:val="24"/>
          <w:szCs w:val="24"/>
          <w:u w:val="none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学校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2"/>
        </w:numPr>
        <w:spacing w:after="0" w:before="0" w:line="276" w:lineRule="auto"/>
        <w:ind w:left="1133.858267716535" w:hanging="360"/>
        <w:jc w:val="both"/>
        <w:rPr>
          <w:rFonts w:ascii="KaiTi" w:cs="KaiTi" w:eastAsia="KaiTi" w:hAnsi="KaiTi"/>
          <w:sz w:val="24"/>
          <w:szCs w:val="24"/>
          <w:u w:val="none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组织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2"/>
        </w:numPr>
        <w:spacing w:after="0" w:before="0" w:line="276" w:lineRule="auto"/>
        <w:ind w:left="1133.858267716535" w:hanging="360"/>
        <w:jc w:val="both"/>
        <w:rPr>
          <w:rFonts w:ascii="KaiTi" w:cs="KaiTi" w:eastAsia="KaiTi" w:hAnsi="KaiTi"/>
          <w:sz w:val="24"/>
          <w:szCs w:val="24"/>
          <w:u w:val="none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政府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spacing w:after="0" w:before="0" w:line="276" w:lineRule="auto"/>
        <w:ind w:left="566.9291338582675" w:hanging="360"/>
        <w:jc w:val="both"/>
        <w:rPr>
          <w:rFonts w:ascii="KaiTi" w:cs="KaiTi" w:eastAsia="KaiTi" w:hAnsi="KaiTi"/>
          <w:sz w:val="24"/>
          <w:szCs w:val="24"/>
          <w:u w:val="none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说明一些相关细节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spacing w:after="0" w:before="0" w:line="276" w:lineRule="auto"/>
        <w:ind w:left="566.9291338582675" w:hanging="360"/>
        <w:jc w:val="both"/>
        <w:rPr>
          <w:rFonts w:ascii="KaiTi" w:cs="KaiTi" w:eastAsia="KaiTi" w:hAnsi="KaiTi"/>
          <w:sz w:val="24"/>
          <w:szCs w:val="24"/>
          <w:u w:val="none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举例说明、加以解释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spacing w:after="0" w:before="0" w:line="276" w:lineRule="auto"/>
        <w:ind w:left="566.9291338582675" w:hanging="360"/>
        <w:jc w:val="both"/>
        <w:rPr>
          <w:rFonts w:ascii="KaiTi" w:cs="KaiTi" w:eastAsia="KaiTi" w:hAnsi="KaiTi"/>
          <w:sz w:val="24"/>
          <w:szCs w:val="24"/>
          <w:u w:val="none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总结观点</w:t>
      </w:r>
    </w:p>
    <w:p w:rsidR="00000000" w:rsidDel="00000000" w:rsidP="00000000" w:rsidRDefault="00000000" w:rsidRPr="00000000" w14:paraId="0000001C">
      <w:pPr>
        <w:pageBreakBefore w:val="0"/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0" w:before="0" w:line="276" w:lineRule="auto"/>
        <w:jc w:val="both"/>
        <w:rPr>
          <w:rFonts w:ascii="KaiTi" w:cs="KaiTi" w:eastAsia="KaiTi" w:hAnsi="KaiTi"/>
          <w:sz w:val="24"/>
          <w:szCs w:val="24"/>
          <w:u w:val="single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u w:val="single"/>
          <w:rtl w:val="0"/>
        </w:rPr>
        <w:t xml:space="preserve">题型3：意见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3"/>
        </w:numPr>
        <w:spacing w:after="0" w:before="0" w:line="276" w:lineRule="auto"/>
        <w:ind w:left="566.9291338582675" w:hanging="360"/>
        <w:jc w:val="both"/>
        <w:rPr>
          <w:rFonts w:ascii="KaiTi" w:cs="KaiTi" w:eastAsia="KaiTi" w:hAnsi="KaiTi"/>
          <w:sz w:val="24"/>
          <w:szCs w:val="24"/>
          <w:u w:val="none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先回答同意/不同意这句话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3"/>
        </w:numPr>
        <w:spacing w:after="0" w:before="0" w:line="276" w:lineRule="auto"/>
        <w:ind w:left="566.9291338582675" w:hanging="360"/>
        <w:jc w:val="both"/>
        <w:rPr>
          <w:rFonts w:ascii="KaiTi" w:cs="KaiTi" w:eastAsia="KaiTi" w:hAnsi="KaiTi"/>
          <w:sz w:val="24"/>
          <w:szCs w:val="24"/>
          <w:u w:val="none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给出原因、举例说明、加以解释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3"/>
        </w:numPr>
        <w:spacing w:after="0" w:before="0" w:line="276" w:lineRule="auto"/>
        <w:ind w:left="566.9291338582675" w:hanging="360"/>
        <w:jc w:val="both"/>
        <w:rPr>
          <w:rFonts w:ascii="KaiTi" w:cs="KaiTi" w:eastAsia="KaiTi" w:hAnsi="KaiTi"/>
          <w:sz w:val="24"/>
          <w:szCs w:val="24"/>
          <w:u w:val="none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总结观点</w:t>
      </w:r>
    </w:p>
    <w:p w:rsidR="00000000" w:rsidDel="00000000" w:rsidP="00000000" w:rsidRDefault="00000000" w:rsidRPr="00000000" w14:paraId="00000021">
      <w:pPr>
        <w:pageBreakBefore w:val="0"/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KaiTi"/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_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