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C64DB" w14:textId="77777777" w:rsidR="00F56E10" w:rsidRDefault="00F56E10">
      <w:pPr>
        <w:pStyle w:val="Heading3"/>
      </w:pPr>
      <w:r>
        <w:t>Project Search Keywords</w:t>
      </w:r>
    </w:p>
    <w:p w14:paraId="5E75E386" w14:textId="77777777" w:rsidR="00F56E10" w:rsidRDefault="00F56E10"/>
    <w:p w14:paraId="6BA66DD5" w14:textId="77777777" w:rsidR="00F56E10" w:rsidRDefault="00F56E1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"/>
        <w:gridCol w:w="2107"/>
        <w:gridCol w:w="1670"/>
        <w:gridCol w:w="2508"/>
        <w:gridCol w:w="1761"/>
      </w:tblGrid>
      <w:tr w:rsidR="00591E1E" w:rsidRPr="00F56E10" w14:paraId="03947AF4" w14:textId="77777777" w:rsidTr="008B1593">
        <w:tc>
          <w:tcPr>
            <w:tcW w:w="702" w:type="dxa"/>
            <w:shd w:val="clear" w:color="auto" w:fill="auto"/>
          </w:tcPr>
          <w:p w14:paraId="6AD082A1" w14:textId="77777777"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No.</w:t>
            </w:r>
          </w:p>
        </w:tc>
        <w:tc>
          <w:tcPr>
            <w:tcW w:w="2107" w:type="dxa"/>
            <w:shd w:val="clear" w:color="auto" w:fill="auto"/>
          </w:tcPr>
          <w:p w14:paraId="5C305D3D" w14:textId="77777777"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Name</w:t>
            </w:r>
          </w:p>
        </w:tc>
        <w:tc>
          <w:tcPr>
            <w:tcW w:w="1670" w:type="dxa"/>
            <w:shd w:val="clear" w:color="auto" w:fill="auto"/>
          </w:tcPr>
          <w:p w14:paraId="4675C5A7" w14:textId="77777777"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Reg. No.</w:t>
            </w:r>
          </w:p>
        </w:tc>
        <w:tc>
          <w:tcPr>
            <w:tcW w:w="2508" w:type="dxa"/>
            <w:shd w:val="clear" w:color="auto" w:fill="auto"/>
          </w:tcPr>
          <w:p w14:paraId="2F2C5F00" w14:textId="77777777"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Title</w:t>
            </w:r>
          </w:p>
        </w:tc>
        <w:tc>
          <w:tcPr>
            <w:tcW w:w="1761" w:type="dxa"/>
            <w:shd w:val="clear" w:color="auto" w:fill="auto"/>
          </w:tcPr>
          <w:p w14:paraId="544559D7" w14:textId="77777777"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Keyword</w:t>
            </w:r>
          </w:p>
        </w:tc>
      </w:tr>
      <w:tr w:rsidR="00591E1E" w14:paraId="4B59DEDC" w14:textId="77777777" w:rsidTr="008B1593">
        <w:tc>
          <w:tcPr>
            <w:tcW w:w="702" w:type="dxa"/>
            <w:shd w:val="clear" w:color="auto" w:fill="auto"/>
          </w:tcPr>
          <w:p w14:paraId="723DA10E" w14:textId="77777777" w:rsidR="00F56E10" w:rsidRDefault="00F56E10" w:rsidP="00F56E10">
            <w:pPr>
              <w:jc w:val="center"/>
            </w:pPr>
            <w:r>
              <w:t>1.</w:t>
            </w:r>
          </w:p>
        </w:tc>
        <w:tc>
          <w:tcPr>
            <w:tcW w:w="2107" w:type="dxa"/>
            <w:shd w:val="clear" w:color="auto" w:fill="auto"/>
          </w:tcPr>
          <w:p w14:paraId="41587BB0" w14:textId="5178EC68" w:rsidR="00F56E10" w:rsidRDefault="00C274CF">
            <w:r>
              <w:t>Ryan Kho Yuen Thian</w:t>
            </w:r>
          </w:p>
        </w:tc>
        <w:tc>
          <w:tcPr>
            <w:tcW w:w="1670" w:type="dxa"/>
            <w:shd w:val="clear" w:color="auto" w:fill="auto"/>
          </w:tcPr>
          <w:p w14:paraId="7A8DF476" w14:textId="6490C6D7" w:rsidR="00F56E10" w:rsidRDefault="00C274CF">
            <w:r>
              <w:t>22WMR04097</w:t>
            </w:r>
          </w:p>
        </w:tc>
        <w:tc>
          <w:tcPr>
            <w:tcW w:w="2508" w:type="dxa"/>
            <w:shd w:val="clear" w:color="auto" w:fill="auto"/>
          </w:tcPr>
          <w:p w14:paraId="32E857CB" w14:textId="542C3DAA" w:rsidR="00F56E10" w:rsidRDefault="00C274CF" w:rsidP="00FB50B4">
            <w:pPr>
              <w:jc w:val="left"/>
            </w:pPr>
            <w:r w:rsidRPr="00C274CF">
              <w:t>A Study on whether Automated Machine Learning or Generative AI can replace the Human Data Scientist</w:t>
            </w:r>
          </w:p>
        </w:tc>
        <w:tc>
          <w:tcPr>
            <w:tcW w:w="1761" w:type="dxa"/>
            <w:shd w:val="clear" w:color="auto" w:fill="auto"/>
          </w:tcPr>
          <w:p w14:paraId="167CC337" w14:textId="7ECCA017" w:rsidR="00F56E10" w:rsidRDefault="00C274CF" w:rsidP="00A01711">
            <w:pPr>
              <w:jc w:val="left"/>
            </w:pPr>
            <w:proofErr w:type="spellStart"/>
            <w:proofErr w:type="gramStart"/>
            <w:r w:rsidRPr="00C274CF">
              <w:t>AutoML</w:t>
            </w:r>
            <w:proofErr w:type="spellEnd"/>
            <w:r w:rsidRPr="00C274CF">
              <w:t xml:space="preserve">, </w:t>
            </w:r>
            <w:r>
              <w:t xml:space="preserve">  </w:t>
            </w:r>
            <w:proofErr w:type="gramEnd"/>
            <w:r>
              <w:t xml:space="preserve"> </w:t>
            </w:r>
            <w:r w:rsidRPr="00C274CF">
              <w:t>ChatGPT</w:t>
            </w:r>
            <w:r w:rsidRPr="00C274CF">
              <w:t xml:space="preserve"> </w:t>
            </w:r>
            <w:r w:rsidRPr="00C274CF">
              <w:t>Data Analyst,</w:t>
            </w:r>
            <w:r>
              <w:t xml:space="preserve"> </w:t>
            </w:r>
            <w:r w:rsidRPr="00C274CF">
              <w:t>Data Scientist, Generative AI, H2O, Machine Learning Best Practices, Methodology, Strengths, Weaknesses</w:t>
            </w:r>
          </w:p>
        </w:tc>
      </w:tr>
    </w:tbl>
    <w:p w14:paraId="66B77A82" w14:textId="77777777" w:rsidR="00F56E10" w:rsidRPr="009B4F83" w:rsidRDefault="00F56E10"/>
    <w:sectPr w:rsidR="00F56E10" w:rsidRPr="009B4F83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08CC1" w14:textId="77777777" w:rsidR="00861586" w:rsidRDefault="00861586">
      <w:r>
        <w:separator/>
      </w:r>
    </w:p>
  </w:endnote>
  <w:endnote w:type="continuationSeparator" w:id="0">
    <w:p w14:paraId="2DF7DD22" w14:textId="77777777" w:rsidR="00861586" w:rsidRDefault="0086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5761F" w14:textId="77777777" w:rsidR="00861586" w:rsidRDefault="00861586">
      <w:r>
        <w:separator/>
      </w:r>
    </w:p>
  </w:footnote>
  <w:footnote w:type="continuationSeparator" w:id="0">
    <w:p w14:paraId="2C7A53B5" w14:textId="77777777" w:rsidR="00861586" w:rsidRDefault="00861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D9114" w14:textId="77777777" w:rsidR="00F56E10" w:rsidRPr="00DC734C" w:rsidRDefault="00F56E10">
    <w:pPr>
      <w:pStyle w:val="Header"/>
      <w:tabs>
        <w:tab w:val="clear" w:pos="4320"/>
        <w:tab w:val="clear" w:pos="8640"/>
        <w:tab w:val="left" w:pos="0"/>
        <w:tab w:val="right" w:pos="9000"/>
      </w:tabs>
      <w:rPr>
        <w:sz w:val="22"/>
        <w:szCs w:val="22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E1E"/>
    <w:rsid w:val="002C3B84"/>
    <w:rsid w:val="00353B2B"/>
    <w:rsid w:val="00591E1E"/>
    <w:rsid w:val="00861586"/>
    <w:rsid w:val="008B1593"/>
    <w:rsid w:val="00A01711"/>
    <w:rsid w:val="00AA6F0E"/>
    <w:rsid w:val="00B63B5F"/>
    <w:rsid w:val="00C274CF"/>
    <w:rsid w:val="00C603ED"/>
    <w:rsid w:val="00C904DE"/>
    <w:rsid w:val="00D84262"/>
    <w:rsid w:val="00F56E10"/>
    <w:rsid w:val="00FB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91B38"/>
  <w15:docId w15:val="{0EC90671-AC69-4370-A86C-F6C8A35B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pPr>
      <w:spacing w:after="120" w:line="360" w:lineRule="auto"/>
      <w:ind w:left="720"/>
    </w:pPr>
    <w:rPr>
      <w:rFonts w:eastAsia="SimSun"/>
      <w:szCs w:val="24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SimSun"/>
      <w:lang w:val="en-GB"/>
    </w:rPr>
  </w:style>
  <w:style w:type="character" w:customStyle="1" w:styleId="NormalIndentChar">
    <w:name w:val="Normal Indent Char"/>
    <w:link w:val="NormalIndent"/>
    <w:rPr>
      <w:rFonts w:eastAsia="SimSun"/>
      <w:sz w:val="24"/>
      <w:szCs w:val="24"/>
      <w:lang w:val="en-GB" w:eastAsia="en-US" w:bidi="ar-SA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2ptJustified">
    <w:name w:val="Style 12 pt Justified"/>
    <w:basedOn w:val="Normal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June 2004</vt:lpstr>
    </vt:vector>
  </TitlesOfParts>
  <Company>tarc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June 2004</dc:title>
  <dc:creator>tarc</dc:creator>
  <cp:lastModifiedBy>Ryan Kho</cp:lastModifiedBy>
  <cp:revision>8</cp:revision>
  <cp:lastPrinted>2007-12-05T04:26:00Z</cp:lastPrinted>
  <dcterms:created xsi:type="dcterms:W3CDTF">2017-12-18T00:50:00Z</dcterms:created>
  <dcterms:modified xsi:type="dcterms:W3CDTF">2024-09-16T04:38:00Z</dcterms:modified>
</cp:coreProperties>
</file>