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rtl w:val="0"/>
        </w:rPr>
      </w:r>
    </w:p>
    <w:tbl>
      <w:tblPr>
        <w:tblStyle w:val="Table1"/>
        <w:tblpPr w:leftFromText="180" w:rightFromText="180" w:topFromText="0" w:bottomFromText="0" w:vertAnchor="page" w:horzAnchor="margin" w:tblpX="0" w:tblpY="2189"/>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1843"/>
        <w:gridCol w:w="2976"/>
        <w:tblGridChange w:id="0">
          <w:tblGrid>
            <w:gridCol w:w="1838"/>
            <w:gridCol w:w="2410"/>
            <w:gridCol w:w="1843"/>
            <w:gridCol w:w="2976"/>
          </w:tblGrid>
        </w:tblGridChange>
      </w:tblGrid>
      <w:tr>
        <w:trPr>
          <w:cantSplit w:val="0"/>
          <w:trHeight w:val="433" w:hRule="atLeast"/>
          <w:tblHeader w:val="0"/>
        </w:trPr>
        <w:tc>
          <w:tcPr>
            <w:gridSpan w:val="4"/>
            <w:shd w:fill="d0cece" w:val="clear"/>
            <w:vAlign w:val="center"/>
          </w:tcPr>
          <w:p w:rsidR="00000000" w:rsidDel="00000000" w:rsidP="00000000" w:rsidRDefault="00000000" w:rsidRPr="00000000" w14:paraId="00000002">
            <w:pPr>
              <w:rPr>
                <w:b w:val="1"/>
                <w:sz w:val="24"/>
                <w:szCs w:val="24"/>
              </w:rPr>
            </w:pPr>
            <w:r w:rsidDel="00000000" w:rsidR="00000000" w:rsidRPr="00000000">
              <w:rPr>
                <w:b w:val="1"/>
                <w:rtl w:val="0"/>
              </w:rPr>
              <w:t xml:space="preserve">1. PROJECT DETAILS</w:t>
            </w:r>
            <w:r w:rsidDel="00000000" w:rsidR="00000000" w:rsidRPr="00000000">
              <w:rPr>
                <w:rtl w:val="0"/>
              </w:rPr>
            </w:r>
          </w:p>
        </w:tc>
      </w:tr>
      <w:tr>
        <w:trPr>
          <w:cantSplit w:val="0"/>
          <w:trHeight w:val="586" w:hRule="atLeast"/>
          <w:tblHeader w:val="0"/>
        </w:trPr>
        <w:tc>
          <w:tcPr>
            <w:shd w:fill="d0cece" w:val="clear"/>
            <w:vAlign w:val="center"/>
          </w:tcPr>
          <w:p w:rsidR="00000000" w:rsidDel="00000000" w:rsidP="00000000" w:rsidRDefault="00000000" w:rsidRPr="00000000" w14:paraId="00000006">
            <w:pPr>
              <w:rPr>
                <w:b w:val="1"/>
              </w:rPr>
            </w:pPr>
            <w:r w:rsidDel="00000000" w:rsidR="00000000" w:rsidRPr="00000000">
              <w:rPr>
                <w:b w:val="1"/>
                <w:rtl w:val="0"/>
              </w:rPr>
              <w:t xml:space="preserve">Student Name</w:t>
            </w:r>
          </w:p>
        </w:tc>
        <w:tc>
          <w:tcPr>
            <w:gridSpan w:val="3"/>
            <w:vAlign w:val="center"/>
          </w:tcPr>
          <w:p w:rsidR="00000000" w:rsidDel="00000000" w:rsidP="00000000" w:rsidRDefault="00000000" w:rsidRPr="00000000" w14:paraId="00000007">
            <w:pPr>
              <w:rPr>
                <w:b w:val="1"/>
              </w:rPr>
            </w:pPr>
            <w:r w:rsidDel="00000000" w:rsidR="00000000" w:rsidRPr="00000000">
              <w:rPr>
                <w:b w:val="1"/>
                <w:rtl w:val="0"/>
              </w:rPr>
              <w:t xml:space="preserve">RYAN KHO YUEN THIAN</w:t>
            </w:r>
          </w:p>
        </w:tc>
      </w:tr>
      <w:tr>
        <w:trPr>
          <w:cantSplit w:val="0"/>
          <w:trHeight w:val="586" w:hRule="atLeast"/>
          <w:tblHeader w:val="0"/>
        </w:trPr>
        <w:tc>
          <w:tcPr>
            <w:shd w:fill="d0cece" w:val="clear"/>
            <w:vAlign w:val="center"/>
          </w:tcPr>
          <w:p w:rsidR="00000000" w:rsidDel="00000000" w:rsidP="00000000" w:rsidRDefault="00000000" w:rsidRPr="00000000" w14:paraId="0000000A">
            <w:pPr>
              <w:rPr>
                <w:b w:val="1"/>
              </w:rPr>
            </w:pPr>
            <w:r w:rsidDel="00000000" w:rsidR="00000000" w:rsidRPr="00000000">
              <w:rPr>
                <w:b w:val="1"/>
                <w:rtl w:val="0"/>
              </w:rPr>
              <w:t xml:space="preserve">Programme</w:t>
            </w:r>
          </w:p>
          <w:p w:rsidR="00000000" w:rsidDel="00000000" w:rsidP="00000000" w:rsidRDefault="00000000" w:rsidRPr="00000000" w14:paraId="0000000B">
            <w:pPr>
              <w:rPr>
                <w:b w:val="1"/>
              </w:rPr>
            </w:pPr>
            <w:r w:rsidDel="00000000" w:rsidR="00000000" w:rsidRPr="00000000">
              <w:rPr>
                <w:b w:val="1"/>
                <w:rtl w:val="0"/>
              </w:rPr>
              <w:t xml:space="preserve">(</w:t>
            </w:r>
            <w:r w:rsidDel="00000000" w:rsidR="00000000" w:rsidRPr="00000000">
              <w:rPr>
                <w:b w:val="1"/>
                <w:i w:val="1"/>
                <w:sz w:val="18"/>
                <w:szCs w:val="18"/>
                <w:rtl w:val="0"/>
              </w:rPr>
              <w:t xml:space="preserve">Circled The Option</w:t>
            </w:r>
            <w:r w:rsidDel="00000000" w:rsidR="00000000" w:rsidRPr="00000000">
              <w:rPr>
                <w:b w:val="1"/>
                <w:rtl w:val="0"/>
              </w:rPr>
              <w:t xml:space="preserve">)</w:t>
            </w:r>
          </w:p>
        </w:tc>
        <w:tc>
          <w:tcPr>
            <w:gridSpan w:val="3"/>
            <w:vAlign w:val="center"/>
          </w:tcPr>
          <w:p w:rsidR="00000000" w:rsidDel="00000000" w:rsidP="00000000" w:rsidRDefault="00000000" w:rsidRPr="00000000" w14:paraId="0000000C">
            <w:pPr>
              <w:rPr>
                <w:b w:val="1"/>
              </w:rPr>
            </w:pPr>
            <w:r w:rsidDel="00000000" w:rsidR="00000000" w:rsidRPr="00000000">
              <w:rPr>
                <w:b w:val="1"/>
                <w:rtl w:val="0"/>
              </w:rPr>
              <w:t xml:space="preserve">RST / REI / RSD / RIS / RSW /</w:t>
            </w:r>
            <w:r w:rsidDel="00000000" w:rsidR="00000000" w:rsidRPr="00000000">
              <w:rPr>
                <w:b w:val="1"/>
                <w:highlight w:val="yellow"/>
                <w:rtl w:val="0"/>
              </w:rPr>
              <w:t xml:space="preserve"> RDS</w:t>
            </w:r>
            <w:r w:rsidDel="00000000" w:rsidR="00000000" w:rsidRPr="00000000">
              <w:rPr>
                <w:b w:val="1"/>
                <w:rtl w:val="0"/>
              </w:rPr>
              <w:t xml:space="preserve"> / RIT</w:t>
            </w:r>
          </w:p>
        </w:tc>
      </w:tr>
      <w:tr>
        <w:trPr>
          <w:cantSplit w:val="0"/>
          <w:trHeight w:val="586" w:hRule="atLeast"/>
          <w:tblHeader w:val="0"/>
        </w:trPr>
        <w:tc>
          <w:tcPr>
            <w:shd w:fill="d0cece" w:val="clear"/>
            <w:vAlign w:val="center"/>
          </w:tcPr>
          <w:p w:rsidR="00000000" w:rsidDel="00000000" w:rsidP="00000000" w:rsidRDefault="00000000" w:rsidRPr="00000000" w14:paraId="0000000F">
            <w:pPr>
              <w:rPr>
                <w:b w:val="1"/>
              </w:rPr>
            </w:pPr>
            <w:r w:rsidDel="00000000" w:rsidR="00000000" w:rsidRPr="00000000">
              <w:rPr>
                <w:b w:val="1"/>
                <w:rtl w:val="0"/>
              </w:rPr>
              <w:t xml:space="preserve">Project Title</w:t>
            </w:r>
          </w:p>
        </w:tc>
        <w:tc>
          <w:tcPr>
            <w:gridSpan w:val="3"/>
            <w:vAlign w:val="center"/>
          </w:tcPr>
          <w:p w:rsidR="00000000" w:rsidDel="00000000" w:rsidP="00000000" w:rsidRDefault="00000000" w:rsidRPr="00000000" w14:paraId="00000010">
            <w:pPr>
              <w:rPr>
                <w:b w:val="1"/>
              </w:rPr>
            </w:pPr>
            <w:r w:rsidDel="00000000" w:rsidR="00000000" w:rsidRPr="00000000">
              <w:rPr>
                <w:b w:val="1"/>
                <w:rtl w:val="0"/>
              </w:rPr>
              <w:t xml:space="preserve">A Study on whether Automated Machine Learning or Generative AI can</w:t>
            </w:r>
          </w:p>
          <w:p w:rsidR="00000000" w:rsidDel="00000000" w:rsidP="00000000" w:rsidRDefault="00000000" w:rsidRPr="00000000" w14:paraId="00000011">
            <w:pPr>
              <w:rPr>
                <w:b w:val="1"/>
              </w:rPr>
            </w:pPr>
            <w:r w:rsidDel="00000000" w:rsidR="00000000" w:rsidRPr="00000000">
              <w:rPr>
                <w:b w:val="1"/>
                <w:rtl w:val="0"/>
              </w:rPr>
              <w:t xml:space="preserve">replace the Human Data Scientist</w:t>
            </w:r>
          </w:p>
        </w:tc>
      </w:tr>
      <w:tr>
        <w:trPr>
          <w:cantSplit w:val="0"/>
          <w:trHeight w:val="586" w:hRule="atLeast"/>
          <w:tblHeader w:val="0"/>
        </w:trPr>
        <w:tc>
          <w:tcPr>
            <w:shd w:fill="d0cece" w:val="clear"/>
            <w:vAlign w:val="center"/>
          </w:tcPr>
          <w:p w:rsidR="00000000" w:rsidDel="00000000" w:rsidP="00000000" w:rsidRDefault="00000000" w:rsidRPr="00000000" w14:paraId="00000014">
            <w:pPr>
              <w:rPr>
                <w:b w:val="1"/>
              </w:rPr>
            </w:pPr>
            <w:r w:rsidDel="00000000" w:rsidR="00000000" w:rsidRPr="00000000">
              <w:rPr>
                <w:b w:val="1"/>
                <w:rtl w:val="0"/>
              </w:rPr>
              <w:t xml:space="preserve">Supervisor Name</w:t>
            </w:r>
          </w:p>
        </w:tc>
        <w:tc>
          <w:tcPr>
            <w:gridSpan w:val="3"/>
            <w:vAlign w:val="center"/>
          </w:tcPr>
          <w:p w:rsidR="00000000" w:rsidDel="00000000" w:rsidP="00000000" w:rsidRDefault="00000000" w:rsidRPr="00000000" w14:paraId="00000015">
            <w:pPr>
              <w:rPr>
                <w:b w:val="1"/>
              </w:rPr>
            </w:pPr>
            <w:r w:rsidDel="00000000" w:rsidR="00000000" w:rsidRPr="00000000">
              <w:rPr>
                <w:b w:val="1"/>
                <w:rtl w:val="0"/>
              </w:rPr>
              <w:t xml:space="preserve">Ms FATIN IZZATI BINTI RAMLI</w:t>
            </w:r>
          </w:p>
        </w:tc>
      </w:tr>
      <w:tr>
        <w:trPr>
          <w:cantSplit w:val="0"/>
          <w:trHeight w:val="586" w:hRule="atLeast"/>
          <w:tblHeader w:val="0"/>
        </w:trPr>
        <w:tc>
          <w:tcPr>
            <w:shd w:fill="d0cece" w:val="clear"/>
            <w:vAlign w:val="center"/>
          </w:tcPr>
          <w:p w:rsidR="00000000" w:rsidDel="00000000" w:rsidP="00000000" w:rsidRDefault="00000000" w:rsidRPr="00000000" w14:paraId="00000018">
            <w:pPr>
              <w:rPr>
                <w:b w:val="1"/>
              </w:rPr>
            </w:pPr>
            <w:r w:rsidDel="00000000" w:rsidR="00000000" w:rsidRPr="00000000">
              <w:rPr>
                <w:b w:val="1"/>
                <w:rtl w:val="0"/>
              </w:rPr>
              <w:t xml:space="preserve">Category</w:t>
            </w:r>
          </w:p>
          <w:p w:rsidR="00000000" w:rsidDel="00000000" w:rsidP="00000000" w:rsidRDefault="00000000" w:rsidRPr="00000000" w14:paraId="00000019">
            <w:pPr>
              <w:rPr>
                <w:b w:val="1"/>
              </w:rPr>
            </w:pPr>
            <w:r w:rsidDel="00000000" w:rsidR="00000000" w:rsidRPr="00000000">
              <w:rPr>
                <w:b w:val="1"/>
                <w:rtl w:val="0"/>
              </w:rPr>
              <w:t xml:space="preserve">(</w:t>
            </w:r>
            <w:r w:rsidDel="00000000" w:rsidR="00000000" w:rsidRPr="00000000">
              <w:rPr>
                <w:b w:val="1"/>
                <w:i w:val="1"/>
                <w:sz w:val="18"/>
                <w:szCs w:val="18"/>
                <w:rtl w:val="0"/>
              </w:rPr>
              <w:t xml:space="preserve">Circled The Option</w:t>
            </w:r>
            <w:r w:rsidDel="00000000" w:rsidR="00000000" w:rsidRPr="00000000">
              <w:rPr>
                <w:b w:val="1"/>
                <w:rtl w:val="0"/>
              </w:rPr>
              <w:t xml:space="preserve">)</w:t>
            </w:r>
          </w:p>
        </w:tc>
        <w:tc>
          <w:tcPr>
            <w:tcBorders>
              <w:right w:color="000000" w:space="0" w:sz="4" w:val="single"/>
            </w:tcBorders>
            <w:vAlign w:val="center"/>
          </w:tcPr>
          <w:p w:rsidR="00000000" w:rsidDel="00000000" w:rsidP="00000000" w:rsidRDefault="00000000" w:rsidRPr="00000000" w14:paraId="0000001A">
            <w:pPr>
              <w:rPr>
                <w:b w:val="1"/>
                <w:highlight w:val="yellow"/>
              </w:rPr>
            </w:pPr>
            <w:r w:rsidDel="00000000" w:rsidR="00000000" w:rsidRPr="00000000">
              <w:rPr>
                <w:b w:val="1"/>
                <w:rtl w:val="0"/>
              </w:rPr>
              <w:t xml:space="preserve">Development / </w:t>
            </w:r>
            <w:r w:rsidDel="00000000" w:rsidR="00000000" w:rsidRPr="00000000">
              <w:rPr>
                <w:b w:val="1"/>
                <w:highlight w:val="yellow"/>
                <w:rtl w:val="0"/>
              </w:rPr>
              <w:t xml:space="preserve">Research</w:t>
            </w:r>
          </w:p>
        </w:tc>
        <w:tc>
          <w:tcPr>
            <w:tcBorders>
              <w:left w:color="000000" w:space="0" w:sz="4" w:val="single"/>
              <w:right w:color="000000" w:space="0" w:sz="4" w:val="single"/>
            </w:tcBorders>
            <w:shd w:fill="d0cece" w:val="clear"/>
            <w:vAlign w:val="center"/>
          </w:tcPr>
          <w:p w:rsidR="00000000" w:rsidDel="00000000" w:rsidP="00000000" w:rsidRDefault="00000000" w:rsidRPr="00000000" w14:paraId="0000001B">
            <w:pPr>
              <w:rPr>
                <w:b w:val="1"/>
              </w:rPr>
            </w:pPr>
            <w:r w:rsidDel="00000000" w:rsidR="00000000" w:rsidRPr="00000000">
              <w:rPr>
                <w:b w:val="1"/>
                <w:rtl w:val="0"/>
              </w:rPr>
              <w:t xml:space="preserve">START OF FYP</w:t>
            </w:r>
          </w:p>
          <w:p w:rsidR="00000000" w:rsidDel="00000000" w:rsidP="00000000" w:rsidRDefault="00000000" w:rsidRPr="00000000" w14:paraId="0000001C">
            <w:pPr>
              <w:rPr>
                <w:b w:val="1"/>
              </w:rPr>
            </w:pPr>
            <w:r w:rsidDel="00000000" w:rsidR="00000000" w:rsidRPr="00000000">
              <w:rPr>
                <w:b w:val="1"/>
                <w:rtl w:val="0"/>
              </w:rPr>
              <w:t xml:space="preserve">(</w:t>
            </w:r>
            <w:r w:rsidDel="00000000" w:rsidR="00000000" w:rsidRPr="00000000">
              <w:rPr>
                <w:b w:val="1"/>
                <w:i w:val="1"/>
                <w:sz w:val="18"/>
                <w:szCs w:val="18"/>
                <w:rtl w:val="0"/>
              </w:rPr>
              <w:t xml:space="preserve">Circled The Option</w:t>
            </w:r>
            <w:r w:rsidDel="00000000" w:rsidR="00000000" w:rsidRPr="00000000">
              <w:rPr>
                <w:b w:val="1"/>
                <w:rtl w:val="0"/>
              </w:rPr>
              <w:t xml:space="preserve">)</w:t>
            </w:r>
          </w:p>
        </w:tc>
        <w:tc>
          <w:tcPr>
            <w:tcBorders>
              <w:left w:color="000000" w:space="0" w:sz="4" w:val="single"/>
            </w:tcBorders>
            <w:vAlign w:val="center"/>
          </w:tcPr>
          <w:p w:rsidR="00000000" w:rsidDel="00000000" w:rsidP="00000000" w:rsidRDefault="00000000" w:rsidRPr="00000000" w14:paraId="0000001D">
            <w:pPr>
              <w:rPr>
                <w:b w:val="1"/>
              </w:rPr>
            </w:pPr>
            <w:r w:rsidDel="00000000" w:rsidR="00000000" w:rsidRPr="00000000">
              <w:rPr>
                <w:b w:val="1"/>
                <w:rtl w:val="0"/>
              </w:rPr>
              <w:t xml:space="preserve">20 …… </w:t>
            </w:r>
            <w:r w:rsidDel="00000000" w:rsidR="00000000" w:rsidRPr="00000000">
              <w:rPr>
                <w:b w:val="1"/>
                <w:highlight w:val="yellow"/>
                <w:rtl w:val="0"/>
              </w:rPr>
              <w:t xml:space="preserve">FEB</w:t>
            </w:r>
            <w:r w:rsidDel="00000000" w:rsidR="00000000" w:rsidRPr="00000000">
              <w:rPr>
                <w:b w:val="1"/>
                <w:rtl w:val="0"/>
              </w:rPr>
              <w:t xml:space="preserve">/MAY/SEPT</w:t>
            </w:r>
          </w:p>
        </w:tc>
      </w:tr>
    </w:tbl>
    <w:p w:rsidR="00000000" w:rsidDel="00000000" w:rsidP="00000000" w:rsidRDefault="00000000" w:rsidRPr="00000000" w14:paraId="0000001E">
      <w:pPr>
        <w:rPr>
          <w:b w:val="1"/>
          <w:i w:val="1"/>
          <w:color w:val="000000"/>
        </w:rPr>
      </w:pPr>
      <w:r w:rsidDel="00000000" w:rsidR="00000000" w:rsidRPr="00000000">
        <w:rPr>
          <w:rtl w:val="0"/>
        </w:rPr>
      </w:r>
    </w:p>
    <w:p w:rsidR="00000000" w:rsidDel="00000000" w:rsidP="00000000" w:rsidRDefault="00000000" w:rsidRPr="00000000" w14:paraId="0000001F">
      <w:pPr>
        <w:rPr>
          <w:b w:val="1"/>
          <w:i w:val="1"/>
          <w:color w:val="000000"/>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b w:val="1"/>
          <w:color w:val="000000"/>
          <w:rtl w:val="0"/>
        </w:rPr>
        <w:t xml:space="preserve">IMPORTANT </w:t>
      </w:r>
      <w:r w:rsidDel="00000000" w:rsidR="00000000" w:rsidRPr="00000000">
        <w:rPr>
          <w:rFonts w:ascii="Calibri" w:cs="Calibri" w:eastAsia="Calibri" w:hAnsi="Calibri"/>
          <w:b w:val="1"/>
          <w:rtl w:val="0"/>
        </w:rPr>
        <w:t xml:space="preserve">NOTES :</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shall log the details of the progress meeting in this document. </w:t>
        <w:br w:type="textWrapp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duplicate the blank form if the number of meetings exceeds the forms provided in this document.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student's responsibility to keep this document updated. All suggestions, ideas, comments, and instructions given by the supervisor need to be recorded in the log book and to be complied with in the project.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student must have a regular meeting with the supervisor.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minimum of 6 meetings are required throughout the semester.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shall serve as the evidence for final assessment and grading.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shall be submitted with the FYP 1 report at the end of the semester.</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reserves the right not to accept the final report for examination if this document is incomplete or not submitted on the stipulated dateline.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tbl>
      <w:tblPr>
        <w:tblStyle w:val="Table2"/>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047">
            <w:pPr>
              <w:rPr>
                <w:rFonts w:ascii="Calibri" w:cs="Calibri" w:eastAsia="Calibri" w:hAnsi="Calibri"/>
                <w:b w:val="1"/>
              </w:rPr>
            </w:pPr>
            <w:r w:rsidDel="00000000" w:rsidR="00000000" w:rsidRPr="00000000">
              <w:rPr>
                <w:b w:val="1"/>
                <w:rtl w:val="0"/>
              </w:rPr>
              <w:t xml:space="preserve">12th July 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1</w:t>
            </w:r>
            <w:r w:rsidDel="00000000" w:rsidR="00000000" w:rsidRPr="00000000">
              <w:rPr>
                <w:rFonts w:ascii="Calibri" w:cs="Calibri" w:eastAsia="Calibri" w:hAnsi="Calibri"/>
                <w:b w:val="1"/>
                <w:rtl w:val="0"/>
              </w:rPr>
              <w:t xml:space="preserve"> / 2 / 3 / 4 /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numPr>
                <w:ilvl w:val="0"/>
                <w:numId w:val="6"/>
              </w:numPr>
              <w:ind w:left="720" w:hanging="360"/>
              <w:rPr>
                <w:rFonts w:ascii="Calibri" w:cs="Calibri" w:eastAsia="Calibri" w:hAnsi="Calibri"/>
                <w:sz w:val="20"/>
                <w:szCs w:val="20"/>
                <w:u w:val="none"/>
              </w:rPr>
            </w:pPr>
            <w:r w:rsidDel="00000000" w:rsidR="00000000" w:rsidRPr="00000000">
              <w:rPr>
                <w:sz w:val="20"/>
                <w:szCs w:val="20"/>
                <w:rtl w:val="0"/>
              </w:rPr>
              <w:t xml:space="preserve">Wrote almost the full Machine Learning Code for the Human Data Scientist Approach</w:t>
            </w:r>
          </w:p>
          <w:p w:rsidR="00000000" w:rsidDel="00000000" w:rsidP="00000000" w:rsidRDefault="00000000" w:rsidRPr="00000000" w14:paraId="0000006C">
            <w:pPr>
              <w:numPr>
                <w:ilvl w:val="0"/>
                <w:numId w:val="6"/>
              </w:numPr>
              <w:ind w:left="720" w:hanging="360"/>
              <w:rPr>
                <w:sz w:val="20"/>
                <w:szCs w:val="20"/>
              </w:rPr>
            </w:pPr>
            <w:r w:rsidDel="00000000" w:rsidR="00000000" w:rsidRPr="00000000">
              <w:rPr>
                <w:sz w:val="20"/>
                <w:szCs w:val="20"/>
                <w:rtl w:val="0"/>
              </w:rPr>
              <w:t xml:space="preserve">Wrote almost the full Machine Learning Code for the AutoML Approach (H2O AutoML)</w:t>
            </w:r>
          </w:p>
          <w:p w:rsidR="00000000" w:rsidDel="00000000" w:rsidP="00000000" w:rsidRDefault="00000000" w:rsidRPr="00000000" w14:paraId="0000006D">
            <w:pPr>
              <w:numPr>
                <w:ilvl w:val="0"/>
                <w:numId w:val="6"/>
              </w:numPr>
              <w:ind w:left="720" w:hanging="360"/>
              <w:rPr>
                <w:sz w:val="20"/>
                <w:szCs w:val="20"/>
                <w:u w:val="none"/>
              </w:rPr>
            </w:pPr>
            <w:r w:rsidDel="00000000" w:rsidR="00000000" w:rsidRPr="00000000">
              <w:rPr>
                <w:sz w:val="20"/>
                <w:szCs w:val="20"/>
                <w:rtl w:val="0"/>
              </w:rPr>
              <w:t xml:space="preserve">Learnt how to use FastAPI</w:t>
            </w:r>
          </w:p>
          <w:p w:rsidR="00000000" w:rsidDel="00000000" w:rsidP="00000000" w:rsidRDefault="00000000" w:rsidRPr="00000000" w14:paraId="0000006E">
            <w:pPr>
              <w:numPr>
                <w:ilvl w:val="0"/>
                <w:numId w:val="6"/>
              </w:numPr>
              <w:ind w:left="720" w:hanging="360"/>
              <w:rPr>
                <w:sz w:val="20"/>
                <w:szCs w:val="20"/>
                <w:u w:val="none"/>
              </w:rPr>
            </w:pPr>
            <w:r w:rsidDel="00000000" w:rsidR="00000000" w:rsidRPr="00000000">
              <w:rPr>
                <w:sz w:val="20"/>
                <w:szCs w:val="20"/>
                <w:rtl w:val="0"/>
              </w:rPr>
              <w:t xml:space="preserve">Created the User Interface for the Human Data Scientist Approach using Streamlit</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07A">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07E">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080">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4">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08F">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numPr>
                <w:ilvl w:val="0"/>
                <w:numId w:val="9"/>
              </w:numPr>
              <w:ind w:left="720" w:hanging="360"/>
              <w:rPr>
                <w:sz w:val="20"/>
                <w:szCs w:val="20"/>
                <w:u w:val="none"/>
              </w:rPr>
            </w:pPr>
            <w:r w:rsidDel="00000000" w:rsidR="00000000" w:rsidRPr="00000000">
              <w:rPr>
                <w:sz w:val="20"/>
                <w:szCs w:val="20"/>
                <w:rtl w:val="0"/>
              </w:rPr>
              <w:t xml:space="preserve">At end of week 12, present the  application.</w:t>
            </w:r>
          </w:p>
          <w:p w:rsidR="00000000" w:rsidDel="00000000" w:rsidP="00000000" w:rsidRDefault="00000000" w:rsidRPr="00000000" w14:paraId="00000091">
            <w:pPr>
              <w:numPr>
                <w:ilvl w:val="0"/>
                <w:numId w:val="9"/>
              </w:numPr>
              <w:ind w:left="720" w:hanging="360"/>
              <w:rPr>
                <w:sz w:val="20"/>
                <w:szCs w:val="20"/>
                <w:u w:val="none"/>
              </w:rPr>
            </w:pPr>
            <w:r w:rsidDel="00000000" w:rsidR="00000000" w:rsidRPr="00000000">
              <w:rPr>
                <w:sz w:val="20"/>
                <w:szCs w:val="20"/>
                <w:rtl w:val="0"/>
              </w:rPr>
              <w:t xml:space="preserve">Submit everything by Friday of week 12.</w:t>
            </w:r>
          </w:p>
          <w:p w:rsidR="00000000" w:rsidDel="00000000" w:rsidP="00000000" w:rsidRDefault="00000000" w:rsidRPr="00000000" w14:paraId="00000092">
            <w:pPr>
              <w:numPr>
                <w:ilvl w:val="0"/>
                <w:numId w:val="9"/>
              </w:numPr>
              <w:ind w:left="720" w:hanging="360"/>
              <w:rPr>
                <w:sz w:val="20"/>
                <w:szCs w:val="20"/>
                <w:u w:val="none"/>
              </w:rPr>
            </w:pPr>
            <w:r w:rsidDel="00000000" w:rsidR="00000000" w:rsidRPr="00000000">
              <w:rPr>
                <w:sz w:val="20"/>
                <w:szCs w:val="20"/>
                <w:rtl w:val="0"/>
              </w:rPr>
              <w:t xml:space="preserve">Implementation &amp; Testing: include code &amp; test cases</w:t>
            </w:r>
          </w:p>
          <w:p w:rsidR="00000000" w:rsidDel="00000000" w:rsidP="00000000" w:rsidRDefault="00000000" w:rsidRPr="00000000" w14:paraId="00000093">
            <w:pPr>
              <w:numPr>
                <w:ilvl w:val="0"/>
                <w:numId w:val="9"/>
              </w:numPr>
              <w:ind w:left="720" w:hanging="360"/>
              <w:rPr>
                <w:sz w:val="20"/>
                <w:szCs w:val="20"/>
                <w:u w:val="none"/>
              </w:rPr>
            </w:pPr>
            <w:r w:rsidDel="00000000" w:rsidR="00000000" w:rsidRPr="00000000">
              <w:rPr>
                <w:sz w:val="20"/>
                <w:szCs w:val="20"/>
                <w:rtl w:val="0"/>
              </w:rPr>
              <w:t xml:space="preserve">Deployment: can be either web based or local</w:t>
            </w:r>
          </w:p>
          <w:p w:rsidR="00000000" w:rsidDel="00000000" w:rsidP="00000000" w:rsidRDefault="00000000" w:rsidRPr="00000000" w14:paraId="00000094">
            <w:pPr>
              <w:numPr>
                <w:ilvl w:val="0"/>
                <w:numId w:val="9"/>
              </w:numPr>
              <w:ind w:left="720" w:hanging="360"/>
              <w:rPr>
                <w:sz w:val="20"/>
                <w:szCs w:val="20"/>
                <w:u w:val="none"/>
              </w:rPr>
            </w:pPr>
            <w:r w:rsidDel="00000000" w:rsidR="00000000" w:rsidRPr="00000000">
              <w:rPr>
                <w:sz w:val="20"/>
                <w:szCs w:val="20"/>
                <w:rtl w:val="0"/>
              </w:rPr>
              <w:t xml:space="preserve">Subsequent meetings with supervisor to be individual &amp; face-to-face. Each meeting is 15 mins long but if more time is needed, it can be allowed</w:t>
            </w:r>
          </w:p>
          <w:p w:rsidR="00000000" w:rsidDel="00000000" w:rsidP="00000000" w:rsidRDefault="00000000" w:rsidRPr="00000000" w14:paraId="00000095">
            <w:pPr>
              <w:numPr>
                <w:ilvl w:val="0"/>
                <w:numId w:val="9"/>
              </w:numPr>
              <w:ind w:left="720" w:hanging="360"/>
              <w:rPr>
                <w:sz w:val="20"/>
                <w:szCs w:val="20"/>
                <w:u w:val="none"/>
              </w:rPr>
            </w:pPr>
            <w:r w:rsidDel="00000000" w:rsidR="00000000" w:rsidRPr="00000000">
              <w:rPr>
                <w:sz w:val="20"/>
                <w:szCs w:val="20"/>
                <w:rtl w:val="0"/>
              </w:rPr>
              <w:t xml:space="preserve">Chapter 5 - show modelling codes + explain how to do testing</w:t>
            </w:r>
          </w:p>
          <w:p w:rsidR="00000000" w:rsidDel="00000000" w:rsidP="00000000" w:rsidRDefault="00000000" w:rsidRPr="00000000" w14:paraId="00000096">
            <w:pPr>
              <w:numPr>
                <w:ilvl w:val="0"/>
                <w:numId w:val="9"/>
              </w:numPr>
              <w:ind w:left="720" w:hanging="360"/>
              <w:rPr>
                <w:sz w:val="20"/>
                <w:szCs w:val="20"/>
                <w:u w:val="none"/>
              </w:rPr>
            </w:pPr>
            <w:r w:rsidDel="00000000" w:rsidR="00000000" w:rsidRPr="00000000">
              <w:rPr>
                <w:sz w:val="20"/>
                <w:szCs w:val="20"/>
                <w:rtl w:val="0"/>
              </w:rPr>
              <w:t xml:space="preserve">Appendix - show only the necessary codes, which were not mentioned in Chapter 5 like data preprocessing</w:t>
            </w:r>
          </w:p>
          <w:p w:rsidR="00000000" w:rsidDel="00000000" w:rsidP="00000000" w:rsidRDefault="00000000" w:rsidRPr="00000000" w14:paraId="00000097">
            <w:pPr>
              <w:numPr>
                <w:ilvl w:val="0"/>
                <w:numId w:val="9"/>
              </w:numPr>
              <w:ind w:left="720" w:hanging="360"/>
              <w:rPr>
                <w:sz w:val="20"/>
                <w:szCs w:val="20"/>
                <w:u w:val="none"/>
              </w:rPr>
            </w:pPr>
            <w:r w:rsidDel="00000000" w:rsidR="00000000" w:rsidRPr="00000000">
              <w:rPr>
                <w:sz w:val="20"/>
                <w:szCs w:val="20"/>
                <w:rtl w:val="0"/>
              </w:rPr>
              <w:t xml:space="preserve">Chapter 6 - deployment into the real world environment. If deployed into a web server, need to mention how it is done? Need to include words + diagrams</w:t>
            </w:r>
          </w:p>
          <w:p w:rsidR="00000000" w:rsidDel="00000000" w:rsidP="00000000" w:rsidRDefault="00000000" w:rsidRPr="00000000" w14:paraId="00000098">
            <w:pPr>
              <w:numPr>
                <w:ilvl w:val="0"/>
                <w:numId w:val="9"/>
              </w:numPr>
              <w:ind w:left="720" w:hanging="360"/>
              <w:rPr>
                <w:sz w:val="20"/>
                <w:szCs w:val="20"/>
                <w:u w:val="none"/>
              </w:rPr>
            </w:pPr>
            <w:r w:rsidDel="00000000" w:rsidR="00000000" w:rsidRPr="00000000">
              <w:rPr>
                <w:sz w:val="20"/>
                <w:szCs w:val="20"/>
                <w:rtl w:val="0"/>
              </w:rPr>
              <w:t xml:space="preserve">No need user manual</w:t>
            </w:r>
          </w:p>
          <w:p w:rsidR="00000000" w:rsidDel="00000000" w:rsidP="00000000" w:rsidRDefault="00000000" w:rsidRPr="00000000" w14:paraId="00000099">
            <w:pPr>
              <w:numPr>
                <w:ilvl w:val="0"/>
                <w:numId w:val="9"/>
              </w:numPr>
              <w:ind w:left="720" w:hanging="360"/>
              <w:rPr>
                <w:sz w:val="20"/>
                <w:szCs w:val="20"/>
                <w:u w:val="none"/>
              </w:rPr>
            </w:pPr>
            <w:r w:rsidDel="00000000" w:rsidR="00000000" w:rsidRPr="00000000">
              <w:rPr>
                <w:sz w:val="20"/>
                <w:szCs w:val="20"/>
                <w:rtl w:val="0"/>
              </w:rPr>
              <w:t xml:space="preserve">Can use either Harvard or APA referencing style</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0A5">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0B0">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0B9">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0BA">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numPr>
                <w:ilvl w:val="0"/>
                <w:numId w:val="8"/>
              </w:numPr>
              <w:ind w:left="720" w:hanging="360"/>
              <w:rPr>
                <w:rFonts w:ascii="Calibri" w:cs="Calibri" w:eastAsia="Calibri" w:hAnsi="Calibri"/>
                <w:b w:val="1"/>
                <w:u w:val="none"/>
              </w:rPr>
            </w:pPr>
            <w:r w:rsidDel="00000000" w:rsidR="00000000" w:rsidRPr="00000000">
              <w:rPr>
                <w:sz w:val="20"/>
                <w:szCs w:val="20"/>
                <w:rtl w:val="0"/>
              </w:rPr>
              <w:t xml:space="preserve">Show progress of system</w:t>
            </w:r>
            <w:r w:rsidDel="00000000" w:rsidR="00000000" w:rsidRPr="00000000">
              <w:rPr>
                <w:rtl w:val="0"/>
              </w:rPr>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0C7">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A">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0CD">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D1">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0D2">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0DB">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0DC">
            <w:pPr>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rPr>
                <w:rFonts w:ascii="Caveat" w:cs="Caveat" w:eastAsia="Caveat" w:hAnsi="Caveat"/>
                <w:b w:val="1"/>
              </w:rPr>
            </w:pPr>
            <w:r w:rsidDel="00000000" w:rsidR="00000000" w:rsidRPr="00000000">
              <w:rPr>
                <w:rFonts w:ascii="Caveat" w:cs="Caveat" w:eastAsia="Caveat" w:hAnsi="Caveat"/>
                <w:b w:val="1"/>
                <w:rtl w:val="0"/>
              </w:rPr>
              <w:t xml:space="preserve">RyanK</w:t>
            </w:r>
          </w:p>
        </w:tc>
        <w:tc>
          <w:tcPr>
            <w:gridSpan w:val="7"/>
            <w:vAlign w:val="center"/>
          </w:tcPr>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rPr>
            </w:pPr>
            <w:r w:rsidDel="00000000" w:rsidR="00000000" w:rsidRPr="00000000">
              <w:rPr>
                <w:b w:val="1"/>
                <w:i w:val="1"/>
                <w:rtl w:val="0"/>
              </w:rPr>
              <w:t xml:space="preserve">Fatin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EA">
            <w:pPr>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0EC">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F">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0F0">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0F5">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0F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tbl>
      <w:tblPr>
        <w:tblStyle w:val="Table3"/>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0FF">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113">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114">
            <w:pPr>
              <w:rPr>
                <w:rFonts w:ascii="Calibri" w:cs="Calibri" w:eastAsia="Calibri" w:hAnsi="Calibri"/>
                <w:b w:val="1"/>
              </w:rPr>
            </w:pPr>
            <w:r w:rsidDel="00000000" w:rsidR="00000000" w:rsidRPr="00000000">
              <w:rPr>
                <w:b w:val="1"/>
                <w:rtl w:val="0"/>
              </w:rPr>
              <w:t xml:space="preserve">15th July 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18">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11C">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11D">
            <w:pPr>
              <w:rPr>
                <w:rFonts w:ascii="Calibri" w:cs="Calibri" w:eastAsia="Calibri" w:hAnsi="Calibri"/>
                <w:b w:val="1"/>
              </w:rPr>
            </w:pPr>
            <w:r w:rsidDel="00000000" w:rsidR="00000000" w:rsidRPr="00000000">
              <w:rPr>
                <w:rFonts w:ascii="Calibri" w:cs="Calibri" w:eastAsia="Calibri" w:hAnsi="Calibri"/>
                <w:b w:val="1"/>
                <w:rtl w:val="0"/>
              </w:rPr>
              <w:t xml:space="preserve">1 / </w:t>
            </w:r>
            <w:r w:rsidDel="00000000" w:rsidR="00000000" w:rsidRPr="00000000">
              <w:rPr>
                <w:rFonts w:ascii="Calibri" w:cs="Calibri" w:eastAsia="Calibri" w:hAnsi="Calibri"/>
                <w:b w:val="1"/>
                <w:highlight w:val="yellow"/>
                <w:rtl w:val="0"/>
              </w:rPr>
              <w:t xml:space="preserve">2 </w:t>
            </w:r>
            <w:r w:rsidDel="00000000" w:rsidR="00000000" w:rsidRPr="00000000">
              <w:rPr>
                <w:rFonts w:ascii="Calibri" w:cs="Calibri" w:eastAsia="Calibri" w:hAnsi="Calibri"/>
                <w:b w:val="1"/>
                <w:rtl w:val="0"/>
              </w:rPr>
              <w:t xml:space="preserve">/ 3 / 4 /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121">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22">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123">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127">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2B">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2C">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132">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133">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137">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numPr>
                <w:ilvl w:val="0"/>
                <w:numId w:val="12"/>
              </w:numPr>
              <w:ind w:left="720" w:hanging="360"/>
              <w:rPr>
                <w:rFonts w:ascii="Calibri" w:cs="Calibri" w:eastAsia="Calibri" w:hAnsi="Calibri"/>
                <w:sz w:val="20"/>
                <w:szCs w:val="20"/>
                <w:u w:val="none"/>
              </w:rPr>
            </w:pPr>
            <w:r w:rsidDel="00000000" w:rsidR="00000000" w:rsidRPr="00000000">
              <w:rPr>
                <w:sz w:val="20"/>
                <w:szCs w:val="20"/>
                <w:rtl w:val="0"/>
              </w:rPr>
              <w:t xml:space="preserve">Progress for Human Data Scientist Approach is still the same. </w:t>
            </w:r>
          </w:p>
          <w:p w:rsidR="00000000" w:rsidDel="00000000" w:rsidP="00000000" w:rsidRDefault="00000000" w:rsidRPr="00000000" w14:paraId="00000139">
            <w:pPr>
              <w:numPr>
                <w:ilvl w:val="0"/>
                <w:numId w:val="12"/>
              </w:numPr>
              <w:ind w:left="720" w:hanging="360"/>
              <w:rPr>
                <w:sz w:val="20"/>
                <w:szCs w:val="20"/>
                <w:u w:val="none"/>
              </w:rPr>
            </w:pPr>
            <w:r w:rsidDel="00000000" w:rsidR="00000000" w:rsidRPr="00000000">
              <w:rPr>
                <w:sz w:val="20"/>
                <w:szCs w:val="20"/>
                <w:rtl w:val="0"/>
              </w:rPr>
              <w:t xml:space="preserve">Selected and deployed a H2O AutoML Model using FastAPI &amp; Streamlit. The app for AutoML approach can now make prediction but I have not displayed the Shap Summary Plot along with the prediction</w:t>
            </w:r>
          </w:p>
          <w:p w:rsidR="00000000" w:rsidDel="00000000" w:rsidP="00000000" w:rsidRDefault="00000000" w:rsidRPr="00000000" w14:paraId="0000013A">
            <w:pPr>
              <w:numPr>
                <w:ilvl w:val="0"/>
                <w:numId w:val="12"/>
              </w:numPr>
              <w:ind w:left="720" w:hanging="360"/>
              <w:rPr>
                <w:sz w:val="20"/>
                <w:szCs w:val="20"/>
                <w:u w:val="none"/>
              </w:rPr>
            </w:pPr>
            <w:r w:rsidDel="00000000" w:rsidR="00000000" w:rsidRPr="00000000">
              <w:rPr>
                <w:sz w:val="20"/>
                <w:szCs w:val="20"/>
                <w:rtl w:val="0"/>
              </w:rPr>
              <w:t xml:space="preserve">Haven’t started on Generative AI approach &amp; haven’t registered a ChatGPT Plus account yet</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146">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9">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14A">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4C">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50">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151">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157">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15A">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15B">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numPr>
                <w:ilvl w:val="0"/>
                <w:numId w:val="14"/>
              </w:numPr>
              <w:ind w:left="720" w:hanging="360"/>
              <w:rPr>
                <w:sz w:val="20"/>
                <w:szCs w:val="20"/>
                <w:u w:val="none"/>
              </w:rPr>
            </w:pPr>
            <w:r w:rsidDel="00000000" w:rsidR="00000000" w:rsidRPr="00000000">
              <w:rPr>
                <w:sz w:val="20"/>
                <w:szCs w:val="20"/>
                <w:rtl w:val="0"/>
              </w:rPr>
              <w:t xml:space="preserve">good progress</w:t>
            </w:r>
          </w:p>
          <w:p w:rsidR="00000000" w:rsidDel="00000000" w:rsidP="00000000" w:rsidRDefault="00000000" w:rsidRPr="00000000" w14:paraId="0000015D">
            <w:pPr>
              <w:numPr>
                <w:ilvl w:val="0"/>
                <w:numId w:val="14"/>
              </w:numPr>
              <w:ind w:left="720" w:hanging="360"/>
              <w:rPr>
                <w:sz w:val="20"/>
                <w:szCs w:val="20"/>
                <w:u w:val="none"/>
              </w:rPr>
            </w:pPr>
            <w:r w:rsidDel="00000000" w:rsidR="00000000" w:rsidRPr="00000000">
              <w:rPr>
                <w:sz w:val="20"/>
                <w:szCs w:val="20"/>
                <w:rtl w:val="0"/>
              </w:rPr>
              <w:t xml:space="preserve">complete the summary of outcome for AutoML</w:t>
            </w:r>
          </w:p>
          <w:p w:rsidR="00000000" w:rsidDel="00000000" w:rsidP="00000000" w:rsidRDefault="00000000" w:rsidRPr="00000000" w14:paraId="0000015E">
            <w:pPr>
              <w:numPr>
                <w:ilvl w:val="0"/>
                <w:numId w:val="14"/>
              </w:numPr>
              <w:ind w:left="720" w:hanging="360"/>
              <w:rPr>
                <w:sz w:val="20"/>
                <w:szCs w:val="20"/>
                <w:u w:val="none"/>
              </w:rPr>
            </w:pPr>
            <w:r w:rsidDel="00000000" w:rsidR="00000000" w:rsidRPr="00000000">
              <w:rPr>
                <w:sz w:val="20"/>
                <w:szCs w:val="20"/>
                <w:rtl w:val="0"/>
              </w:rPr>
              <w:t xml:space="preserve">continue working on all 3 approaches</w:t>
            </w:r>
          </w:p>
          <w:p w:rsidR="00000000" w:rsidDel="00000000" w:rsidP="00000000" w:rsidRDefault="00000000" w:rsidRPr="00000000" w14:paraId="0000015F">
            <w:pPr>
              <w:numPr>
                <w:ilvl w:val="0"/>
                <w:numId w:val="14"/>
              </w:numPr>
              <w:ind w:left="720" w:hanging="360"/>
              <w:rPr>
                <w:sz w:val="20"/>
                <w:szCs w:val="20"/>
                <w:u w:val="none"/>
              </w:rPr>
            </w:pPr>
            <w:r w:rsidDel="00000000" w:rsidR="00000000" w:rsidRPr="00000000">
              <w:rPr>
                <w:sz w:val="20"/>
                <w:szCs w:val="20"/>
                <w:rtl w:val="0"/>
              </w:rPr>
              <w:t xml:space="preserve">measure performance on sample data for AutoML approach</w:t>
            </w:r>
          </w:p>
          <w:p w:rsidR="00000000" w:rsidDel="00000000" w:rsidP="00000000" w:rsidRDefault="00000000" w:rsidRPr="00000000" w14:paraId="00000160">
            <w:pPr>
              <w:numPr>
                <w:ilvl w:val="0"/>
                <w:numId w:val="14"/>
              </w:numPr>
              <w:ind w:left="720" w:hanging="360"/>
              <w:rPr>
                <w:sz w:val="20"/>
                <w:szCs w:val="20"/>
                <w:u w:val="none"/>
              </w:rPr>
            </w:pPr>
            <w:r w:rsidDel="00000000" w:rsidR="00000000" w:rsidRPr="00000000">
              <w:rPr>
                <w:sz w:val="20"/>
                <w:szCs w:val="20"/>
                <w:rtl w:val="0"/>
              </w:rPr>
              <w:t xml:space="preserve">compare all 3 approaches later on</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16C">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6F">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170">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72">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76">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177">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180">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181">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numPr>
                <w:ilvl w:val="0"/>
                <w:numId w:val="5"/>
              </w:numPr>
              <w:ind w:left="720" w:hanging="360"/>
              <w:rPr>
                <w:rFonts w:ascii="Calibri" w:cs="Calibri" w:eastAsia="Calibri" w:hAnsi="Calibri"/>
                <w:b w:val="1"/>
                <w:u w:val="none"/>
              </w:rPr>
            </w:pPr>
            <w:r w:rsidDel="00000000" w:rsidR="00000000" w:rsidRPr="00000000">
              <w:rPr>
                <w:sz w:val="20"/>
                <w:szCs w:val="20"/>
                <w:rtl w:val="0"/>
              </w:rPr>
              <w:t xml:space="preserve">work on all 3 approaches</w:t>
            </w:r>
          </w:p>
          <w:p w:rsidR="00000000" w:rsidDel="00000000" w:rsidP="00000000" w:rsidRDefault="00000000" w:rsidRPr="00000000" w14:paraId="00000183">
            <w:pPr>
              <w:numPr>
                <w:ilvl w:val="0"/>
                <w:numId w:val="5"/>
              </w:numPr>
              <w:ind w:left="720" w:hanging="360"/>
              <w:rPr>
                <w:sz w:val="20"/>
                <w:szCs w:val="20"/>
                <w:u w:val="none"/>
              </w:rPr>
            </w:pPr>
            <w:r w:rsidDel="00000000" w:rsidR="00000000" w:rsidRPr="00000000">
              <w:rPr>
                <w:sz w:val="20"/>
                <w:szCs w:val="20"/>
                <w:rtl w:val="0"/>
              </w:rPr>
              <w:t xml:space="preserve">display the Shap Summary Plot with AutoML prediction on Streamlit</w:t>
            </w:r>
          </w:p>
          <w:p w:rsidR="00000000" w:rsidDel="00000000" w:rsidP="00000000" w:rsidRDefault="00000000" w:rsidRPr="00000000" w14:paraId="00000184">
            <w:pPr>
              <w:numPr>
                <w:ilvl w:val="0"/>
                <w:numId w:val="5"/>
              </w:numPr>
              <w:ind w:left="720" w:hanging="360"/>
              <w:rPr>
                <w:sz w:val="20"/>
                <w:szCs w:val="20"/>
                <w:u w:val="none"/>
              </w:rPr>
            </w:pPr>
            <w:r w:rsidDel="00000000" w:rsidR="00000000" w:rsidRPr="00000000">
              <w:rPr>
                <w:sz w:val="20"/>
                <w:szCs w:val="20"/>
                <w:rtl w:val="0"/>
              </w:rPr>
              <w:t xml:space="preserve">improve the Keras model and create app for Human Data Scientist approach</w:t>
            </w:r>
          </w:p>
          <w:p w:rsidR="00000000" w:rsidDel="00000000" w:rsidP="00000000" w:rsidRDefault="00000000" w:rsidRPr="00000000" w14:paraId="00000185">
            <w:pPr>
              <w:numPr>
                <w:ilvl w:val="0"/>
                <w:numId w:val="5"/>
              </w:numPr>
              <w:ind w:left="720" w:hanging="360"/>
              <w:rPr>
                <w:sz w:val="20"/>
                <w:szCs w:val="20"/>
                <w:u w:val="none"/>
              </w:rPr>
            </w:pPr>
            <w:r w:rsidDel="00000000" w:rsidR="00000000" w:rsidRPr="00000000">
              <w:rPr>
                <w:sz w:val="20"/>
                <w:szCs w:val="20"/>
                <w:rtl w:val="0"/>
              </w:rPr>
              <w:t xml:space="preserve">measure the selected AutoML model’s performance on sample data</w:t>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191">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94">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195">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97">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9B">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19C">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1A2">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1A5">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1A6">
            <w:pPr>
              <w:rPr>
                <w:rFonts w:ascii="Calibri" w:cs="Calibri" w:eastAsia="Calibri" w:hAnsi="Calibri"/>
                <w:b w:val="1"/>
              </w:rPr>
            </w:pPr>
            <w:r w:rsidDel="00000000" w:rsidR="00000000" w:rsidRPr="00000000">
              <w:rPr>
                <w:rtl w:val="0"/>
              </w:rPr>
            </w:r>
          </w:p>
          <w:p w:rsidR="00000000" w:rsidDel="00000000" w:rsidP="00000000" w:rsidRDefault="00000000" w:rsidRPr="00000000" w14:paraId="000001A7">
            <w:pPr>
              <w:rPr>
                <w:rFonts w:ascii="Calibri" w:cs="Calibri" w:eastAsia="Calibri" w:hAnsi="Calibri"/>
                <w:b w:val="1"/>
              </w:rPr>
            </w:pPr>
            <w:r w:rsidDel="00000000" w:rsidR="00000000" w:rsidRPr="00000000">
              <w:rPr>
                <w:rFonts w:ascii="Caveat" w:cs="Caveat" w:eastAsia="Caveat" w:hAnsi="Caveat"/>
                <w:b w:val="1"/>
                <w:rtl w:val="0"/>
              </w:rPr>
              <w:t xml:space="preserve">RyanK</w:t>
            </w:r>
            <w:r w:rsidDel="00000000" w:rsidR="00000000" w:rsidRPr="00000000">
              <w:rPr>
                <w:rtl w:val="0"/>
              </w:rPr>
            </w:r>
          </w:p>
        </w:tc>
        <w:tc>
          <w:tcPr>
            <w:gridSpan w:val="7"/>
            <w:vAlign w:val="center"/>
          </w:tcPr>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1B1">
            <w:pPr>
              <w:rPr>
                <w:rFonts w:ascii="Calibri" w:cs="Calibri" w:eastAsia="Calibri" w:hAnsi="Calibri"/>
                <w:b w:val="1"/>
              </w:rPr>
            </w:pPr>
            <w:r w:rsidDel="00000000" w:rsidR="00000000" w:rsidRPr="00000000">
              <w:rPr>
                <w:rtl w:val="0"/>
              </w:rPr>
            </w:r>
          </w:p>
          <w:p w:rsidR="00000000" w:rsidDel="00000000" w:rsidP="00000000" w:rsidRDefault="00000000" w:rsidRPr="00000000" w14:paraId="000001B2">
            <w:pPr>
              <w:rPr>
                <w:rFonts w:ascii="Calibri" w:cs="Calibri" w:eastAsia="Calibri" w:hAnsi="Calibri"/>
                <w:b w:val="1"/>
              </w:rPr>
            </w:pPr>
            <w:r w:rsidDel="00000000" w:rsidR="00000000" w:rsidRPr="00000000">
              <w:rPr>
                <w:b w:val="1"/>
                <w:i w:val="1"/>
                <w:rtl w:val="0"/>
              </w:rPr>
              <w:t xml:space="preserve">Fatin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1B4">
            <w:pPr>
              <w:rPr>
                <w:rFonts w:ascii="Calibri" w:cs="Calibri" w:eastAsia="Calibri" w:hAnsi="Calibri"/>
                <w:b w:val="1"/>
              </w:rPr>
            </w:pPr>
            <w:r w:rsidDel="00000000" w:rsidR="00000000" w:rsidRPr="00000000">
              <w:rPr>
                <w:rtl w:val="0"/>
              </w:rPr>
            </w:r>
          </w:p>
          <w:p w:rsidR="00000000" w:rsidDel="00000000" w:rsidP="00000000" w:rsidRDefault="00000000" w:rsidRPr="00000000" w14:paraId="000001B5">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B6">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9">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1BA">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1BF">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1C5">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C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C8">
      <w:pPr>
        <w:rPr>
          <w:rFonts w:ascii="Calibri" w:cs="Calibri" w:eastAsia="Calibri" w:hAnsi="Calibri"/>
        </w:rPr>
      </w:pPr>
      <w:r w:rsidDel="00000000" w:rsidR="00000000" w:rsidRPr="00000000">
        <w:rPr>
          <w:rtl w:val="0"/>
        </w:rPr>
      </w:r>
    </w:p>
    <w:tbl>
      <w:tblPr>
        <w:tblStyle w:val="Table4"/>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1C9">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1DA">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1DD">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1DE">
            <w:pPr>
              <w:rPr>
                <w:rFonts w:ascii="Calibri" w:cs="Calibri" w:eastAsia="Calibri" w:hAnsi="Calibri"/>
                <w:b w:val="1"/>
              </w:rPr>
            </w:pPr>
            <w:r w:rsidDel="00000000" w:rsidR="00000000" w:rsidRPr="00000000">
              <w:rPr>
                <w:b w:val="1"/>
                <w:rtl w:val="0"/>
              </w:rPr>
              <w:t xml:space="preserve">25/7/2024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1E2">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1E6">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1E7">
            <w:pPr>
              <w:rPr>
                <w:rFonts w:ascii="Calibri" w:cs="Calibri" w:eastAsia="Calibri" w:hAnsi="Calibri"/>
                <w:b w:val="1"/>
              </w:rPr>
            </w:pPr>
            <w:r w:rsidDel="00000000" w:rsidR="00000000" w:rsidRPr="00000000">
              <w:rPr>
                <w:rFonts w:ascii="Calibri" w:cs="Calibri" w:eastAsia="Calibri" w:hAnsi="Calibri"/>
                <w:b w:val="1"/>
                <w:rtl w:val="0"/>
              </w:rPr>
              <w:t xml:space="preserve">1 / 2 /</w:t>
            </w:r>
            <w:r w:rsidDel="00000000" w:rsidR="00000000" w:rsidRPr="00000000">
              <w:rPr>
                <w:rFonts w:ascii="Calibri" w:cs="Calibri" w:eastAsia="Calibri" w:hAnsi="Calibri"/>
                <w:b w:val="1"/>
                <w:highlight w:val="yellow"/>
                <w:rtl w:val="0"/>
              </w:rPr>
              <w:t xml:space="preserve"> 3</w:t>
            </w:r>
            <w:r w:rsidDel="00000000" w:rsidR="00000000" w:rsidRPr="00000000">
              <w:rPr>
                <w:rFonts w:ascii="Calibri" w:cs="Calibri" w:eastAsia="Calibri" w:hAnsi="Calibri"/>
                <w:b w:val="1"/>
                <w:rtl w:val="0"/>
              </w:rPr>
              <w:t xml:space="preserve"> / 4 /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1EB">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EC">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1ED">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1F1">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F5">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1F6">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1FD">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200">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201">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numPr>
                <w:ilvl w:val="0"/>
                <w:numId w:val="11"/>
              </w:numPr>
              <w:ind w:left="720" w:hanging="360"/>
              <w:rPr>
                <w:rFonts w:ascii="Calibri" w:cs="Calibri" w:eastAsia="Calibri" w:hAnsi="Calibri"/>
                <w:sz w:val="20"/>
                <w:szCs w:val="20"/>
                <w:u w:val="none"/>
              </w:rPr>
            </w:pPr>
            <w:r w:rsidDel="00000000" w:rsidR="00000000" w:rsidRPr="00000000">
              <w:rPr>
                <w:sz w:val="20"/>
                <w:szCs w:val="20"/>
                <w:rtl w:val="0"/>
              </w:rPr>
              <w:t xml:space="preserve">Fixed the configuration of the Keras Classifier model and made it to focus on maximising AUC rather than accuracy</w:t>
            </w:r>
          </w:p>
          <w:p w:rsidR="00000000" w:rsidDel="00000000" w:rsidP="00000000" w:rsidRDefault="00000000" w:rsidRPr="00000000" w14:paraId="00000203">
            <w:pPr>
              <w:numPr>
                <w:ilvl w:val="0"/>
                <w:numId w:val="11"/>
              </w:numPr>
              <w:ind w:left="720" w:hanging="360"/>
              <w:rPr>
                <w:sz w:val="20"/>
                <w:szCs w:val="20"/>
                <w:u w:val="none"/>
              </w:rPr>
            </w:pPr>
            <w:r w:rsidDel="00000000" w:rsidR="00000000" w:rsidRPr="00000000">
              <w:rPr>
                <w:sz w:val="20"/>
                <w:szCs w:val="20"/>
                <w:rtl w:val="0"/>
              </w:rPr>
              <w:t xml:space="preserve">Displayed the performance metrics for the AutoML model</w:t>
            </w:r>
          </w:p>
          <w:p w:rsidR="00000000" w:rsidDel="00000000" w:rsidP="00000000" w:rsidRDefault="00000000" w:rsidRPr="00000000" w14:paraId="00000204">
            <w:pPr>
              <w:numPr>
                <w:ilvl w:val="0"/>
                <w:numId w:val="11"/>
              </w:numPr>
              <w:ind w:left="720" w:hanging="360"/>
              <w:rPr>
                <w:sz w:val="20"/>
                <w:szCs w:val="20"/>
                <w:u w:val="none"/>
              </w:rPr>
            </w:pPr>
            <w:r w:rsidDel="00000000" w:rsidR="00000000" w:rsidRPr="00000000">
              <w:rPr>
                <w:sz w:val="20"/>
                <w:szCs w:val="20"/>
                <w:rtl w:val="0"/>
              </w:rPr>
              <w:t xml:space="preserve">Improved the efficiency of the FastAPI app for AutoML app</w:t>
            </w:r>
          </w:p>
          <w:p w:rsidR="00000000" w:rsidDel="00000000" w:rsidP="00000000" w:rsidRDefault="00000000" w:rsidRPr="00000000" w14:paraId="00000205">
            <w:pPr>
              <w:numPr>
                <w:ilvl w:val="0"/>
                <w:numId w:val="11"/>
              </w:numPr>
              <w:ind w:left="720" w:hanging="360"/>
              <w:rPr>
                <w:sz w:val="20"/>
                <w:szCs w:val="20"/>
                <w:u w:val="none"/>
              </w:rPr>
            </w:pPr>
            <w:r w:rsidDel="00000000" w:rsidR="00000000" w:rsidRPr="00000000">
              <w:rPr>
                <w:sz w:val="20"/>
                <w:szCs w:val="20"/>
                <w:rtl w:val="0"/>
              </w:rPr>
              <w:t xml:space="preserve">Managed to display the SHAP summary plot in AutoML app</w:t>
            </w:r>
          </w:p>
          <w:p w:rsidR="00000000" w:rsidDel="00000000" w:rsidP="00000000" w:rsidRDefault="00000000" w:rsidRPr="00000000" w14:paraId="00000206">
            <w:pPr>
              <w:numPr>
                <w:ilvl w:val="0"/>
                <w:numId w:val="11"/>
              </w:numPr>
              <w:ind w:left="720" w:hanging="360"/>
              <w:rPr>
                <w:sz w:val="20"/>
                <w:szCs w:val="20"/>
                <w:u w:val="none"/>
              </w:rPr>
            </w:pPr>
            <w:r w:rsidDel="00000000" w:rsidR="00000000" w:rsidRPr="00000000">
              <w:rPr>
                <w:sz w:val="20"/>
                <w:szCs w:val="20"/>
                <w:rtl w:val="0"/>
              </w:rPr>
              <w:t xml:space="preserve">Learnt the capabilities of ChatGPT Data Analyst via ChatGPT 4o model</w:t>
            </w:r>
          </w:p>
          <w:p w:rsidR="00000000" w:rsidDel="00000000" w:rsidP="00000000" w:rsidRDefault="00000000" w:rsidRPr="00000000" w14:paraId="00000207">
            <w:pPr>
              <w:numPr>
                <w:ilvl w:val="0"/>
                <w:numId w:val="11"/>
              </w:numPr>
              <w:ind w:left="720" w:hanging="360"/>
              <w:rPr>
                <w:sz w:val="20"/>
                <w:szCs w:val="20"/>
                <w:u w:val="none"/>
              </w:rPr>
            </w:pPr>
            <w:r w:rsidDel="00000000" w:rsidR="00000000" w:rsidRPr="00000000">
              <w:rPr>
                <w:sz w:val="20"/>
                <w:szCs w:val="20"/>
                <w:rtl w:val="0"/>
              </w:rPr>
              <w:t xml:space="preserve">Managed to launch local tracking server for MLFlow and use its UI to track the various ML runs and metrics</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213">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16">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217">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219">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1D">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21E">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224">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227">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228">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numPr>
                <w:ilvl w:val="0"/>
                <w:numId w:val="3"/>
              </w:numPr>
              <w:ind w:left="720" w:hanging="360"/>
              <w:rPr/>
            </w:pPr>
            <w:r w:rsidDel="00000000" w:rsidR="00000000" w:rsidRPr="00000000">
              <w:rPr>
                <w:rtl w:val="0"/>
              </w:rPr>
              <w:t xml:space="preserve">good progress</w:t>
            </w:r>
          </w:p>
          <w:p w:rsidR="00000000" w:rsidDel="00000000" w:rsidP="00000000" w:rsidRDefault="00000000" w:rsidRPr="00000000" w14:paraId="0000022A">
            <w:pPr>
              <w:numPr>
                <w:ilvl w:val="0"/>
                <w:numId w:val="3"/>
              </w:numPr>
              <w:ind w:left="720" w:hanging="360"/>
              <w:rPr/>
            </w:pPr>
            <w:r w:rsidDel="00000000" w:rsidR="00000000" w:rsidRPr="00000000">
              <w:rPr>
                <w:rtl w:val="0"/>
              </w:rPr>
              <w:t xml:space="preserve">need to explain the values on the y axis of the SHAP summary plot</w:t>
            </w:r>
          </w:p>
          <w:p w:rsidR="00000000" w:rsidDel="00000000" w:rsidP="00000000" w:rsidRDefault="00000000" w:rsidRPr="00000000" w14:paraId="0000022B">
            <w:pPr>
              <w:numPr>
                <w:ilvl w:val="0"/>
                <w:numId w:val="3"/>
              </w:numPr>
              <w:ind w:left="720" w:hanging="360"/>
              <w:rPr/>
            </w:pPr>
            <w:r w:rsidDel="00000000" w:rsidR="00000000" w:rsidRPr="00000000">
              <w:rPr>
                <w:rtl w:val="0"/>
              </w:rPr>
              <w:t xml:space="preserve">need to interpret the values displayed for each performance metric of the AutoML model</w:t>
            </w:r>
          </w:p>
          <w:p w:rsidR="00000000" w:rsidDel="00000000" w:rsidP="00000000" w:rsidRDefault="00000000" w:rsidRPr="00000000" w14:paraId="0000022C">
            <w:pPr>
              <w:numPr>
                <w:ilvl w:val="0"/>
                <w:numId w:val="3"/>
              </w:numPr>
              <w:ind w:left="720" w:hanging="360"/>
              <w:rPr/>
            </w:pPr>
            <w:r w:rsidDel="00000000" w:rsidR="00000000" w:rsidRPr="00000000">
              <w:rPr>
                <w:rtl w:val="0"/>
              </w:rPr>
              <w:t xml:space="preserve">deploy the app for Human Data Scientist approach</w:t>
            </w:r>
          </w:p>
          <w:p w:rsidR="00000000" w:rsidDel="00000000" w:rsidP="00000000" w:rsidRDefault="00000000" w:rsidRPr="00000000" w14:paraId="0000022D">
            <w:pPr>
              <w:numPr>
                <w:ilvl w:val="0"/>
                <w:numId w:val="3"/>
              </w:numPr>
              <w:ind w:left="720" w:hanging="360"/>
              <w:rPr/>
            </w:pPr>
            <w:r w:rsidDel="00000000" w:rsidR="00000000" w:rsidRPr="00000000">
              <w:rPr>
                <w:rtl w:val="0"/>
              </w:rPr>
              <w:t xml:space="preserve">research into Generative AI approach</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23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3C">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23D">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23F">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43">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244">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24A">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24D">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24E">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numPr>
                <w:ilvl w:val="0"/>
                <w:numId w:val="3"/>
              </w:numPr>
              <w:ind w:left="720" w:hanging="360"/>
            </w:pPr>
            <w:r w:rsidDel="00000000" w:rsidR="00000000" w:rsidRPr="00000000">
              <w:rPr>
                <w:rtl w:val="0"/>
              </w:rPr>
              <w:t xml:space="preserve">need to explain the values on the y axis of the SHAP summary plot</w:t>
            </w:r>
          </w:p>
          <w:p w:rsidR="00000000" w:rsidDel="00000000" w:rsidP="00000000" w:rsidRDefault="00000000" w:rsidRPr="00000000" w14:paraId="00000250">
            <w:pPr>
              <w:numPr>
                <w:ilvl w:val="0"/>
                <w:numId w:val="3"/>
              </w:numPr>
              <w:ind w:left="720" w:hanging="360"/>
            </w:pPr>
            <w:r w:rsidDel="00000000" w:rsidR="00000000" w:rsidRPr="00000000">
              <w:rPr>
                <w:rtl w:val="0"/>
              </w:rPr>
              <w:t xml:space="preserve">need to interpret the values displayed for each performance metric of the AutoML model</w:t>
            </w:r>
          </w:p>
          <w:p w:rsidR="00000000" w:rsidDel="00000000" w:rsidP="00000000" w:rsidRDefault="00000000" w:rsidRPr="00000000" w14:paraId="00000251">
            <w:pPr>
              <w:numPr>
                <w:ilvl w:val="0"/>
                <w:numId w:val="3"/>
              </w:numPr>
              <w:ind w:left="720" w:hanging="360"/>
            </w:pPr>
            <w:r w:rsidDel="00000000" w:rsidR="00000000" w:rsidRPr="00000000">
              <w:rPr>
                <w:rtl w:val="0"/>
              </w:rPr>
              <w:t xml:space="preserve">deploy the app for Human Data Scientist approach</w:t>
            </w:r>
          </w:p>
          <w:p w:rsidR="00000000" w:rsidDel="00000000" w:rsidP="00000000" w:rsidRDefault="00000000" w:rsidRPr="00000000" w14:paraId="00000252">
            <w:pPr>
              <w:numPr>
                <w:ilvl w:val="0"/>
                <w:numId w:val="3"/>
              </w:numPr>
              <w:ind w:left="720" w:hanging="360"/>
            </w:pPr>
            <w:r w:rsidDel="00000000" w:rsidR="00000000" w:rsidRPr="00000000">
              <w:rPr>
                <w:rtl w:val="0"/>
              </w:rPr>
              <w:t xml:space="preserve">research into Generative AI approach</w:t>
            </w:r>
          </w:p>
          <w:p w:rsidR="00000000" w:rsidDel="00000000" w:rsidP="00000000" w:rsidRDefault="00000000" w:rsidRPr="00000000" w14:paraId="00000253">
            <w:pPr>
              <w:rPr>
                <w:sz w:val="20"/>
                <w:szCs w:val="20"/>
              </w:rPr>
            </w:pPr>
            <w:r w:rsidDel="00000000" w:rsidR="00000000" w:rsidRPr="00000000">
              <w:rPr>
                <w:rtl w:val="0"/>
              </w:rPr>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25F">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62">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263">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265">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69">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26A">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270">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273">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274">
            <w:pPr>
              <w:rPr>
                <w:rFonts w:ascii="Calibri" w:cs="Calibri" w:eastAsia="Calibri" w:hAnsi="Calibri"/>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Fonts w:ascii="Caveat" w:cs="Caveat" w:eastAsia="Caveat" w:hAnsi="Caveat"/>
                <w:b w:val="1"/>
                <w:rtl w:val="0"/>
              </w:rPr>
              <w:t xml:space="preserve">RyanK</w:t>
            </w:r>
            <w:r w:rsidDel="00000000" w:rsidR="00000000" w:rsidRPr="00000000">
              <w:rPr>
                <w:rtl w:val="0"/>
              </w:rPr>
            </w:r>
          </w:p>
        </w:tc>
        <w:tc>
          <w:tcPr>
            <w:gridSpan w:val="7"/>
            <w:vAlign w:val="center"/>
          </w:tcPr>
          <w:p w:rsidR="00000000" w:rsidDel="00000000" w:rsidP="00000000" w:rsidRDefault="00000000" w:rsidRPr="00000000" w14:paraId="00000278">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27F">
            <w:pPr>
              <w:rPr>
                <w:rFonts w:ascii="Calibri" w:cs="Calibri" w:eastAsia="Calibri" w:hAnsi="Calibri"/>
                <w:b w:val="1"/>
              </w:rPr>
            </w:pPr>
            <w:r w:rsidDel="00000000" w:rsidR="00000000" w:rsidRPr="00000000">
              <w:rPr>
                <w:rtl w:val="0"/>
              </w:rPr>
            </w:r>
          </w:p>
          <w:p w:rsidR="00000000" w:rsidDel="00000000" w:rsidP="00000000" w:rsidRDefault="00000000" w:rsidRPr="00000000" w14:paraId="00000280">
            <w:pPr>
              <w:rPr>
                <w:rFonts w:ascii="Calibri" w:cs="Calibri" w:eastAsia="Calibri" w:hAnsi="Calibri"/>
                <w:b w:val="1"/>
              </w:rPr>
            </w:pPr>
            <w:r w:rsidDel="00000000" w:rsidR="00000000" w:rsidRPr="00000000">
              <w:rPr>
                <w:b w:val="1"/>
                <w:i w:val="1"/>
                <w:rtl w:val="0"/>
              </w:rPr>
              <w:t xml:space="preserve">Fatin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282">
            <w:pPr>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284">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87">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288">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28D">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293">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29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96">
      <w:pPr>
        <w:rPr>
          <w:rFonts w:ascii="Calibri" w:cs="Calibri" w:eastAsia="Calibri" w:hAnsi="Calibri"/>
        </w:rPr>
      </w:pPr>
      <w:r w:rsidDel="00000000" w:rsidR="00000000" w:rsidRPr="00000000">
        <w:rPr>
          <w:rtl w:val="0"/>
        </w:rPr>
      </w:r>
    </w:p>
    <w:tbl>
      <w:tblPr>
        <w:tblStyle w:val="Table5"/>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297">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2A8">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2AB">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2AC">
            <w:pPr>
              <w:rPr>
                <w:rFonts w:ascii="Calibri" w:cs="Calibri" w:eastAsia="Calibri" w:hAnsi="Calibri"/>
                <w:b w:val="1"/>
              </w:rPr>
            </w:pPr>
            <w:r w:rsidDel="00000000" w:rsidR="00000000" w:rsidRPr="00000000">
              <w:rPr>
                <w:b w:val="1"/>
                <w:rtl w:val="0"/>
              </w:rPr>
              <w:t xml:space="preserve">29/7/2024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2B0">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2B4">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2B5">
            <w:pPr>
              <w:rPr>
                <w:rFonts w:ascii="Calibri" w:cs="Calibri" w:eastAsia="Calibri" w:hAnsi="Calibri"/>
                <w:b w:val="1"/>
              </w:rPr>
            </w:pPr>
            <w:r w:rsidDel="00000000" w:rsidR="00000000" w:rsidRPr="00000000">
              <w:rPr>
                <w:rFonts w:ascii="Calibri" w:cs="Calibri" w:eastAsia="Calibri" w:hAnsi="Calibri"/>
                <w:b w:val="1"/>
                <w:rtl w:val="0"/>
              </w:rPr>
              <w:t xml:space="preserve">1 / 2 / 3 / </w:t>
            </w:r>
            <w:r w:rsidDel="00000000" w:rsidR="00000000" w:rsidRPr="00000000">
              <w:rPr>
                <w:rFonts w:ascii="Calibri" w:cs="Calibri" w:eastAsia="Calibri" w:hAnsi="Calibri"/>
                <w:b w:val="1"/>
                <w:highlight w:val="yellow"/>
                <w:rtl w:val="0"/>
              </w:rPr>
              <w:t xml:space="preserve">4 </w:t>
            </w:r>
            <w:r w:rsidDel="00000000" w:rsidR="00000000" w:rsidRPr="00000000">
              <w:rPr>
                <w:rFonts w:ascii="Calibri" w:cs="Calibri" w:eastAsia="Calibri" w:hAnsi="Calibri"/>
                <w:b w:val="1"/>
                <w:rtl w:val="0"/>
              </w:rPr>
              <w:t xml:space="preserve">/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2B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BA">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2BB">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2BF">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C3">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2C4">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2CA">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2CB">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2CE">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2CF">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numPr>
                <w:ilvl w:val="0"/>
                <w:numId w:val="2"/>
              </w:numPr>
              <w:ind w:left="720" w:hanging="360"/>
              <w:rPr>
                <w:sz w:val="20"/>
                <w:szCs w:val="20"/>
              </w:rPr>
            </w:pPr>
            <w:r w:rsidDel="00000000" w:rsidR="00000000" w:rsidRPr="00000000">
              <w:rPr>
                <w:sz w:val="20"/>
                <w:szCs w:val="20"/>
                <w:rtl w:val="0"/>
              </w:rPr>
              <w:t xml:space="preserve">Selected KerasClassifier as the best model</w:t>
            </w:r>
          </w:p>
          <w:p w:rsidR="00000000" w:rsidDel="00000000" w:rsidP="00000000" w:rsidRDefault="00000000" w:rsidRPr="00000000" w14:paraId="000002D1">
            <w:pPr>
              <w:numPr>
                <w:ilvl w:val="0"/>
                <w:numId w:val="2"/>
              </w:numPr>
              <w:ind w:left="720" w:hanging="360"/>
              <w:rPr>
                <w:sz w:val="20"/>
                <w:szCs w:val="20"/>
              </w:rPr>
            </w:pPr>
            <w:r w:rsidDel="00000000" w:rsidR="00000000" w:rsidRPr="00000000">
              <w:rPr>
                <w:sz w:val="20"/>
                <w:szCs w:val="20"/>
                <w:rtl w:val="0"/>
              </w:rPr>
              <w:t xml:space="preserve">Saved and Deployed KerasClassifier using a different approach</w:t>
            </w:r>
          </w:p>
          <w:p w:rsidR="00000000" w:rsidDel="00000000" w:rsidP="00000000" w:rsidRDefault="00000000" w:rsidRPr="00000000" w14:paraId="000002D2">
            <w:pPr>
              <w:numPr>
                <w:ilvl w:val="0"/>
                <w:numId w:val="2"/>
              </w:numPr>
              <w:ind w:left="720" w:hanging="360"/>
              <w:rPr>
                <w:sz w:val="20"/>
                <w:szCs w:val="20"/>
              </w:rPr>
            </w:pPr>
            <w:r w:rsidDel="00000000" w:rsidR="00000000" w:rsidRPr="00000000">
              <w:rPr>
                <w:sz w:val="20"/>
                <w:szCs w:val="20"/>
                <w:rtl w:val="0"/>
              </w:rPr>
              <w:t xml:space="preserve">Almost completed the application for the Human Data Scientist Approach. Able to make prediction but currently unable to generate the explanation plot.</w:t>
            </w:r>
          </w:p>
          <w:p w:rsidR="00000000" w:rsidDel="00000000" w:rsidP="00000000" w:rsidRDefault="00000000" w:rsidRPr="00000000" w14:paraId="000002D3">
            <w:pPr>
              <w:numPr>
                <w:ilvl w:val="0"/>
                <w:numId w:val="2"/>
              </w:numPr>
              <w:ind w:left="720" w:hanging="360"/>
              <w:rPr>
                <w:sz w:val="20"/>
                <w:szCs w:val="20"/>
              </w:rPr>
            </w:pPr>
            <w:r w:rsidDel="00000000" w:rsidR="00000000" w:rsidRPr="00000000">
              <w:rPr>
                <w:sz w:val="20"/>
                <w:szCs w:val="20"/>
                <w:rtl w:val="0"/>
              </w:rPr>
              <w:t xml:space="preserve">Made changes to the AutoML notebooks by measuring the performance of the top 5 AutoML models (focused on Recall only). Chose GBM Grid model as the best AutoML model</w:t>
            </w:r>
          </w:p>
          <w:p w:rsidR="00000000" w:rsidDel="00000000" w:rsidP="00000000" w:rsidRDefault="00000000" w:rsidRPr="00000000" w14:paraId="000002D4">
            <w:pPr>
              <w:numPr>
                <w:ilvl w:val="0"/>
                <w:numId w:val="2"/>
              </w:numPr>
              <w:ind w:left="720" w:hanging="360"/>
              <w:rPr>
                <w:sz w:val="20"/>
                <w:szCs w:val="20"/>
              </w:rPr>
            </w:pPr>
            <w:r w:rsidDel="00000000" w:rsidR="00000000" w:rsidRPr="00000000">
              <w:rPr>
                <w:sz w:val="20"/>
                <w:szCs w:val="20"/>
                <w:rtl w:val="0"/>
              </w:rPr>
              <w:t xml:space="preserve">Did some documentation for Chapter 6 System Deployment</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2E0">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E3">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2E4">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2E6">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2EA">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2EB">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2F1">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2F4">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2F5">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numPr>
                <w:ilvl w:val="0"/>
                <w:numId w:val="1"/>
              </w:numPr>
              <w:ind w:left="720" w:hanging="360"/>
              <w:rPr>
                <w:b w:val="1"/>
              </w:rPr>
            </w:pPr>
            <w:r w:rsidDel="00000000" w:rsidR="00000000" w:rsidRPr="00000000">
              <w:rPr>
                <w:sz w:val="20"/>
                <w:szCs w:val="20"/>
                <w:rtl w:val="0"/>
              </w:rPr>
              <w:t xml:space="preserve">Good progress</w:t>
            </w:r>
          </w:p>
          <w:p w:rsidR="00000000" w:rsidDel="00000000" w:rsidP="00000000" w:rsidRDefault="00000000" w:rsidRPr="00000000" w14:paraId="000002F7">
            <w:pPr>
              <w:numPr>
                <w:ilvl w:val="0"/>
                <w:numId w:val="1"/>
              </w:numPr>
              <w:ind w:left="720" w:hanging="360"/>
              <w:rPr>
                <w:sz w:val="20"/>
                <w:szCs w:val="20"/>
              </w:rPr>
            </w:pPr>
            <w:r w:rsidDel="00000000" w:rsidR="00000000" w:rsidRPr="00000000">
              <w:rPr>
                <w:sz w:val="20"/>
                <w:szCs w:val="20"/>
                <w:rtl w:val="0"/>
              </w:rPr>
              <w:t xml:space="preserve">The KerasClassifier model deployed in the Human Data Scientist application is able to make a reasonable prediction. For eg, if one enters values that indicate a risky loan applicant, the application will indicate that the applicant is likely to default.</w:t>
            </w:r>
          </w:p>
          <w:p w:rsidR="00000000" w:rsidDel="00000000" w:rsidP="00000000" w:rsidRDefault="00000000" w:rsidRPr="00000000" w14:paraId="000002F8">
            <w:pPr>
              <w:numPr>
                <w:ilvl w:val="0"/>
                <w:numId w:val="1"/>
              </w:numPr>
              <w:ind w:left="720" w:hanging="360"/>
              <w:rPr>
                <w:sz w:val="20"/>
                <w:szCs w:val="20"/>
              </w:rPr>
            </w:pPr>
            <w:r w:rsidDel="00000000" w:rsidR="00000000" w:rsidRPr="00000000">
              <w:rPr>
                <w:sz w:val="20"/>
                <w:szCs w:val="20"/>
                <w:rtl w:val="0"/>
              </w:rPr>
              <w:t xml:space="preserve">When I am done with all 3 approaches, I should enter the same set of input data for all 3 to determine whether they return the same predictions.</w:t>
            </w:r>
          </w:p>
          <w:p w:rsidR="00000000" w:rsidDel="00000000" w:rsidP="00000000" w:rsidRDefault="00000000" w:rsidRPr="00000000" w14:paraId="000002F9">
            <w:pPr>
              <w:numPr>
                <w:ilvl w:val="0"/>
                <w:numId w:val="1"/>
              </w:numPr>
              <w:ind w:left="720" w:hanging="360"/>
              <w:rPr>
                <w:sz w:val="20"/>
                <w:szCs w:val="20"/>
                <w:u w:val="none"/>
              </w:rPr>
            </w:pPr>
            <w:r w:rsidDel="00000000" w:rsidR="00000000" w:rsidRPr="00000000">
              <w:rPr>
                <w:sz w:val="20"/>
                <w:szCs w:val="20"/>
                <w:rtl w:val="0"/>
              </w:rPr>
              <w:t xml:space="preserve">Chapter 6: write about the method of deployment, how big the server is, how you are able to link it to the prediction model, how you upload the prediction model, etc.</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305">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08">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309">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0B">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30F">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310">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316">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319">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31A">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numPr>
                <w:ilvl w:val="0"/>
                <w:numId w:val="13"/>
              </w:numPr>
              <w:ind w:left="720" w:hanging="360"/>
              <w:rPr>
                <w:b w:val="1"/>
              </w:rPr>
            </w:pPr>
            <w:r w:rsidDel="00000000" w:rsidR="00000000" w:rsidRPr="00000000">
              <w:rPr>
                <w:sz w:val="20"/>
                <w:szCs w:val="20"/>
                <w:rtl w:val="0"/>
              </w:rPr>
              <w:t xml:space="preserve">Start work on the Generative AI approach</w:t>
            </w:r>
          </w:p>
          <w:p w:rsidR="00000000" w:rsidDel="00000000" w:rsidP="00000000" w:rsidRDefault="00000000" w:rsidRPr="00000000" w14:paraId="0000031C">
            <w:pPr>
              <w:numPr>
                <w:ilvl w:val="0"/>
                <w:numId w:val="13"/>
              </w:numPr>
              <w:ind w:left="720" w:hanging="360"/>
              <w:rPr>
                <w:sz w:val="20"/>
                <w:szCs w:val="20"/>
              </w:rPr>
            </w:pPr>
            <w:r w:rsidDel="00000000" w:rsidR="00000000" w:rsidRPr="00000000">
              <w:rPr>
                <w:sz w:val="20"/>
                <w:szCs w:val="20"/>
                <w:rtl w:val="0"/>
              </w:rPr>
              <w:t xml:space="preserve">Generate the explanation plot for the Human Data Scientist approach</w:t>
            </w:r>
          </w:p>
          <w:p w:rsidR="00000000" w:rsidDel="00000000" w:rsidP="00000000" w:rsidRDefault="00000000" w:rsidRPr="00000000" w14:paraId="0000031D">
            <w:pPr>
              <w:rPr>
                <w:sz w:val="20"/>
                <w:szCs w:val="20"/>
              </w:rPr>
            </w:pPr>
            <w:r w:rsidDel="00000000" w:rsidR="00000000" w:rsidRPr="00000000">
              <w:rPr>
                <w:rtl w:val="0"/>
              </w:rPr>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32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2C">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32D">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2F">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333">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334">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33A">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33D">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33E">
            <w:pPr>
              <w:rPr>
                <w:rFonts w:ascii="Calibri" w:cs="Calibri" w:eastAsia="Calibri" w:hAnsi="Calibri"/>
                <w:b w:val="1"/>
              </w:rPr>
            </w:pPr>
            <w:r w:rsidDel="00000000" w:rsidR="00000000" w:rsidRPr="00000000">
              <w:rPr>
                <w:rtl w:val="0"/>
              </w:rPr>
            </w:r>
          </w:p>
          <w:p w:rsidR="00000000" w:rsidDel="00000000" w:rsidP="00000000" w:rsidRDefault="00000000" w:rsidRPr="00000000" w14:paraId="0000033F">
            <w:pPr>
              <w:rPr>
                <w:rFonts w:ascii="Calibri" w:cs="Calibri" w:eastAsia="Calibri" w:hAnsi="Calibri"/>
                <w:b w:val="1"/>
              </w:rPr>
            </w:pPr>
            <w:r w:rsidDel="00000000" w:rsidR="00000000" w:rsidRPr="00000000">
              <w:rPr>
                <w:rFonts w:ascii="Caveat" w:cs="Caveat" w:eastAsia="Caveat" w:hAnsi="Caveat"/>
                <w:b w:val="1"/>
                <w:rtl w:val="0"/>
              </w:rPr>
              <w:t xml:space="preserve">RyanK</w:t>
            </w:r>
            <w:r w:rsidDel="00000000" w:rsidR="00000000" w:rsidRPr="00000000">
              <w:rPr>
                <w:rtl w:val="0"/>
              </w:rPr>
            </w:r>
          </w:p>
        </w:tc>
        <w:tc>
          <w:tcPr>
            <w:gridSpan w:val="7"/>
            <w:vAlign w:val="center"/>
          </w:tcPr>
          <w:p w:rsidR="00000000" w:rsidDel="00000000" w:rsidP="00000000" w:rsidRDefault="00000000" w:rsidRPr="00000000" w14:paraId="00000342">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349">
            <w:pPr>
              <w:rPr>
                <w:rFonts w:ascii="Calibri" w:cs="Calibri" w:eastAsia="Calibri" w:hAnsi="Calibri"/>
                <w:b w:val="1"/>
              </w:rPr>
            </w:pPr>
            <w:r w:rsidDel="00000000" w:rsidR="00000000" w:rsidRPr="00000000">
              <w:rPr>
                <w:rtl w:val="0"/>
              </w:rPr>
            </w:r>
          </w:p>
          <w:p w:rsidR="00000000" w:rsidDel="00000000" w:rsidP="00000000" w:rsidRDefault="00000000" w:rsidRPr="00000000" w14:paraId="0000034A">
            <w:pPr>
              <w:rPr>
                <w:rFonts w:ascii="Calibri" w:cs="Calibri" w:eastAsia="Calibri" w:hAnsi="Calibri"/>
                <w:b w:val="1"/>
              </w:rPr>
            </w:pPr>
            <w:r w:rsidDel="00000000" w:rsidR="00000000" w:rsidRPr="00000000">
              <w:rPr>
                <w:b w:val="1"/>
                <w:i w:val="1"/>
                <w:rtl w:val="0"/>
              </w:rPr>
              <w:t xml:space="preserve">Fatin</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34C">
            <w:pPr>
              <w:rPr>
                <w:rFonts w:ascii="Calibri" w:cs="Calibri" w:eastAsia="Calibri" w:hAnsi="Calibri"/>
                <w:b w:val="1"/>
              </w:rPr>
            </w:pPr>
            <w:r w:rsidDel="00000000" w:rsidR="00000000" w:rsidRPr="00000000">
              <w:rPr>
                <w:rtl w:val="0"/>
              </w:rPr>
            </w:r>
          </w:p>
          <w:p w:rsidR="00000000" w:rsidDel="00000000" w:rsidP="00000000" w:rsidRDefault="00000000" w:rsidRPr="00000000" w14:paraId="0000034D">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34E">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51">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352">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357">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35D">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35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60">
      <w:pPr>
        <w:rPr>
          <w:rFonts w:ascii="Calibri" w:cs="Calibri" w:eastAsia="Calibri" w:hAnsi="Calibri"/>
        </w:rPr>
      </w:pPr>
      <w:r w:rsidDel="00000000" w:rsidR="00000000" w:rsidRPr="00000000">
        <w:rPr>
          <w:rtl w:val="0"/>
        </w:rPr>
      </w:r>
    </w:p>
    <w:tbl>
      <w:tblPr>
        <w:tblStyle w:val="Table6"/>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361">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372">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375">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376">
            <w:pPr>
              <w:rPr>
                <w:rFonts w:ascii="Calibri" w:cs="Calibri" w:eastAsia="Calibri" w:hAnsi="Calibri"/>
                <w:b w:val="1"/>
              </w:rPr>
            </w:pPr>
            <w:r w:rsidDel="00000000" w:rsidR="00000000" w:rsidRPr="00000000">
              <w:rPr>
                <w:b w:val="1"/>
                <w:rtl w:val="0"/>
              </w:rPr>
              <w:t xml:space="preserve">6/8/2024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7A">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37F">
            <w:pPr>
              <w:rPr>
                <w:rFonts w:ascii="Calibri" w:cs="Calibri" w:eastAsia="Calibri" w:hAnsi="Calibri"/>
                <w:b w:val="1"/>
              </w:rPr>
            </w:pPr>
            <w:r w:rsidDel="00000000" w:rsidR="00000000" w:rsidRPr="00000000">
              <w:rPr>
                <w:rFonts w:ascii="Calibri" w:cs="Calibri" w:eastAsia="Calibri" w:hAnsi="Calibri"/>
                <w:b w:val="1"/>
                <w:rtl w:val="0"/>
              </w:rPr>
              <w:t xml:space="preserve">1 / 2 / 3 / </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highlight w:val="yellow"/>
                <w:rtl w:val="0"/>
              </w:rPr>
              <w:t xml:space="preserve"> 5</w:t>
            </w:r>
            <w:r w:rsidDel="00000000" w:rsidR="00000000" w:rsidRPr="00000000">
              <w:rPr>
                <w:rFonts w:ascii="Calibri" w:cs="Calibri" w:eastAsia="Calibri" w:hAnsi="Calibri"/>
                <w:b w:val="1"/>
                <w:rtl w:val="0"/>
              </w:rPr>
              <w:t xml:space="preserve">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383">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84">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385">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38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8D">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38E">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394">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395">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398">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399">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numPr>
                <w:ilvl w:val="0"/>
                <w:numId w:val="2"/>
              </w:numPr>
              <w:ind w:left="720" w:hanging="360"/>
              <w:rPr>
                <w:sz w:val="20"/>
                <w:szCs w:val="20"/>
                <w:u w:val="none"/>
              </w:rPr>
            </w:pPr>
            <w:r w:rsidDel="00000000" w:rsidR="00000000" w:rsidRPr="00000000">
              <w:rPr>
                <w:sz w:val="20"/>
                <w:szCs w:val="20"/>
                <w:rtl w:val="0"/>
              </w:rPr>
              <w:t xml:space="preserve">Obtained a ChatGPT Plus account via subscription</w:t>
            </w:r>
          </w:p>
          <w:p w:rsidR="00000000" w:rsidDel="00000000" w:rsidP="00000000" w:rsidRDefault="00000000" w:rsidRPr="00000000" w14:paraId="0000039B">
            <w:pPr>
              <w:numPr>
                <w:ilvl w:val="0"/>
                <w:numId w:val="2"/>
              </w:numPr>
              <w:ind w:left="720" w:hanging="360"/>
              <w:rPr>
                <w:sz w:val="20"/>
                <w:szCs w:val="20"/>
                <w:u w:val="none"/>
              </w:rPr>
            </w:pPr>
            <w:r w:rsidDel="00000000" w:rsidR="00000000" w:rsidRPr="00000000">
              <w:rPr>
                <w:sz w:val="20"/>
                <w:szCs w:val="20"/>
                <w:rtl w:val="0"/>
              </w:rPr>
              <w:t xml:space="preserve">Uploaded German Credit dataset to ChatGPT Data Analyst (CDA) and prompted it to generate and execute codes necessary for Machine Learning (from Data Understanding to Deployment)</w:t>
            </w:r>
          </w:p>
          <w:p w:rsidR="00000000" w:rsidDel="00000000" w:rsidP="00000000" w:rsidRDefault="00000000" w:rsidRPr="00000000" w14:paraId="0000039C">
            <w:pPr>
              <w:numPr>
                <w:ilvl w:val="0"/>
                <w:numId w:val="2"/>
              </w:numPr>
              <w:ind w:left="720" w:hanging="360"/>
              <w:rPr>
                <w:sz w:val="20"/>
                <w:szCs w:val="20"/>
                <w:u w:val="none"/>
              </w:rPr>
            </w:pPr>
            <w:r w:rsidDel="00000000" w:rsidR="00000000" w:rsidRPr="00000000">
              <w:rPr>
                <w:sz w:val="20"/>
                <w:szCs w:val="20"/>
                <w:rtl w:val="0"/>
              </w:rPr>
              <w:t xml:space="preserve">CDA was unable to execute code from GridSearch onwards and unable to display what the Streamlit app would look like</w:t>
            </w:r>
          </w:p>
          <w:p w:rsidR="00000000" w:rsidDel="00000000" w:rsidP="00000000" w:rsidRDefault="00000000" w:rsidRPr="00000000" w14:paraId="0000039D">
            <w:pPr>
              <w:numPr>
                <w:ilvl w:val="0"/>
                <w:numId w:val="2"/>
              </w:numPr>
              <w:ind w:left="720" w:hanging="360"/>
              <w:rPr>
                <w:sz w:val="20"/>
                <w:szCs w:val="20"/>
                <w:u w:val="none"/>
              </w:rPr>
            </w:pPr>
            <w:r w:rsidDel="00000000" w:rsidR="00000000" w:rsidRPr="00000000">
              <w:rPr>
                <w:sz w:val="20"/>
                <w:szCs w:val="20"/>
                <w:rtl w:val="0"/>
              </w:rPr>
              <w:t xml:space="preserve">Still in the process of debugging the Streamlit &amp; FastAPI code generated by CDA. </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3A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C">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3AD">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AF">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3B3">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3B4">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3BD">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3BE">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numPr>
                <w:ilvl w:val="0"/>
                <w:numId w:val="1"/>
              </w:numPr>
              <w:ind w:left="720" w:hanging="360"/>
              <w:rPr>
                <w:sz w:val="20"/>
                <w:szCs w:val="20"/>
                <w:u w:val="none"/>
              </w:rPr>
            </w:pPr>
            <w:r w:rsidDel="00000000" w:rsidR="00000000" w:rsidRPr="00000000">
              <w:rPr>
                <w:sz w:val="20"/>
                <w:szCs w:val="20"/>
                <w:rtl w:val="0"/>
              </w:rPr>
              <w:t xml:space="preserve">Continue working on the Generative AI implementation</w:t>
            </w:r>
          </w:p>
          <w:p w:rsidR="00000000" w:rsidDel="00000000" w:rsidP="00000000" w:rsidRDefault="00000000" w:rsidRPr="00000000" w14:paraId="000003C0">
            <w:pPr>
              <w:numPr>
                <w:ilvl w:val="0"/>
                <w:numId w:val="1"/>
              </w:numPr>
              <w:ind w:left="720" w:hanging="360"/>
              <w:rPr>
                <w:sz w:val="20"/>
                <w:szCs w:val="20"/>
                <w:u w:val="none"/>
              </w:rPr>
            </w:pPr>
            <w:r w:rsidDel="00000000" w:rsidR="00000000" w:rsidRPr="00000000">
              <w:rPr>
                <w:sz w:val="20"/>
                <w:szCs w:val="20"/>
                <w:rtl w:val="0"/>
              </w:rPr>
              <w:t xml:space="preserve">In FYP report, highlight the weaknesses of ChatGPT/Generative AI and indicate where the Human must be involved (to improve coding)</w:t>
            </w:r>
          </w:p>
          <w:p w:rsidR="00000000" w:rsidDel="00000000" w:rsidP="00000000" w:rsidRDefault="00000000" w:rsidRPr="00000000" w14:paraId="000003C1">
            <w:pPr>
              <w:numPr>
                <w:ilvl w:val="0"/>
                <w:numId w:val="1"/>
              </w:numPr>
              <w:ind w:left="720" w:hanging="360"/>
              <w:rPr>
                <w:sz w:val="20"/>
                <w:szCs w:val="20"/>
                <w:u w:val="none"/>
              </w:rPr>
            </w:pPr>
            <w:r w:rsidDel="00000000" w:rsidR="00000000" w:rsidRPr="00000000">
              <w:rPr>
                <w:sz w:val="20"/>
                <w:szCs w:val="20"/>
                <w:rtl w:val="0"/>
              </w:rPr>
              <w:t xml:space="preserve">Compare the UI created by GenerativeAI with the other 2 approaches, mention in what aspects GenerativeAI can improve and use the ideas from GenerativeAI to improve the manual one</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3CD">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D0">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3D1">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D3">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3D7">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3D8">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3DE">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3E1">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3E2">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numPr>
                <w:ilvl w:val="0"/>
                <w:numId w:val="13"/>
              </w:numPr>
              <w:ind w:left="720" w:hanging="360"/>
              <w:rPr>
                <w:sz w:val="20"/>
                <w:szCs w:val="20"/>
                <w:u w:val="none"/>
              </w:rPr>
            </w:pPr>
            <w:r w:rsidDel="00000000" w:rsidR="00000000" w:rsidRPr="00000000">
              <w:rPr>
                <w:sz w:val="20"/>
                <w:szCs w:val="20"/>
                <w:rtl w:val="0"/>
              </w:rPr>
              <w:t xml:space="preserve">Complete the implementation &amp; testing for the GenerativeAI approach</w:t>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3EF">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F2">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3F3">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3F5">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3F9">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3FA">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404">
            <w:pPr>
              <w:rPr>
                <w:rFonts w:ascii="Calibri" w:cs="Calibri" w:eastAsia="Calibri" w:hAnsi="Calibri"/>
                <w:b w:val="1"/>
              </w:rPr>
            </w:pPr>
            <w:r w:rsidDel="00000000" w:rsidR="00000000" w:rsidRPr="00000000">
              <w:rPr>
                <w:rtl w:val="0"/>
              </w:rPr>
            </w:r>
          </w:p>
          <w:p w:rsidR="00000000" w:rsidDel="00000000" w:rsidP="00000000" w:rsidRDefault="00000000" w:rsidRPr="00000000" w14:paraId="00000405">
            <w:pPr>
              <w:rPr>
                <w:rFonts w:ascii="Calibri" w:cs="Calibri" w:eastAsia="Calibri" w:hAnsi="Calibri"/>
                <w:b w:val="1"/>
              </w:rPr>
            </w:pPr>
            <w:r w:rsidDel="00000000" w:rsidR="00000000" w:rsidRPr="00000000">
              <w:rPr>
                <w:rFonts w:ascii="Caveat" w:cs="Caveat" w:eastAsia="Caveat" w:hAnsi="Caveat"/>
                <w:b w:val="1"/>
                <w:rtl w:val="0"/>
              </w:rPr>
              <w:t xml:space="preserve">RyanK</w:t>
            </w:r>
            <w:r w:rsidDel="00000000" w:rsidR="00000000" w:rsidRPr="00000000">
              <w:rPr>
                <w:rtl w:val="0"/>
              </w:rPr>
            </w:r>
          </w:p>
        </w:tc>
        <w:tc>
          <w:tcPr>
            <w:gridSpan w:val="7"/>
            <w:vAlign w:val="center"/>
          </w:tcPr>
          <w:p w:rsidR="00000000" w:rsidDel="00000000" w:rsidP="00000000" w:rsidRDefault="00000000" w:rsidRPr="00000000" w14:paraId="00000408">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40F">
            <w:pPr>
              <w:rPr>
                <w:rFonts w:ascii="Calibri" w:cs="Calibri" w:eastAsia="Calibri" w:hAnsi="Calibri"/>
                <w:b w:val="1"/>
              </w:rPr>
            </w:pPr>
            <w:r w:rsidDel="00000000" w:rsidR="00000000" w:rsidRPr="00000000">
              <w:rPr>
                <w:rtl w:val="0"/>
              </w:rPr>
            </w:r>
          </w:p>
          <w:p w:rsidR="00000000" w:rsidDel="00000000" w:rsidP="00000000" w:rsidRDefault="00000000" w:rsidRPr="00000000" w14:paraId="00000410">
            <w:pPr>
              <w:rPr>
                <w:rFonts w:ascii="Calibri" w:cs="Calibri" w:eastAsia="Calibri" w:hAnsi="Calibri"/>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412">
            <w:pPr>
              <w:rPr>
                <w:rFonts w:ascii="Calibri" w:cs="Calibri" w:eastAsia="Calibri" w:hAnsi="Calibri"/>
                <w:b w:val="1"/>
              </w:rPr>
            </w:pPr>
            <w:r w:rsidDel="00000000" w:rsidR="00000000" w:rsidRPr="00000000">
              <w:rPr>
                <w:rtl w:val="0"/>
              </w:rPr>
            </w:r>
          </w:p>
          <w:p w:rsidR="00000000" w:rsidDel="00000000" w:rsidP="00000000" w:rsidRDefault="00000000" w:rsidRPr="00000000" w14:paraId="00000413">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414">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17">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418">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41D">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423">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42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26">
      <w:pPr>
        <w:rPr>
          <w:rFonts w:ascii="Calibri" w:cs="Calibri" w:eastAsia="Calibri" w:hAnsi="Calibri"/>
        </w:rPr>
      </w:pPr>
      <w:r w:rsidDel="00000000" w:rsidR="00000000" w:rsidRPr="00000000">
        <w:rPr>
          <w:rtl w:val="0"/>
        </w:rPr>
      </w:r>
    </w:p>
    <w:tbl>
      <w:tblPr>
        <w:tblStyle w:val="Table7"/>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427">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438">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43B">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43C">
            <w:pPr>
              <w:rPr>
                <w:rFonts w:ascii="Calibri" w:cs="Calibri" w:eastAsia="Calibri" w:hAnsi="Calibri"/>
                <w:b w:val="1"/>
              </w:rPr>
            </w:pPr>
            <w:r w:rsidDel="00000000" w:rsidR="00000000" w:rsidRPr="00000000">
              <w:rPr>
                <w:b w:val="1"/>
                <w:rtl w:val="0"/>
              </w:rPr>
              <w:t xml:space="preserve">12/8/2024</w:t>
            </w: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440">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444">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445">
            <w:pPr>
              <w:rPr>
                <w:rFonts w:ascii="Calibri" w:cs="Calibri" w:eastAsia="Calibri" w:hAnsi="Calibri"/>
                <w:b w:val="1"/>
              </w:rPr>
            </w:pPr>
            <w:r w:rsidDel="00000000" w:rsidR="00000000" w:rsidRPr="00000000">
              <w:rPr>
                <w:rFonts w:ascii="Calibri" w:cs="Calibri" w:eastAsia="Calibri" w:hAnsi="Calibri"/>
                <w:b w:val="1"/>
                <w:rtl w:val="0"/>
              </w:rPr>
              <w:t xml:space="preserve">1 / 2 / 3 / 4 / 5 / </w:t>
            </w:r>
            <w:r w:rsidDel="00000000" w:rsidR="00000000" w:rsidRPr="00000000">
              <w:rPr>
                <w:rFonts w:ascii="Calibri" w:cs="Calibri" w:eastAsia="Calibri" w:hAnsi="Calibri"/>
                <w:b w:val="1"/>
                <w:highlight w:val="yellow"/>
                <w:rtl w:val="0"/>
              </w:rPr>
              <w:t xml:space="preserve">6</w:t>
            </w:r>
            <w:r w:rsidDel="00000000" w:rsidR="00000000" w:rsidRPr="00000000">
              <w:rPr>
                <w:rFonts w:ascii="Calibri" w:cs="Calibri" w:eastAsia="Calibri" w:hAnsi="Calibri"/>
                <w:b w:val="1"/>
                <w:rtl w:val="0"/>
              </w:rPr>
              <w:t xml:space="preserve">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449">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4A">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44B">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44F">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53">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454">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45A">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45B">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45F">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numPr>
                <w:ilvl w:val="0"/>
                <w:numId w:val="13"/>
              </w:numPr>
              <w:ind w:left="720" w:hanging="360"/>
              <w:rPr>
                <w:sz w:val="20"/>
                <w:szCs w:val="20"/>
              </w:rPr>
            </w:pPr>
            <w:r w:rsidDel="00000000" w:rsidR="00000000" w:rsidRPr="00000000">
              <w:rPr>
                <w:sz w:val="20"/>
                <w:szCs w:val="20"/>
                <w:rtl w:val="0"/>
              </w:rPr>
              <w:t xml:space="preserve">Completed the implementation &amp; testing for the Generative AI approach</w:t>
            </w:r>
          </w:p>
          <w:p w:rsidR="00000000" w:rsidDel="00000000" w:rsidP="00000000" w:rsidRDefault="00000000" w:rsidRPr="00000000" w14:paraId="00000461">
            <w:pPr>
              <w:numPr>
                <w:ilvl w:val="0"/>
                <w:numId w:val="13"/>
              </w:numPr>
              <w:ind w:left="720" w:hanging="360"/>
              <w:rPr>
                <w:sz w:val="20"/>
                <w:szCs w:val="20"/>
                <w:u w:val="none"/>
              </w:rPr>
            </w:pPr>
            <w:r w:rsidDel="00000000" w:rsidR="00000000" w:rsidRPr="00000000">
              <w:rPr>
                <w:sz w:val="20"/>
                <w:szCs w:val="20"/>
                <w:rtl w:val="0"/>
              </w:rPr>
              <w:t xml:space="preserve">Wrote subheadings &amp; descriptions in the Generative AI jupyter notebook</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46D">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70">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471">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473">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477">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478">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47E">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481">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482">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numPr>
                <w:ilvl w:val="0"/>
                <w:numId w:val="7"/>
              </w:numPr>
              <w:ind w:left="720" w:hanging="360"/>
              <w:rPr/>
            </w:pPr>
            <w:r w:rsidDel="00000000" w:rsidR="00000000" w:rsidRPr="00000000">
              <w:rPr>
                <w:rtl w:val="0"/>
              </w:rPr>
              <w:t xml:space="preserve">In the documentation, mention that I had to prompt ChatGPT several times to get good outcome</w:t>
            </w:r>
          </w:p>
          <w:p w:rsidR="00000000" w:rsidDel="00000000" w:rsidP="00000000" w:rsidRDefault="00000000" w:rsidRPr="00000000" w14:paraId="00000484">
            <w:pPr>
              <w:numPr>
                <w:ilvl w:val="0"/>
                <w:numId w:val="7"/>
              </w:numPr>
              <w:ind w:left="720" w:hanging="360"/>
              <w:rPr/>
            </w:pPr>
            <w:r w:rsidDel="00000000" w:rsidR="00000000" w:rsidRPr="00000000">
              <w:rPr>
                <w:rtl w:val="0"/>
              </w:rPr>
              <w:t xml:space="preserve">In the documentation, mention the differences between ChatGPT approach &amp; other approaches</w:t>
            </w:r>
          </w:p>
          <w:p w:rsidR="00000000" w:rsidDel="00000000" w:rsidP="00000000" w:rsidRDefault="00000000" w:rsidRPr="00000000" w14:paraId="00000485">
            <w:pPr>
              <w:numPr>
                <w:ilvl w:val="0"/>
                <w:numId w:val="7"/>
              </w:numPr>
              <w:ind w:left="720" w:hanging="360"/>
              <w:rPr/>
            </w:pPr>
            <w:r w:rsidDel="00000000" w:rsidR="00000000" w:rsidRPr="00000000">
              <w:rPr>
                <w:rtl w:val="0"/>
              </w:rPr>
              <w:t xml:space="preserve">For Chapter 5, show the important parts of the code from beginning to end (put less imp parts in appendix). Should include all stages in the machine learning life cycle.</w:t>
            </w:r>
          </w:p>
          <w:p w:rsidR="00000000" w:rsidDel="00000000" w:rsidP="00000000" w:rsidRDefault="00000000" w:rsidRPr="00000000" w14:paraId="00000486">
            <w:pPr>
              <w:numPr>
                <w:ilvl w:val="0"/>
                <w:numId w:val="7"/>
              </w:numPr>
              <w:ind w:left="720" w:hanging="360"/>
              <w:rPr/>
            </w:pPr>
            <w:r w:rsidDel="00000000" w:rsidR="00000000" w:rsidRPr="00000000">
              <w:rPr>
                <w:rtl w:val="0"/>
              </w:rPr>
              <w:t xml:space="preserve">For Chapter 5 test cases, mention 10-15 cases (see whether you get the expected prediction based on values entered)</w:t>
            </w:r>
          </w:p>
          <w:p w:rsidR="00000000" w:rsidDel="00000000" w:rsidP="00000000" w:rsidRDefault="00000000" w:rsidRPr="00000000" w14:paraId="00000487">
            <w:pPr>
              <w:numPr>
                <w:ilvl w:val="0"/>
                <w:numId w:val="7"/>
              </w:numPr>
              <w:ind w:left="720" w:hanging="360"/>
              <w:rPr/>
            </w:pPr>
            <w:r w:rsidDel="00000000" w:rsidR="00000000" w:rsidRPr="00000000">
              <w:rPr>
                <w:rtl w:val="0"/>
              </w:rPr>
              <w:t xml:space="preserve">Deploying the system locally is acceptable.</w:t>
            </w:r>
            <w:r w:rsidDel="00000000" w:rsidR="00000000" w:rsidRPr="00000000">
              <w:rPr>
                <w:rtl w:val="0"/>
              </w:rPr>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493">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96">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497">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499">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49D">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49E">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4A4">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4A7">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4A8">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numPr>
                <w:ilvl w:val="0"/>
                <w:numId w:val="10"/>
              </w:numPr>
              <w:ind w:left="720" w:hanging="360"/>
              <w:rPr>
                <w:rFonts w:ascii="Calibri" w:cs="Calibri" w:eastAsia="Calibri" w:hAnsi="Calibri"/>
                <w:b w:val="1"/>
                <w:u w:val="none"/>
              </w:rPr>
            </w:pPr>
            <w:r w:rsidDel="00000000" w:rsidR="00000000" w:rsidRPr="00000000">
              <w:rPr>
                <w:sz w:val="20"/>
                <w:szCs w:val="20"/>
                <w:rtl w:val="0"/>
              </w:rPr>
              <w:t xml:space="preserve">Do some write-up for Chapter 5</w:t>
            </w:r>
          </w:p>
          <w:p w:rsidR="00000000" w:rsidDel="00000000" w:rsidP="00000000" w:rsidRDefault="00000000" w:rsidRPr="00000000" w14:paraId="000004AA">
            <w:pPr>
              <w:numPr>
                <w:ilvl w:val="0"/>
                <w:numId w:val="10"/>
              </w:numPr>
              <w:ind w:left="720" w:hanging="360"/>
              <w:rPr>
                <w:sz w:val="20"/>
                <w:szCs w:val="20"/>
                <w:u w:val="none"/>
              </w:rPr>
            </w:pPr>
            <w:r w:rsidDel="00000000" w:rsidR="00000000" w:rsidRPr="00000000">
              <w:rPr>
                <w:sz w:val="20"/>
                <w:szCs w:val="20"/>
                <w:rtl w:val="0"/>
              </w:rPr>
              <w:t xml:space="preserve">Finalise the coding</w:t>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4B6">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B9">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4BA">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4BC">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4C0">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4C1">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4C7">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4CA">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4CB">
            <w:pPr>
              <w:rPr>
                <w:rFonts w:ascii="Calibri" w:cs="Calibri" w:eastAsia="Calibri" w:hAnsi="Calibri"/>
                <w:b w:val="1"/>
              </w:rPr>
            </w:pPr>
            <w:r w:rsidDel="00000000" w:rsidR="00000000" w:rsidRPr="00000000">
              <w:rPr>
                <w:rtl w:val="0"/>
              </w:rPr>
            </w:r>
          </w:p>
          <w:p w:rsidR="00000000" w:rsidDel="00000000" w:rsidP="00000000" w:rsidRDefault="00000000" w:rsidRPr="00000000" w14:paraId="000004CC">
            <w:pPr>
              <w:rPr>
                <w:rFonts w:ascii="Calibri" w:cs="Calibri" w:eastAsia="Calibri" w:hAnsi="Calibri"/>
                <w:b w:val="1"/>
              </w:rPr>
            </w:pPr>
            <w:r w:rsidDel="00000000" w:rsidR="00000000" w:rsidRPr="00000000">
              <w:rPr>
                <w:rFonts w:ascii="Caveat" w:cs="Caveat" w:eastAsia="Caveat" w:hAnsi="Caveat"/>
                <w:b w:val="1"/>
                <w:rtl w:val="0"/>
              </w:rPr>
              <w:t xml:space="preserve">RyanK</w:t>
            </w:r>
            <w:r w:rsidDel="00000000" w:rsidR="00000000" w:rsidRPr="00000000">
              <w:rPr>
                <w:rtl w:val="0"/>
              </w:rPr>
            </w:r>
          </w:p>
        </w:tc>
        <w:tc>
          <w:tcPr>
            <w:gridSpan w:val="7"/>
            <w:vAlign w:val="center"/>
          </w:tcPr>
          <w:p w:rsidR="00000000" w:rsidDel="00000000" w:rsidP="00000000" w:rsidRDefault="00000000" w:rsidRPr="00000000" w14:paraId="000004CF">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4D6">
            <w:pPr>
              <w:rPr>
                <w:rFonts w:ascii="Calibri" w:cs="Calibri" w:eastAsia="Calibri" w:hAnsi="Calibri"/>
                <w:b w:val="1"/>
              </w:rPr>
            </w:pPr>
            <w:r w:rsidDel="00000000" w:rsidR="00000000" w:rsidRPr="00000000">
              <w:rPr>
                <w:rtl w:val="0"/>
              </w:rPr>
            </w:r>
          </w:p>
          <w:p w:rsidR="00000000" w:rsidDel="00000000" w:rsidP="00000000" w:rsidRDefault="00000000" w:rsidRPr="00000000" w14:paraId="000004D7">
            <w:pPr>
              <w:rPr>
                <w:rFonts w:ascii="Calibri" w:cs="Calibri" w:eastAsia="Calibri" w:hAnsi="Calibri"/>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4D9">
            <w:pPr>
              <w:rPr>
                <w:rFonts w:ascii="Calibri" w:cs="Calibri" w:eastAsia="Calibri" w:hAnsi="Calibri"/>
                <w:b w:val="1"/>
              </w:rPr>
            </w:pPr>
            <w:r w:rsidDel="00000000" w:rsidR="00000000" w:rsidRPr="00000000">
              <w:rPr>
                <w:rtl w:val="0"/>
              </w:rPr>
            </w:r>
          </w:p>
          <w:p w:rsidR="00000000" w:rsidDel="00000000" w:rsidP="00000000" w:rsidRDefault="00000000" w:rsidRPr="00000000" w14:paraId="000004DA">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4DB">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DE">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4DF">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4E4">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4EA">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4E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ED">
      <w:pPr>
        <w:rPr>
          <w:rFonts w:ascii="Calibri" w:cs="Calibri" w:eastAsia="Calibri" w:hAnsi="Calibri"/>
        </w:rPr>
      </w:pPr>
      <w:r w:rsidDel="00000000" w:rsidR="00000000" w:rsidRPr="00000000">
        <w:rPr>
          <w:rtl w:val="0"/>
        </w:rPr>
      </w:r>
    </w:p>
    <w:tbl>
      <w:tblPr>
        <w:tblStyle w:val="Table8"/>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4EE">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4FF">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502">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503">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07">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50B">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50C">
            <w:pPr>
              <w:rPr>
                <w:rFonts w:ascii="Calibri" w:cs="Calibri" w:eastAsia="Calibri" w:hAnsi="Calibri"/>
                <w:b w:val="1"/>
              </w:rPr>
            </w:pPr>
            <w:r w:rsidDel="00000000" w:rsidR="00000000" w:rsidRPr="00000000">
              <w:rPr>
                <w:rFonts w:ascii="Calibri" w:cs="Calibri" w:eastAsia="Calibri" w:hAnsi="Calibri"/>
                <w:b w:val="1"/>
                <w:rtl w:val="0"/>
              </w:rPr>
              <w:t xml:space="preserve">1 / 2 / 3 / 4 /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510">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11">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512">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516">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1A">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51B">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521">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522">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525">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526">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&lt;WRITE HERE&gt;</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533">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36">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537">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39">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53D">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53E">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544">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547">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548">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rPr>
                <w:rFonts w:ascii="Calibri" w:cs="Calibri" w:eastAsia="Calibri" w:hAnsi="Calibri"/>
                <w:b w:val="1"/>
              </w:rPr>
            </w:pPr>
            <w:r w:rsidDel="00000000" w:rsidR="00000000" w:rsidRPr="00000000">
              <w:rPr>
                <w:rFonts w:ascii="Calibri" w:cs="Calibri" w:eastAsia="Calibri" w:hAnsi="Calibri"/>
                <w:sz w:val="20"/>
                <w:szCs w:val="20"/>
                <w:rtl w:val="0"/>
              </w:rPr>
              <w:t xml:space="preserve">&lt;WRITE HERE&gt;</w:t>
            </w:r>
            <w:r w:rsidDel="00000000" w:rsidR="00000000" w:rsidRPr="00000000">
              <w:rPr>
                <w:rtl w:val="0"/>
              </w:rPr>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555">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58">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559">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5B">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55F">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560">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566">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569">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56A">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rPr>
                <w:rFonts w:ascii="Calibri" w:cs="Calibri" w:eastAsia="Calibri" w:hAnsi="Calibri"/>
                <w:b w:val="1"/>
              </w:rPr>
            </w:pPr>
            <w:r w:rsidDel="00000000" w:rsidR="00000000" w:rsidRPr="00000000">
              <w:rPr>
                <w:rFonts w:ascii="Calibri" w:cs="Calibri" w:eastAsia="Calibri" w:hAnsi="Calibri"/>
                <w:sz w:val="20"/>
                <w:szCs w:val="20"/>
                <w:rtl w:val="0"/>
              </w:rPr>
              <w:t xml:space="preserve">&lt;WRITE HERE&gt;</w:t>
            </w:r>
            <w:r w:rsidDel="00000000" w:rsidR="00000000" w:rsidRPr="00000000">
              <w:rPr>
                <w:rtl w:val="0"/>
              </w:rPr>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577">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7A">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57B">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7D">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581">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582">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588">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58B">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58C">
            <w:pPr>
              <w:rPr>
                <w:rFonts w:ascii="Calibri" w:cs="Calibri" w:eastAsia="Calibri" w:hAnsi="Calibri"/>
                <w:b w:val="1"/>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tl w:val="0"/>
              </w:rPr>
            </w:r>
          </w:p>
        </w:tc>
        <w:tc>
          <w:tcPr>
            <w:gridSpan w:val="7"/>
            <w:vAlign w:val="center"/>
          </w:tcPr>
          <w:p w:rsidR="00000000" w:rsidDel="00000000" w:rsidP="00000000" w:rsidRDefault="00000000" w:rsidRPr="00000000" w14:paraId="00000590">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597">
            <w:pPr>
              <w:rPr>
                <w:rFonts w:ascii="Calibri" w:cs="Calibri" w:eastAsia="Calibri" w:hAnsi="Calibri"/>
                <w:b w:val="1"/>
              </w:rPr>
            </w:pPr>
            <w:r w:rsidDel="00000000" w:rsidR="00000000" w:rsidRPr="00000000">
              <w:rPr>
                <w:rtl w:val="0"/>
              </w:rPr>
            </w:r>
          </w:p>
          <w:p w:rsidR="00000000" w:rsidDel="00000000" w:rsidP="00000000" w:rsidRDefault="00000000" w:rsidRPr="00000000" w14:paraId="00000598">
            <w:pPr>
              <w:rPr>
                <w:rFonts w:ascii="Calibri" w:cs="Calibri" w:eastAsia="Calibri" w:hAnsi="Calibri"/>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59A">
            <w:pPr>
              <w:rPr>
                <w:rFonts w:ascii="Calibri" w:cs="Calibri" w:eastAsia="Calibri" w:hAnsi="Calibri"/>
                <w:b w:val="1"/>
              </w:rPr>
            </w:pPr>
            <w:r w:rsidDel="00000000" w:rsidR="00000000" w:rsidRPr="00000000">
              <w:rPr>
                <w:rtl w:val="0"/>
              </w:rPr>
            </w:r>
          </w:p>
          <w:p w:rsidR="00000000" w:rsidDel="00000000" w:rsidP="00000000" w:rsidRDefault="00000000" w:rsidRPr="00000000" w14:paraId="0000059B">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59C">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59F">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5A0">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5A5">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5AB">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5A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AE">
      <w:pPr>
        <w:rPr>
          <w:rFonts w:ascii="Calibri" w:cs="Calibri" w:eastAsia="Calibri" w:hAnsi="Calibri"/>
        </w:rPr>
      </w:pPr>
      <w:r w:rsidDel="00000000" w:rsidR="00000000" w:rsidRPr="00000000">
        <w:rPr>
          <w:rtl w:val="0"/>
        </w:rPr>
      </w:r>
    </w:p>
    <w:tbl>
      <w:tblPr>
        <w:tblStyle w:val="Table9"/>
        <w:tblW w:w="9015.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97"/>
        <w:gridCol w:w="336"/>
        <w:gridCol w:w="147"/>
        <w:gridCol w:w="283"/>
        <w:gridCol w:w="284"/>
        <w:gridCol w:w="992"/>
        <w:gridCol w:w="709"/>
        <w:gridCol w:w="142"/>
        <w:gridCol w:w="283"/>
        <w:gridCol w:w="284"/>
        <w:gridCol w:w="283"/>
        <w:gridCol w:w="284"/>
        <w:gridCol w:w="283"/>
        <w:gridCol w:w="709"/>
        <w:gridCol w:w="709"/>
        <w:gridCol w:w="1401"/>
        <w:gridCol w:w="390"/>
        <w:tblGridChange w:id="0">
          <w:tblGrid>
            <w:gridCol w:w="1497"/>
            <w:gridCol w:w="336"/>
            <w:gridCol w:w="147"/>
            <w:gridCol w:w="283"/>
            <w:gridCol w:w="284"/>
            <w:gridCol w:w="992"/>
            <w:gridCol w:w="709"/>
            <w:gridCol w:w="142"/>
            <w:gridCol w:w="283"/>
            <w:gridCol w:w="284"/>
            <w:gridCol w:w="283"/>
            <w:gridCol w:w="284"/>
            <w:gridCol w:w="283"/>
            <w:gridCol w:w="709"/>
            <w:gridCol w:w="709"/>
            <w:gridCol w:w="1401"/>
            <w:gridCol w:w="390"/>
          </w:tblGrid>
        </w:tblGridChange>
      </w:tblGrid>
      <w:tr>
        <w:trPr>
          <w:cantSplit w:val="0"/>
          <w:trHeight w:val="595" w:hRule="atLeast"/>
          <w:tblHeader w:val="0"/>
        </w:trPr>
        <w:tc>
          <w:tcPr>
            <w:gridSpan w:val="17"/>
            <w:tcBorders>
              <w:top w:color="000000" w:space="0" w:sz="4" w:val="single"/>
              <w:left w:color="000000" w:space="0" w:sz="4" w:val="single"/>
              <w:bottom w:color="000000" w:space="0" w:sz="4" w:val="single"/>
              <w:right w:color="000000" w:space="0" w:sz="4" w:val="single"/>
            </w:tcBorders>
            <w:shd w:fill="d0cece" w:val="clear"/>
            <w:vAlign w:val="center"/>
          </w:tcPr>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PROGRESS RECORD</w:t>
            </w:r>
          </w:p>
        </w:tc>
      </w:tr>
      <w:tr>
        <w:trPr>
          <w:cantSplit w:val="0"/>
          <w:trHeight w:val="405" w:hRule="atLeast"/>
          <w:tblHeader w:val="0"/>
        </w:trPr>
        <w:tc>
          <w:tcPr>
            <w:gridSpan w:val="3"/>
            <w:tcBorders>
              <w:top w:color="000000" w:space="0" w:sz="4" w:val="single"/>
              <w:left w:color="000000" w:space="0" w:sz="4" w:val="single"/>
            </w:tcBorders>
            <w:vAlign w:val="center"/>
          </w:tcPr>
          <w:p w:rsidR="00000000" w:rsidDel="00000000" w:rsidP="00000000" w:rsidRDefault="00000000" w:rsidRPr="00000000" w14:paraId="000005C0">
            <w:pPr>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4" w:val="single"/>
            </w:tcBorders>
            <w:vAlign w:val="center"/>
          </w:tcPr>
          <w:p w:rsidR="00000000" w:rsidDel="00000000" w:rsidP="00000000" w:rsidRDefault="00000000" w:rsidRPr="00000000" w14:paraId="000005C3">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tcBorders>
            <w:vAlign w:val="center"/>
          </w:tcPr>
          <w:p w:rsidR="00000000" w:rsidDel="00000000" w:rsidP="00000000" w:rsidRDefault="00000000" w:rsidRPr="00000000" w14:paraId="000005C4">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C8">
            <w:pPr>
              <w:rPr>
                <w:rFonts w:ascii="Calibri" w:cs="Calibri" w:eastAsia="Calibri" w:hAnsi="Calibri"/>
                <w:b w:val="1"/>
              </w:rPr>
            </w:pPr>
            <w:r w:rsidDel="00000000" w:rsidR="00000000" w:rsidRPr="00000000">
              <w:rPr>
                <w:rFonts w:ascii="Calibri" w:cs="Calibri" w:eastAsia="Calibri" w:hAnsi="Calibri"/>
                <w:b w:val="1"/>
                <w:rtl w:val="0"/>
              </w:rPr>
              <w:t xml:space="preserve">MEETING</w:t>
            </w:r>
          </w:p>
        </w:tc>
        <w:tc>
          <w:tcPr>
            <w:tcBorders>
              <w:top w:color="000000" w:space="0" w:sz="4" w:val="single"/>
            </w:tcBorders>
            <w:vAlign w:val="center"/>
          </w:tcPr>
          <w:p w:rsidR="00000000" w:rsidDel="00000000" w:rsidP="00000000" w:rsidRDefault="00000000" w:rsidRPr="00000000" w14:paraId="000005CC">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4"/>
            <w:tcBorders>
              <w:top w:color="000000" w:space="0" w:sz="4" w:val="single"/>
              <w:right w:color="000000" w:space="0" w:sz="4" w:val="single"/>
            </w:tcBorders>
            <w:vAlign w:val="center"/>
          </w:tcPr>
          <w:p w:rsidR="00000000" w:rsidDel="00000000" w:rsidP="00000000" w:rsidRDefault="00000000" w:rsidRPr="00000000" w14:paraId="000005CD">
            <w:pPr>
              <w:rPr>
                <w:rFonts w:ascii="Calibri" w:cs="Calibri" w:eastAsia="Calibri" w:hAnsi="Calibri"/>
                <w:b w:val="1"/>
              </w:rPr>
            </w:pPr>
            <w:r w:rsidDel="00000000" w:rsidR="00000000" w:rsidRPr="00000000">
              <w:rPr>
                <w:rFonts w:ascii="Calibri" w:cs="Calibri" w:eastAsia="Calibri" w:hAnsi="Calibri"/>
                <w:b w:val="1"/>
                <w:rtl w:val="0"/>
              </w:rPr>
              <w:t xml:space="preserve">1 / 2 / 3 / 4 / 5 / 6 / 7 / 8 / ……….</w:t>
            </w:r>
          </w:p>
        </w:tc>
      </w:tr>
      <w:tr>
        <w:trPr>
          <w:cantSplit w:val="0"/>
          <w:trHeight w:val="405" w:hRule="atLeast"/>
          <w:tblHeader w:val="0"/>
        </w:trPr>
        <w:tc>
          <w:tcPr>
            <w:tcBorders>
              <w:left w:color="000000" w:space="0" w:sz="4" w:val="single"/>
            </w:tcBorders>
            <w:vAlign w:val="center"/>
          </w:tcPr>
          <w:p w:rsidR="00000000" w:rsidDel="00000000" w:rsidP="00000000" w:rsidRDefault="00000000" w:rsidRPr="00000000" w14:paraId="000005D1">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D2">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5D3">
            <w:pPr>
              <w:rPr>
                <w:rFonts w:ascii="Calibri" w:cs="Calibri" w:eastAsia="Calibri" w:hAnsi="Calibri"/>
                <w:b w:val="1"/>
              </w:rPr>
            </w:pPr>
            <w:r w:rsidDel="00000000" w:rsidR="00000000" w:rsidRPr="00000000">
              <w:rPr>
                <w:rtl w:val="0"/>
              </w:rPr>
            </w:r>
          </w:p>
        </w:tc>
        <w:tc>
          <w:tcPr>
            <w:gridSpan w:val="4"/>
            <w:vAlign w:val="center"/>
          </w:tcPr>
          <w:p w:rsidR="00000000" w:rsidDel="00000000" w:rsidP="00000000" w:rsidRDefault="00000000" w:rsidRPr="00000000" w14:paraId="000005D7">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DB">
            <w:pPr>
              <w:rPr>
                <w:rFonts w:ascii="Calibri" w:cs="Calibri" w:eastAsia="Calibri" w:hAnsi="Calibri"/>
                <w:b w:val="1"/>
              </w:rPr>
            </w:pPr>
            <w:r w:rsidDel="00000000" w:rsidR="00000000" w:rsidRPr="00000000">
              <w:rPr>
                <w:rtl w:val="0"/>
              </w:rPr>
            </w:r>
          </w:p>
        </w:tc>
        <w:tc>
          <w:tcPr>
            <w:gridSpan w:val="6"/>
            <w:tcBorders>
              <w:right w:color="000000" w:space="0" w:sz="4" w:val="single"/>
            </w:tcBorders>
            <w:vAlign w:val="center"/>
          </w:tcPr>
          <w:p w:rsidR="00000000" w:rsidDel="00000000" w:rsidP="00000000" w:rsidRDefault="00000000" w:rsidRPr="00000000" w14:paraId="000005DC">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5E2">
            <w:pPr>
              <w:rPr>
                <w:rFonts w:ascii="Calibri" w:cs="Calibri" w:eastAsia="Calibri" w:hAnsi="Calibri"/>
                <w:b w:val="1"/>
              </w:rPr>
            </w:pPr>
            <w:r w:rsidDel="00000000" w:rsidR="00000000" w:rsidRPr="00000000">
              <w:rPr>
                <w:rFonts w:ascii="Calibri" w:cs="Calibri" w:eastAsia="Calibri" w:hAnsi="Calibri"/>
                <w:b w:val="1"/>
                <w:rtl w:val="0"/>
              </w:rPr>
              <w:t xml:space="preserve">Progress Completed After Previous Meeting</w:t>
            </w:r>
          </w:p>
          <w:p w:rsidR="00000000" w:rsidDel="00000000" w:rsidP="00000000" w:rsidRDefault="00000000" w:rsidRPr="00000000" w14:paraId="000005E3">
            <w:pPr>
              <w:rPr>
                <w:rFonts w:ascii="Calibri" w:cs="Calibri" w:eastAsia="Calibri" w:hAnsi="Calibri"/>
                <w:b w:val="1"/>
              </w:rPr>
            </w:pPr>
            <w:r w:rsidDel="00000000" w:rsidR="00000000" w:rsidRPr="00000000">
              <w:rPr>
                <w:rFonts w:ascii="Calibri" w:cs="Calibri" w:eastAsia="Calibri" w:hAnsi="Calibri"/>
                <w:b w:val="1"/>
                <w:sz w:val="18"/>
                <w:szCs w:val="18"/>
                <w:rtl w:val="0"/>
              </w:rPr>
              <w:t xml:space="preserve">(</w:t>
            </w:r>
            <w:r w:rsidDel="00000000" w:rsidR="00000000" w:rsidRPr="00000000">
              <w:rPr>
                <w:rFonts w:ascii="Calibri" w:cs="Calibri" w:eastAsia="Calibri" w:hAnsi="Calibri"/>
                <w:b w:val="1"/>
                <w:i w:val="1"/>
                <w:sz w:val="18"/>
                <w:szCs w:val="18"/>
                <w:rtl w:val="0"/>
              </w:rPr>
              <w:t xml:space="preserve">To be completed before meeting</w:t>
            </w:r>
            <w:r w:rsidDel="00000000" w:rsidR="00000000" w:rsidRPr="00000000">
              <w:rPr>
                <w:rFonts w:ascii="Calibri" w:cs="Calibri" w:eastAsia="Calibri" w:hAnsi="Calibri"/>
                <w:b w:val="1"/>
                <w:sz w:val="18"/>
                <w:szCs w:val="18"/>
                <w:rtl w:val="0"/>
              </w:rPr>
              <w:t xml:space="preserve">)</w:t>
            </w:r>
            <w:r w:rsidDel="00000000" w:rsidR="00000000" w:rsidRPr="00000000">
              <w:rPr>
                <w:rtl w:val="0"/>
              </w:rPr>
            </w:r>
          </w:p>
        </w:tc>
        <w:tc>
          <w:tcPr/>
          <w:p w:rsidR="00000000" w:rsidDel="00000000" w:rsidP="00000000" w:rsidRDefault="00000000" w:rsidRPr="00000000" w14:paraId="000005E6">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5E7">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&lt;WRITE HERE&gt;</w:t>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5F4">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F7">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5F8">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5FA">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5FE">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5FF">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605">
            <w:pPr>
              <w:rPr>
                <w:rFonts w:ascii="Calibri" w:cs="Calibri" w:eastAsia="Calibri" w:hAnsi="Calibri"/>
                <w:b w:val="1"/>
              </w:rPr>
            </w:pPr>
            <w:r w:rsidDel="00000000" w:rsidR="00000000" w:rsidRPr="00000000">
              <w:rPr>
                <w:rFonts w:ascii="Calibri" w:cs="Calibri" w:eastAsia="Calibri" w:hAnsi="Calibri"/>
                <w:b w:val="1"/>
                <w:rtl w:val="0"/>
              </w:rPr>
              <w:t xml:space="preserve">Supervisor Comments / Suggestion</w:t>
            </w:r>
          </w:p>
        </w:tc>
        <w:tc>
          <w:tcPr/>
          <w:p w:rsidR="00000000" w:rsidDel="00000000" w:rsidP="00000000" w:rsidRDefault="00000000" w:rsidRPr="00000000" w14:paraId="00000608">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609">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rFonts w:ascii="Calibri" w:cs="Calibri" w:eastAsia="Calibri" w:hAnsi="Calibri"/>
                <w:b w:val="1"/>
              </w:rPr>
            </w:pPr>
            <w:r w:rsidDel="00000000" w:rsidR="00000000" w:rsidRPr="00000000">
              <w:rPr>
                <w:rFonts w:ascii="Calibri" w:cs="Calibri" w:eastAsia="Calibri" w:hAnsi="Calibri"/>
                <w:sz w:val="20"/>
                <w:szCs w:val="20"/>
                <w:rtl w:val="0"/>
              </w:rPr>
              <w:t xml:space="preserve">&lt;WRITE HERE&gt;</w:t>
            </w:r>
            <w:r w:rsidDel="00000000" w:rsidR="00000000" w:rsidRPr="00000000">
              <w:rPr>
                <w:rtl w:val="0"/>
              </w:rPr>
            </w:r>
          </w:p>
        </w:tc>
      </w:tr>
      <w:tr>
        <w:trPr>
          <w:cantSplit w:val="0"/>
          <w:trHeight w:val="405" w:hRule="atLeast"/>
          <w:tblHeader w:val="0"/>
        </w:trPr>
        <w:tc>
          <w:tcPr>
            <w:gridSpan w:val="3"/>
            <w:tcBorders>
              <w:left w:color="000000" w:space="0" w:sz="4" w:val="single"/>
            </w:tcBorders>
            <w:vAlign w:val="center"/>
          </w:tcPr>
          <w:p w:rsidR="00000000" w:rsidDel="00000000" w:rsidP="00000000" w:rsidRDefault="00000000" w:rsidRPr="00000000" w14:paraId="00000616">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619">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61A">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61C">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620">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621">
            <w:pPr>
              <w:rPr>
                <w:rFonts w:ascii="Calibri" w:cs="Calibri" w:eastAsia="Calibri" w:hAnsi="Calibri"/>
                <w:b w:val="1"/>
              </w:rPr>
            </w:pPr>
            <w:r w:rsidDel="00000000" w:rsidR="00000000" w:rsidRPr="00000000">
              <w:rPr>
                <w:rtl w:val="0"/>
              </w:rPr>
            </w:r>
          </w:p>
        </w:tc>
      </w:tr>
      <w:tr>
        <w:trPr>
          <w:cantSplit w:val="0"/>
          <w:trHeight w:val="2835" w:hRule="atLeast"/>
          <w:tblHeader w:val="0"/>
        </w:trPr>
        <w:tc>
          <w:tcPr>
            <w:gridSpan w:val="3"/>
            <w:tcBorders>
              <w:left w:color="000000" w:space="0" w:sz="4" w:val="single"/>
            </w:tcBorders>
          </w:tcPr>
          <w:p w:rsidR="00000000" w:rsidDel="00000000" w:rsidP="00000000" w:rsidRDefault="00000000" w:rsidRPr="00000000" w14:paraId="00000627">
            <w:pPr>
              <w:rPr>
                <w:rFonts w:ascii="Calibri" w:cs="Calibri" w:eastAsia="Calibri" w:hAnsi="Calibri"/>
                <w:b w:val="1"/>
              </w:rPr>
            </w:pPr>
            <w:r w:rsidDel="00000000" w:rsidR="00000000" w:rsidRPr="00000000">
              <w:rPr>
                <w:rFonts w:ascii="Calibri" w:cs="Calibri" w:eastAsia="Calibri" w:hAnsi="Calibri"/>
                <w:b w:val="1"/>
                <w:rtl w:val="0"/>
              </w:rPr>
              <w:t xml:space="preserve">Next Meeting Expected Progress</w:t>
            </w:r>
          </w:p>
        </w:tc>
        <w:tc>
          <w:tcPr/>
          <w:p w:rsidR="00000000" w:rsidDel="00000000" w:rsidP="00000000" w:rsidRDefault="00000000" w:rsidRPr="00000000" w14:paraId="0000062A">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tcBorders>
              <w:right w:color="000000" w:space="0" w:sz="4" w:val="single"/>
            </w:tcBorders>
          </w:tcPr>
          <w:p w:rsidR="00000000" w:rsidDel="00000000" w:rsidP="00000000" w:rsidRDefault="00000000" w:rsidRPr="00000000" w14:paraId="0000062B">
            <w:pPr>
              <w:rPr>
                <w:rFonts w:ascii="Calibri" w:cs="Calibri" w:eastAsia="Calibri" w:hAnsi="Calibri"/>
                <w:b w:val="1"/>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rPr>
                <w:rFonts w:ascii="Calibri" w:cs="Calibri" w:eastAsia="Calibri" w:hAnsi="Calibri"/>
                <w:b w:val="1"/>
              </w:rPr>
            </w:pPr>
            <w:r w:rsidDel="00000000" w:rsidR="00000000" w:rsidRPr="00000000">
              <w:rPr>
                <w:rFonts w:ascii="Calibri" w:cs="Calibri" w:eastAsia="Calibri" w:hAnsi="Calibri"/>
                <w:sz w:val="20"/>
                <w:szCs w:val="20"/>
                <w:rtl w:val="0"/>
              </w:rPr>
              <w:t xml:space="preserve">&lt;WRITE HERE&gt;</w:t>
            </w:r>
            <w:r w:rsidDel="00000000" w:rsidR="00000000" w:rsidRPr="00000000">
              <w:rPr>
                <w:rtl w:val="0"/>
              </w:rPr>
            </w:r>
          </w:p>
        </w:tc>
      </w:tr>
      <w:tr>
        <w:trPr>
          <w:cantSplit w:val="0"/>
          <w:trHeight w:val="41" w:hRule="atLeast"/>
          <w:tblHeader w:val="0"/>
        </w:trPr>
        <w:tc>
          <w:tcPr>
            <w:gridSpan w:val="3"/>
            <w:tcBorders>
              <w:left w:color="000000" w:space="0" w:sz="4" w:val="single"/>
            </w:tcBorders>
            <w:vAlign w:val="center"/>
          </w:tcPr>
          <w:p w:rsidR="00000000" w:rsidDel="00000000" w:rsidP="00000000" w:rsidRDefault="00000000" w:rsidRPr="00000000" w14:paraId="00000638">
            <w:pP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63B">
            <w:pPr>
              <w:rPr>
                <w:rFonts w:ascii="Calibri" w:cs="Calibri" w:eastAsia="Calibri" w:hAnsi="Calibri"/>
                <w:b w:val="1"/>
              </w:rPr>
            </w:pPr>
            <w:r w:rsidDel="00000000" w:rsidR="00000000" w:rsidRPr="00000000">
              <w:rPr>
                <w:rtl w:val="0"/>
              </w:rPr>
            </w:r>
          </w:p>
        </w:tc>
        <w:tc>
          <w:tcPr>
            <w:gridSpan w:val="2"/>
            <w:vAlign w:val="center"/>
          </w:tcPr>
          <w:p w:rsidR="00000000" w:rsidDel="00000000" w:rsidP="00000000" w:rsidRDefault="00000000" w:rsidRPr="00000000" w14:paraId="0000063C">
            <w:pPr>
              <w:rPr>
                <w:rFonts w:ascii="Calibri" w:cs="Calibri" w:eastAsia="Calibri" w:hAnsi="Calibri"/>
                <w:b w:val="1"/>
              </w:rPr>
            </w:pPr>
            <w:r w:rsidDel="00000000" w:rsidR="00000000" w:rsidRPr="00000000">
              <w:rPr>
                <w:rtl w:val="0"/>
              </w:rPr>
            </w:r>
          </w:p>
        </w:tc>
        <w:tc>
          <w:tcPr>
            <w:gridSpan w:val="4"/>
            <w:tcBorders>
              <w:top w:color="000000" w:space="0" w:sz="4" w:val="single"/>
            </w:tcBorders>
            <w:vAlign w:val="center"/>
          </w:tcPr>
          <w:p w:rsidR="00000000" w:rsidDel="00000000" w:rsidP="00000000" w:rsidRDefault="00000000" w:rsidRPr="00000000" w14:paraId="0000063E">
            <w:pPr>
              <w:rPr>
                <w:rFonts w:ascii="Calibri" w:cs="Calibri" w:eastAsia="Calibri" w:hAnsi="Calibri"/>
                <w:b w:val="1"/>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642">
            <w:pPr>
              <w:rPr>
                <w:rFonts w:ascii="Calibri" w:cs="Calibri" w:eastAsia="Calibri" w:hAnsi="Calibri"/>
                <w:b w:val="1"/>
              </w:rPr>
            </w:pPr>
            <w:r w:rsidDel="00000000" w:rsidR="00000000" w:rsidRPr="00000000">
              <w:rPr>
                <w:rtl w:val="0"/>
              </w:rPr>
            </w:r>
          </w:p>
        </w:tc>
        <w:tc>
          <w:tcPr>
            <w:gridSpan w:val="6"/>
            <w:tcBorders>
              <w:top w:color="000000" w:space="0" w:sz="4" w:val="single"/>
              <w:right w:color="000000" w:space="0" w:sz="4" w:val="single"/>
            </w:tcBorders>
            <w:vAlign w:val="center"/>
          </w:tcPr>
          <w:p w:rsidR="00000000" w:rsidDel="00000000" w:rsidP="00000000" w:rsidRDefault="00000000" w:rsidRPr="00000000" w14:paraId="00000643">
            <w:pPr>
              <w:rPr>
                <w:rFonts w:ascii="Calibri" w:cs="Calibri" w:eastAsia="Calibri" w:hAnsi="Calibri"/>
                <w:b w:val="1"/>
              </w:rPr>
            </w:pPr>
            <w:r w:rsidDel="00000000" w:rsidR="00000000" w:rsidRPr="00000000">
              <w:rPr>
                <w:rtl w:val="0"/>
              </w:rPr>
            </w:r>
          </w:p>
        </w:tc>
      </w:tr>
      <w:tr>
        <w:trPr>
          <w:cantSplit w:val="0"/>
          <w:trHeight w:val="734" w:hRule="atLeast"/>
          <w:tblHeader w:val="0"/>
        </w:trPr>
        <w:tc>
          <w:tcPr>
            <w:gridSpan w:val="3"/>
            <w:tcBorders>
              <w:left w:color="000000" w:space="0" w:sz="4" w:val="single"/>
            </w:tcBorders>
            <w:vAlign w:val="center"/>
          </w:tcPr>
          <w:p w:rsidR="00000000" w:rsidDel="00000000" w:rsidP="00000000" w:rsidRDefault="00000000" w:rsidRPr="00000000" w14:paraId="00000649">
            <w:pPr>
              <w:rPr>
                <w:rFonts w:ascii="Calibri" w:cs="Calibri" w:eastAsia="Calibri" w:hAnsi="Calibri"/>
                <w:b w:val="1"/>
              </w:rPr>
            </w:pPr>
            <w:r w:rsidDel="00000000" w:rsidR="00000000" w:rsidRPr="00000000">
              <w:rPr>
                <w:rFonts w:ascii="Calibri" w:cs="Calibri" w:eastAsia="Calibri" w:hAnsi="Calibri"/>
                <w:b w:val="1"/>
                <w:rtl w:val="0"/>
              </w:rPr>
              <w:t xml:space="preserve">Student Signature</w:t>
            </w:r>
          </w:p>
        </w:tc>
        <w:tc>
          <w:tcPr>
            <w:vAlign w:val="center"/>
          </w:tcPr>
          <w:p w:rsidR="00000000" w:rsidDel="00000000" w:rsidP="00000000" w:rsidRDefault="00000000" w:rsidRPr="00000000" w14:paraId="0000064C">
            <w:pPr>
              <w:rPr>
                <w:rFonts w:ascii="Calibri" w:cs="Calibri" w:eastAsia="Calibri" w:hAnsi="Calibri"/>
                <w:b w:val="1"/>
              </w:rPr>
            </w:pPr>
            <w:r w:rsidDel="00000000" w:rsidR="00000000" w:rsidRPr="00000000">
              <w:rPr>
                <w:rFonts w:ascii="Calibri" w:cs="Calibri" w:eastAsia="Calibri" w:hAnsi="Calibri"/>
                <w:b w:val="1"/>
                <w:rtl w:val="0"/>
              </w:rPr>
              <w:t xml:space="preserve">:</w:t>
            </w:r>
          </w:p>
        </w:tc>
        <w:tc>
          <w:tcPr>
            <w:gridSpan w:val="3"/>
            <w:tcBorders>
              <w:bottom w:color="000000" w:space="0" w:sz="4" w:val="single"/>
            </w:tcBorders>
            <w:vAlign w:val="center"/>
          </w:tcPr>
          <w:p w:rsidR="00000000" w:rsidDel="00000000" w:rsidP="00000000" w:rsidRDefault="00000000" w:rsidRPr="00000000" w14:paraId="0000064D">
            <w:pPr>
              <w:rPr>
                <w:rFonts w:ascii="Calibri" w:cs="Calibri" w:eastAsia="Calibri" w:hAnsi="Calibri"/>
                <w:b w:val="1"/>
              </w:rPr>
            </w:pPr>
            <w:r w:rsidDel="00000000" w:rsidR="00000000" w:rsidRPr="00000000">
              <w:rPr>
                <w:rtl w:val="0"/>
              </w:rPr>
            </w:r>
          </w:p>
          <w:p w:rsidR="00000000" w:rsidDel="00000000" w:rsidP="00000000" w:rsidRDefault="00000000" w:rsidRPr="00000000" w14:paraId="0000064E">
            <w:pPr>
              <w:rPr>
                <w:rFonts w:ascii="Calibri" w:cs="Calibri" w:eastAsia="Calibri" w:hAnsi="Calibri"/>
                <w:b w:val="1"/>
              </w:rPr>
            </w:pPr>
            <w:r w:rsidDel="00000000" w:rsidR="00000000" w:rsidRPr="00000000">
              <w:rPr>
                <w:rtl w:val="0"/>
              </w:rPr>
            </w:r>
          </w:p>
        </w:tc>
        <w:tc>
          <w:tcPr>
            <w:gridSpan w:val="7"/>
            <w:vAlign w:val="center"/>
          </w:tcPr>
          <w:p w:rsidR="00000000" w:rsidDel="00000000" w:rsidP="00000000" w:rsidRDefault="00000000" w:rsidRPr="00000000" w14:paraId="00000651">
            <w:pPr>
              <w:rPr>
                <w:rFonts w:ascii="Calibri" w:cs="Calibri" w:eastAsia="Calibri" w:hAnsi="Calibri"/>
                <w:b w:val="1"/>
              </w:rPr>
            </w:pPr>
            <w:r w:rsidDel="00000000" w:rsidR="00000000" w:rsidRPr="00000000">
              <w:rPr>
                <w:rFonts w:ascii="Calibri" w:cs="Calibri" w:eastAsia="Calibri" w:hAnsi="Calibri"/>
                <w:b w:val="1"/>
                <w:rtl w:val="0"/>
              </w:rPr>
              <w:t xml:space="preserve">Supervisor Signature :</w:t>
            </w:r>
          </w:p>
        </w:tc>
        <w:tc>
          <w:tcPr>
            <w:gridSpan w:val="2"/>
            <w:tcBorders>
              <w:bottom w:color="000000" w:space="0" w:sz="4" w:val="single"/>
            </w:tcBorders>
            <w:vAlign w:val="center"/>
          </w:tcPr>
          <w:p w:rsidR="00000000" w:rsidDel="00000000" w:rsidP="00000000" w:rsidRDefault="00000000" w:rsidRPr="00000000" w14:paraId="00000658">
            <w:pPr>
              <w:rPr>
                <w:rFonts w:ascii="Calibri" w:cs="Calibri" w:eastAsia="Calibri" w:hAnsi="Calibri"/>
                <w:b w:val="1"/>
              </w:rPr>
            </w:pPr>
            <w:r w:rsidDel="00000000" w:rsidR="00000000" w:rsidRPr="00000000">
              <w:rPr>
                <w:rtl w:val="0"/>
              </w:rPr>
            </w:r>
          </w:p>
          <w:p w:rsidR="00000000" w:rsidDel="00000000" w:rsidP="00000000" w:rsidRDefault="00000000" w:rsidRPr="00000000" w14:paraId="00000659">
            <w:pPr>
              <w:rPr>
                <w:rFonts w:ascii="Calibri" w:cs="Calibri" w:eastAsia="Calibri" w:hAnsi="Calibri"/>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65B">
            <w:pPr>
              <w:rPr>
                <w:rFonts w:ascii="Calibri" w:cs="Calibri" w:eastAsia="Calibri" w:hAnsi="Calibri"/>
                <w:b w:val="1"/>
              </w:rPr>
            </w:pPr>
            <w:r w:rsidDel="00000000" w:rsidR="00000000" w:rsidRPr="00000000">
              <w:rPr>
                <w:rtl w:val="0"/>
              </w:rPr>
            </w:r>
          </w:p>
          <w:p w:rsidR="00000000" w:rsidDel="00000000" w:rsidP="00000000" w:rsidRDefault="00000000" w:rsidRPr="00000000" w14:paraId="0000065C">
            <w:pPr>
              <w:rPr>
                <w:rFonts w:ascii="Calibri" w:cs="Calibri" w:eastAsia="Calibri" w:hAnsi="Calibri"/>
                <w:b w:val="1"/>
              </w:rPr>
            </w:pPr>
            <w:r w:rsidDel="00000000" w:rsidR="00000000" w:rsidRPr="00000000">
              <w:rPr>
                <w:rtl w:val="0"/>
              </w:rPr>
            </w:r>
          </w:p>
        </w:tc>
      </w:tr>
      <w:tr>
        <w:trPr>
          <w:cantSplit w:val="0"/>
          <w:trHeight w:val="409"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65D">
            <w:pPr>
              <w:rPr>
                <w:rFonts w:ascii="Calibri" w:cs="Calibri" w:eastAsia="Calibri" w:hAnsi="Calibri"/>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660">
            <w:pPr>
              <w:rPr>
                <w:rFonts w:ascii="Calibri" w:cs="Calibri" w:eastAsia="Calibri" w:hAnsi="Calibri"/>
                <w:b w:val="1"/>
              </w:rPr>
            </w:pPr>
            <w:r w:rsidDel="00000000" w:rsidR="00000000" w:rsidRPr="00000000">
              <w:rPr>
                <w:rtl w:val="0"/>
              </w:rPr>
            </w:r>
          </w:p>
        </w:tc>
        <w:tc>
          <w:tcPr>
            <w:gridSpan w:val="5"/>
            <w:tcBorders>
              <w:bottom w:color="000000" w:space="0" w:sz="4" w:val="single"/>
            </w:tcBorders>
            <w:vAlign w:val="center"/>
          </w:tcPr>
          <w:p w:rsidR="00000000" w:rsidDel="00000000" w:rsidP="00000000" w:rsidRDefault="00000000" w:rsidRPr="00000000" w14:paraId="00000661">
            <w:pPr>
              <w:rPr>
                <w:rFonts w:ascii="Calibri" w:cs="Calibri" w:eastAsia="Calibri" w:hAnsi="Calibri"/>
                <w:b w:val="1"/>
              </w:rPr>
            </w:pPr>
            <w:r w:rsidDel="00000000" w:rsidR="00000000" w:rsidRPr="00000000">
              <w:rPr>
                <w:rtl w:val="0"/>
              </w:rPr>
            </w:r>
          </w:p>
        </w:tc>
        <w:tc>
          <w:tcPr>
            <w:gridSpan w:val="6"/>
            <w:tcBorders>
              <w:bottom w:color="000000" w:space="0" w:sz="4" w:val="single"/>
            </w:tcBorders>
            <w:vAlign w:val="center"/>
          </w:tcPr>
          <w:p w:rsidR="00000000" w:rsidDel="00000000" w:rsidP="00000000" w:rsidRDefault="00000000" w:rsidRPr="00000000" w14:paraId="00000666">
            <w:pPr>
              <w:rPr>
                <w:rFonts w:ascii="Calibri" w:cs="Calibri" w:eastAsia="Calibri" w:hAnsi="Calibri"/>
                <w:b w:val="1"/>
              </w:rPr>
            </w:pPr>
            <w:r w:rsidDel="00000000" w:rsidR="00000000" w:rsidRPr="00000000">
              <w:rPr>
                <w:rtl w:val="0"/>
              </w:rPr>
            </w:r>
          </w:p>
        </w:tc>
        <w:tc>
          <w:tcPr>
            <w:gridSpan w:val="2"/>
            <w:tcBorders>
              <w:bottom w:color="000000" w:space="0" w:sz="4" w:val="single"/>
              <w:right w:color="000000" w:space="0" w:sz="4" w:val="single"/>
            </w:tcBorders>
            <w:vAlign w:val="center"/>
          </w:tcPr>
          <w:p w:rsidR="00000000" w:rsidDel="00000000" w:rsidP="00000000" w:rsidRDefault="00000000" w:rsidRPr="00000000" w14:paraId="0000066C">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66E">
      <w:pPr>
        <w:rPr>
          <w:rFonts w:ascii="Calibri" w:cs="Calibri" w:eastAsia="Calibri" w:hAnsi="Calibri"/>
        </w:rPr>
      </w:pPr>
      <w:r w:rsidDel="00000000" w:rsidR="00000000" w:rsidRPr="00000000">
        <w:rPr>
          <w:rtl w:val="0"/>
        </w:rPr>
      </w:r>
    </w:p>
    <w:sectPr>
      <w:headerReference r:id="rId6" w:type="default"/>
      <w:pgSz w:h="16838" w:w="11906" w:orient="portrait"/>
      <w:pgMar w:bottom="1985"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F">
    <w:pPr>
      <w:pBdr>
        <w:top w:space="0" w:sz="0" w:val="nil"/>
        <w:left w:space="0" w:sz="0" w:val="nil"/>
        <w:bottom w:space="0" w:sz="0" w:val="nil"/>
        <w:right w:space="0" w:sz="0" w:val="nil"/>
        <w:between w:space="0" w:sz="0" w:val="nil"/>
      </w:pBdr>
      <w:tabs>
        <w:tab w:val="right" w:leader="none" w:pos="4513"/>
        <w:tab w:val="right" w:leader="none" w:pos="9026"/>
      </w:tabs>
      <w:spacing w:after="0" w:line="240" w:lineRule="auto"/>
      <w:rPr>
        <w:b w:val="1"/>
        <w:sz w:val="28"/>
        <w:szCs w:val="28"/>
      </w:rPr>
    </w:pPr>
    <w:r w:rsidDel="00000000" w:rsidR="00000000" w:rsidRPr="00000000">
      <w:rPr>
        <w:color w:val="000000"/>
        <w:rtl w:val="0"/>
      </w:rPr>
      <w:tab/>
      <w:tab/>
    </w:r>
    <w:r w:rsidDel="00000000" w:rsidR="00000000" w:rsidRPr="00000000">
      <w:rPr>
        <w:b w:val="1"/>
        <w:sz w:val="28"/>
        <w:szCs w:val="28"/>
        <w:rtl w:val="0"/>
      </w:rPr>
      <w:t xml:space="preserve">BACS3413 PROJECT 2</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9091</wp:posOffset>
          </wp:positionV>
          <wp:extent cx="1830764" cy="534462"/>
          <wp:effectExtent b="0" l="0" r="0" t="0"/>
          <wp:wrapNone/>
          <wp:docPr descr="Tunku Abdul Rahman University of Management and Technology (TAR UMT) |  Kuala Lumpur | Courses &amp; Scholarships | Sureworks.info | Sureworks" id="1" name="image1.png"/>
          <a:graphic>
            <a:graphicData uri="http://schemas.openxmlformats.org/drawingml/2006/picture">
              <pic:pic>
                <pic:nvPicPr>
                  <pic:cNvPr descr="Tunku Abdul Rahman University of Management and Technology (TAR UMT) |  Kuala Lumpur | Courses &amp; Scholarships | Sureworks.info | Sureworks" id="0" name="image1.png"/>
                  <pic:cNvPicPr preferRelativeResize="0"/>
                </pic:nvPicPr>
                <pic:blipFill>
                  <a:blip r:embed="rId1"/>
                  <a:srcRect b="0" l="0" r="0" t="0"/>
                  <a:stretch>
                    <a:fillRect/>
                  </a:stretch>
                </pic:blipFill>
                <pic:spPr>
                  <a:xfrm>
                    <a:off x="0" y="0"/>
                    <a:ext cx="1830764" cy="534462"/>
                  </a:xfrm>
                  <a:prstGeom prst="rect"/>
                  <a:ln/>
                </pic:spPr>
              </pic:pic>
            </a:graphicData>
          </a:graphic>
        </wp:anchor>
      </w:drawing>
    </w:r>
  </w:p>
  <w:p w:rsidR="00000000" w:rsidDel="00000000" w:rsidP="00000000" w:rsidRDefault="00000000" w:rsidRPr="00000000" w14:paraId="00000670">
    <w:pPr>
      <w:pBdr>
        <w:top w:space="0" w:sz="0" w:val="nil"/>
        <w:left w:space="0" w:sz="0" w:val="nil"/>
        <w:bottom w:space="0" w:sz="0" w:val="nil"/>
        <w:right w:space="0" w:sz="0" w:val="nil"/>
        <w:between w:space="0" w:sz="0" w:val="nil"/>
      </w:pBdr>
      <w:tabs>
        <w:tab w:val="right" w:leader="none" w:pos="4513"/>
        <w:tab w:val="right" w:leader="none" w:pos="9026"/>
      </w:tabs>
      <w:spacing w:after="0" w:line="240" w:lineRule="auto"/>
      <w:rPr>
        <w:b w:val="1"/>
        <w:color w:val="000000"/>
        <w:sz w:val="20"/>
        <w:szCs w:val="20"/>
      </w:rPr>
    </w:pPr>
    <w:r w:rsidDel="00000000" w:rsidR="00000000" w:rsidRPr="00000000">
      <w:rPr>
        <w:b w:val="1"/>
        <w:color w:val="000000"/>
        <w:sz w:val="28"/>
        <w:szCs w:val="28"/>
        <w:rtl w:val="0"/>
      </w:rPr>
      <w:tab/>
      <w:tab/>
      <w:t xml:space="preserve">FORM 4(i) : PROGRESS LOG</w:t>
    </w:r>
    <w:r w:rsidDel="00000000" w:rsidR="00000000" w:rsidRPr="00000000">
      <w:rPr>
        <w:rtl w:val="0"/>
      </w:rPr>
    </w:r>
  </w:p>
  <w:p w:rsidR="00000000" w:rsidDel="00000000" w:rsidP="00000000" w:rsidRDefault="00000000" w:rsidRPr="00000000" w14:paraId="00000671">
    <w:pPr>
      <w:pBdr>
        <w:top w:space="0" w:sz="0" w:val="nil"/>
        <w:left w:space="0" w:sz="0" w:val="nil"/>
        <w:bottom w:color="000000" w:space="1" w:sz="6" w:val="single"/>
        <w:right w:space="0" w:sz="0" w:val="nil"/>
        <w:between w:space="0" w:sz="0" w:val="nil"/>
      </w:pBdr>
      <w:tabs>
        <w:tab w:val="center" w:leader="none" w:pos="4513"/>
        <w:tab w:val="right" w:leader="none" w:pos="9026"/>
      </w:tabs>
      <w:spacing w:after="0" w:line="240" w:lineRule="auto"/>
      <w:rPr>
        <w:b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