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3BB2" w14:textId="77777777" w:rsidR="00B84F46" w:rsidRPr="0005384C" w:rsidRDefault="00B84F46" w:rsidP="00B84F46">
      <w:pPr>
        <w:tabs>
          <w:tab w:val="center" w:pos="4252"/>
          <w:tab w:val="right" w:pos="8504"/>
        </w:tabs>
        <w:spacing w:after="0" w:line="360" w:lineRule="auto"/>
        <w:ind w:firstLine="851"/>
        <w:jc w:val="both"/>
        <w:rPr>
          <w:rFonts w:ascii="Arial" w:hAnsi="Arial" w:cs="Arial"/>
          <w:noProof/>
          <w:sz w:val="24"/>
          <w:szCs w:val="24"/>
        </w:rPr>
      </w:pPr>
      <w:r w:rsidRPr="000538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0C20E9" wp14:editId="045794F7">
            <wp:simplePos x="0" y="0"/>
            <wp:positionH relativeFrom="column">
              <wp:posOffset>-230505</wp:posOffset>
            </wp:positionH>
            <wp:positionV relativeFrom="paragraph">
              <wp:posOffset>-430530</wp:posOffset>
            </wp:positionV>
            <wp:extent cx="5400040" cy="1159510"/>
            <wp:effectExtent l="0" t="0" r="0" b="2540"/>
            <wp:wrapNone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0070A" w14:textId="77777777" w:rsidR="00B84F46" w:rsidRPr="0005384C" w:rsidRDefault="00B84F46" w:rsidP="00B84F46">
      <w:pPr>
        <w:tabs>
          <w:tab w:val="center" w:pos="4252"/>
          <w:tab w:val="right" w:pos="8504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1FAC946" w14:textId="77777777" w:rsidR="00B84F46" w:rsidRPr="0005384C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D085693" w14:textId="77777777" w:rsidR="00B84F46" w:rsidRPr="0005384C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3EE1E91" w14:textId="77777777" w:rsidR="00B84F46" w:rsidRPr="0005384C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117805B" w14:textId="77777777" w:rsidR="00B84F46" w:rsidRPr="0005384C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DA4218A" w14:textId="77777777" w:rsidR="00B84F46" w:rsidRPr="0005384C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CA775FD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0F662FFF" w14:textId="572AF8EF" w:rsidR="00B84F46" w:rsidRPr="0005384C" w:rsidRDefault="006D7E4A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PROGRAMAÇÃO WEB</w:t>
      </w:r>
    </w:p>
    <w:p w14:paraId="5E4C0F3E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F1B3E9" w14:textId="384A92A5" w:rsidR="00B84F46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 w:rsidRPr="0005384C">
        <w:rPr>
          <w:rFonts w:ascii="Arial" w:hAnsi="Arial" w:cs="Arial"/>
          <w:sz w:val="24"/>
          <w:szCs w:val="24"/>
        </w:rPr>
        <w:t xml:space="preserve">ATIVIDADE </w:t>
      </w:r>
      <w:r w:rsidRPr="0005384C">
        <w:rPr>
          <w:rFonts w:ascii="Arial" w:hAnsi="Arial" w:cs="Arial"/>
          <w:sz w:val="24"/>
          <w:szCs w:val="24"/>
        </w:rPr>
        <w:tab/>
      </w:r>
      <w:r w:rsidR="006D7E4A">
        <w:rPr>
          <w:rFonts w:ascii="Arial" w:hAnsi="Arial" w:cs="Arial"/>
          <w:sz w:val="24"/>
          <w:szCs w:val="24"/>
        </w:rPr>
        <w:t>2</w:t>
      </w:r>
    </w:p>
    <w:p w14:paraId="0DFBF70F" w14:textId="31B07AC2" w:rsidR="00B84F46" w:rsidRPr="0005384C" w:rsidRDefault="006D7E4A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das </w:t>
      </w:r>
      <w:proofErr w:type="spellStart"/>
      <w:r>
        <w:rPr>
          <w:rFonts w:ascii="Arial" w:hAnsi="Arial" w:cs="Arial"/>
          <w:sz w:val="24"/>
          <w:szCs w:val="24"/>
        </w:rPr>
        <w:t>coias</w:t>
      </w:r>
      <w:proofErr w:type="spellEnd"/>
    </w:p>
    <w:p w14:paraId="218FCB30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72A63D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6035AB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F7D436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94F576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995B2D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4BA6BC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86EE2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D2C638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0B1E52" w14:textId="77777777" w:rsidR="00B84F46" w:rsidRPr="0005384C" w:rsidRDefault="00B84F46" w:rsidP="00B84F46">
      <w:pPr>
        <w:tabs>
          <w:tab w:val="left" w:pos="5400"/>
        </w:tabs>
        <w:spacing w:after="0" w:line="360" w:lineRule="auto"/>
        <w:ind w:firstLine="851"/>
        <w:rPr>
          <w:rFonts w:ascii="Arial" w:hAnsi="Arial" w:cs="Arial"/>
          <w:b/>
          <w:bCs/>
          <w:sz w:val="24"/>
          <w:szCs w:val="24"/>
        </w:rPr>
      </w:pPr>
      <w:r w:rsidRPr="0005384C">
        <w:rPr>
          <w:rFonts w:ascii="Arial" w:hAnsi="Arial" w:cs="Arial"/>
          <w:b/>
          <w:bCs/>
          <w:sz w:val="24"/>
          <w:szCs w:val="24"/>
        </w:rPr>
        <w:tab/>
      </w:r>
    </w:p>
    <w:p w14:paraId="779710AB" w14:textId="7681E5EF" w:rsidR="00B84F46" w:rsidRPr="0005384C" w:rsidRDefault="00B84F46" w:rsidP="00B84F46">
      <w:pPr>
        <w:spacing w:after="0"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 w:rsidRPr="0005384C">
        <w:rPr>
          <w:rFonts w:ascii="Arial" w:hAnsi="Arial" w:cs="Arial"/>
          <w:sz w:val="24"/>
          <w:szCs w:val="24"/>
        </w:rPr>
        <w:t xml:space="preserve">Prof.º </w:t>
      </w:r>
      <w:proofErr w:type="spellStart"/>
      <w:r w:rsidR="006D7E4A">
        <w:rPr>
          <w:rFonts w:ascii="Arial" w:hAnsi="Arial" w:cs="Arial"/>
          <w:sz w:val="24"/>
          <w:szCs w:val="24"/>
        </w:rPr>
        <w:t>Denilce</w:t>
      </w:r>
      <w:proofErr w:type="spellEnd"/>
      <w:r w:rsidR="006D7E4A">
        <w:rPr>
          <w:rFonts w:ascii="Arial" w:hAnsi="Arial" w:cs="Arial"/>
          <w:sz w:val="24"/>
          <w:szCs w:val="24"/>
        </w:rPr>
        <w:t xml:space="preserve"> Veloso</w:t>
      </w:r>
    </w:p>
    <w:p w14:paraId="79676B00" w14:textId="719108A0" w:rsidR="00B84F46" w:rsidRPr="0005384C" w:rsidRDefault="00B84F46" w:rsidP="00B84F46">
      <w:pPr>
        <w:spacing w:after="0"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 w:rsidRPr="0005384C">
        <w:rPr>
          <w:rFonts w:ascii="Arial" w:hAnsi="Arial" w:cs="Arial"/>
          <w:sz w:val="24"/>
          <w:szCs w:val="24"/>
        </w:rPr>
        <w:t xml:space="preserve">Disciplina: </w:t>
      </w:r>
      <w:r w:rsidR="006D7E4A">
        <w:rPr>
          <w:rFonts w:ascii="Arial" w:hAnsi="Arial" w:cs="Arial"/>
          <w:sz w:val="24"/>
          <w:szCs w:val="24"/>
        </w:rPr>
        <w:t>Programação Web</w:t>
      </w:r>
    </w:p>
    <w:p w14:paraId="0F80DB02" w14:textId="77777777" w:rsidR="00B84F46" w:rsidRPr="0005384C" w:rsidRDefault="00B84F46" w:rsidP="00B84F46">
      <w:pPr>
        <w:spacing w:after="0" w:line="360" w:lineRule="auto"/>
        <w:ind w:firstLine="851"/>
        <w:jc w:val="right"/>
        <w:rPr>
          <w:rFonts w:ascii="Arial" w:hAnsi="Arial" w:cs="Arial"/>
          <w:sz w:val="24"/>
          <w:szCs w:val="24"/>
        </w:rPr>
      </w:pPr>
    </w:p>
    <w:p w14:paraId="5D5EA6E1" w14:textId="77777777" w:rsidR="00B84F46" w:rsidRPr="0005384C" w:rsidRDefault="00B84F46" w:rsidP="00B84F46">
      <w:pPr>
        <w:spacing w:after="0" w:line="360" w:lineRule="auto"/>
        <w:ind w:firstLine="851"/>
        <w:jc w:val="right"/>
        <w:rPr>
          <w:rFonts w:ascii="Arial" w:hAnsi="Arial" w:cs="Arial"/>
          <w:sz w:val="24"/>
          <w:szCs w:val="24"/>
        </w:rPr>
      </w:pPr>
      <w:r w:rsidRPr="0005384C">
        <w:rPr>
          <w:rFonts w:ascii="Arial" w:hAnsi="Arial" w:cs="Arial"/>
          <w:sz w:val="24"/>
          <w:szCs w:val="24"/>
        </w:rPr>
        <w:t>Ryan Ferreira Barbosa       0030482011038</w:t>
      </w:r>
    </w:p>
    <w:p w14:paraId="12F5A7B1" w14:textId="6404E3F9" w:rsidR="00B84F46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2AAABF6B" w14:textId="737E3E4A" w:rsidR="006D7E4A" w:rsidRDefault="006D7E4A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4D289598" w14:textId="77777777" w:rsidR="006D7E4A" w:rsidRPr="0005384C" w:rsidRDefault="006D7E4A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752EFCC0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26A34E95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46422C1D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73A33005" w14:textId="77777777" w:rsidR="00B84F46" w:rsidRPr="0005384C" w:rsidRDefault="00B84F46" w:rsidP="00B84F46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 w:rsidRPr="0005384C">
        <w:rPr>
          <w:rFonts w:ascii="Arial" w:hAnsi="Arial" w:cs="Arial"/>
          <w:sz w:val="24"/>
          <w:szCs w:val="24"/>
        </w:rPr>
        <w:t>Sorocaba</w:t>
      </w:r>
    </w:p>
    <w:p w14:paraId="0DDDEFD9" w14:textId="5E39840F" w:rsidR="00B84F46" w:rsidRPr="006A1FCC" w:rsidRDefault="00B84F46" w:rsidP="006A1FCC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 w:rsidRPr="0005384C">
        <w:rPr>
          <w:rFonts w:ascii="Arial" w:hAnsi="Arial" w:cs="Arial"/>
          <w:sz w:val="24"/>
          <w:szCs w:val="24"/>
        </w:rPr>
        <w:t>Dezembro/2021</w:t>
      </w:r>
    </w:p>
    <w:sdt>
      <w:sdtPr>
        <w:id w:val="792326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FBF226" w14:textId="58001E72" w:rsidR="00EC3F4E" w:rsidRDefault="00EC3F4E">
          <w:pPr>
            <w:pStyle w:val="CabealhodoSumrio"/>
          </w:pPr>
          <w:r>
            <w:t>Sumário</w:t>
          </w:r>
        </w:p>
        <w:p w14:paraId="044DAF44" w14:textId="6431250D" w:rsidR="00EC3F4E" w:rsidRDefault="00EC3F4E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9060" w:history="1">
            <w:r w:rsidRPr="00335E79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_Toc96549060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496DF7" w14:textId="2FFF2B7E" w:rsidR="00EC3F4E" w:rsidRDefault="00EC3F4E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96549061" w:history="1">
            <w:r w:rsidRPr="00335E79">
              <w:rPr>
                <w:rStyle w:val="Hyperlink"/>
              </w:rPr>
              <w:t>UTILIZAÇÃO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_Toc96549061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0C614B" w14:textId="530664E3" w:rsidR="00EC3F4E" w:rsidRDefault="00EC3F4E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96549062" w:history="1">
            <w:r w:rsidRPr="00335E79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_Toc96549062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FD3571" w14:textId="74D1A1A9" w:rsidR="00EC3F4E" w:rsidRDefault="00EC3F4E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96549063" w:history="1">
            <w:r w:rsidRPr="00335E79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_Toc96549063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856BE7" w14:textId="08F7F690" w:rsidR="00EC3F4E" w:rsidRDefault="00EC3F4E">
          <w:r>
            <w:rPr>
              <w:b/>
              <w:bCs/>
            </w:rPr>
            <w:fldChar w:fldCharType="end"/>
          </w:r>
        </w:p>
      </w:sdtContent>
    </w:sdt>
    <w:p w14:paraId="702B4E76" w14:textId="400A250A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DF3AA3D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21B0DFF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71165F31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24B0787F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D651640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56324FF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71B8926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46C7767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2CB36F99" w14:textId="4B7AA699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B5625C2" w14:textId="72F345B6" w:rsidR="000F69EC" w:rsidRDefault="000F69EC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79C646D5" w14:textId="469852FD" w:rsidR="000F69EC" w:rsidRDefault="000F69EC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5CB48641" w14:textId="148F5D5B" w:rsidR="000F69EC" w:rsidRDefault="000F69EC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5AFD3B8E" w14:textId="3FE2AC13" w:rsidR="000F69EC" w:rsidRDefault="000F69EC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75F0278C" w14:textId="77777777" w:rsidR="000F69EC" w:rsidRDefault="000F69EC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2913F790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59219826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649B281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32140FE" w14:textId="77777777" w:rsidR="00B84F46" w:rsidRDefault="00B84F46" w:rsidP="00B84F46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D0F10BF" w14:textId="77777777" w:rsidR="006D7E4A" w:rsidRDefault="006D7E4A">
      <w:pPr>
        <w:rPr>
          <w:rFonts w:ascii="Arial" w:eastAsiaTheme="majorEastAsia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102A2536" w14:textId="0EF8778D" w:rsidR="00D15B9A" w:rsidRPr="00D15B9A" w:rsidRDefault="00D15B9A" w:rsidP="00B84F46">
      <w:pPr>
        <w:pStyle w:val="Ttulo1"/>
        <w:spacing w:line="360" w:lineRule="auto"/>
        <w:ind w:firstLine="851"/>
        <w:rPr>
          <w:rFonts w:ascii="Arial" w:hAnsi="Arial" w:cs="Arial"/>
          <w:sz w:val="24"/>
          <w:szCs w:val="24"/>
        </w:rPr>
      </w:pPr>
      <w:bookmarkStart w:id="0" w:name="_Toc96548643"/>
      <w:bookmarkStart w:id="1" w:name="_Toc96549060"/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INTRODUÇÃO</w:t>
      </w:r>
      <w:bookmarkEnd w:id="0"/>
      <w:bookmarkEnd w:id="1"/>
    </w:p>
    <w:p w14:paraId="0794F1A8" w14:textId="609926DE" w:rsidR="0067619F" w:rsidRDefault="006D7E4A" w:rsidP="006D7E4A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B07D6D">
        <w:rPr>
          <w:sz w:val="24"/>
          <w:szCs w:val="24"/>
        </w:rPr>
        <w:t>A internet se consagrou como a rede que conecta pessoas e computadores (máquinas). Já a internet das coisas</w:t>
      </w:r>
      <w:r>
        <w:rPr>
          <w:szCs w:val="24"/>
        </w:rPr>
        <w:t xml:space="preserve"> (IOT)</w:t>
      </w:r>
      <w:r w:rsidRPr="00B07D6D">
        <w:rPr>
          <w:sz w:val="24"/>
          <w:szCs w:val="24"/>
        </w:rPr>
        <w:t>, criada nos anos 2000 por Kevin Ashton, é conhecida por interligar os aparelhos do cotidiano.</w:t>
      </w:r>
      <w:r>
        <w:rPr>
          <w:szCs w:val="24"/>
        </w:rPr>
        <w:t xml:space="preserve"> O conceito é simples, e visa por implementar etiquetas eletrônicas RFID na cadeia de produção. Em seu início foi introduzida a utilização de sensores e atuadores, apesar de suas limitações de energia e memória. Com o avanço da microeletrônica foram desenvolvidas interfaces menores e com custos reduzidos, viabilizando a introdução da </w:t>
      </w:r>
      <w:proofErr w:type="spellStart"/>
      <w:r>
        <w:rPr>
          <w:szCs w:val="24"/>
        </w:rPr>
        <w:t>telecomunição</w:t>
      </w:r>
      <w:proofErr w:type="spellEnd"/>
      <w:r>
        <w:rPr>
          <w:szCs w:val="24"/>
        </w:rPr>
        <w:t xml:space="preserve"> nesses objetos. Desta forma surgiu a internet das coisas, e a internet globalizada passou a incorporar os objetos do dia a dia.</w:t>
      </w:r>
    </w:p>
    <w:p w14:paraId="6996A664" w14:textId="77777777" w:rsidR="006D7E4A" w:rsidRDefault="006D7E4A">
      <w:pPr>
        <w:rPr>
          <w:rFonts w:ascii="Arial" w:eastAsiaTheme="majorEastAsia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66987826" w14:textId="269CD4A6" w:rsidR="00F072F5" w:rsidRPr="00D15B9A" w:rsidRDefault="006D7E4A" w:rsidP="00B84F46">
      <w:pPr>
        <w:pStyle w:val="Ttulo1"/>
        <w:spacing w:line="360" w:lineRule="auto"/>
        <w:ind w:firstLine="851"/>
        <w:rPr>
          <w:rFonts w:ascii="Arial" w:hAnsi="Arial" w:cs="Arial"/>
          <w:sz w:val="24"/>
          <w:szCs w:val="24"/>
        </w:rPr>
      </w:pPr>
      <w:bookmarkStart w:id="2" w:name="_Toc96548644"/>
      <w:bookmarkStart w:id="3" w:name="_Toc96549061"/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UTILIZAÇÃO</w:t>
      </w:r>
      <w:bookmarkEnd w:id="2"/>
      <w:bookmarkEnd w:id="3"/>
    </w:p>
    <w:p w14:paraId="7FA04196" w14:textId="77777777" w:rsidR="006D7E4A" w:rsidRDefault="006D7E4A" w:rsidP="006D7E4A">
      <w:pPr>
        <w:spacing w:line="360" w:lineRule="auto"/>
        <w:ind w:firstLine="709"/>
        <w:contextualSpacing/>
        <w:rPr>
          <w:szCs w:val="24"/>
        </w:rPr>
      </w:pPr>
      <w:r>
        <w:rPr>
          <w:szCs w:val="24"/>
        </w:rPr>
        <w:t xml:space="preserve">A comunicação entre os elementos se dá pela conexão dos sensores com a internet. Os sensores podem utilizar de várias tecnologias para realizar esta troca de informação, sejam elas de área local como RFID, NFC, Wi-Fi e Bluetooth ou de longa </w:t>
      </w:r>
      <w:proofErr w:type="spellStart"/>
      <w:r>
        <w:rPr>
          <w:szCs w:val="24"/>
        </w:rPr>
        <w:t>distancia</w:t>
      </w:r>
      <w:proofErr w:type="spellEnd"/>
      <w:r>
        <w:rPr>
          <w:szCs w:val="24"/>
        </w:rPr>
        <w:t xml:space="preserve"> como GSM, GPRS, 5G, 3G e LTE. Através do uso dessas tecnologias a internet das coisas está:</w:t>
      </w:r>
    </w:p>
    <w:p w14:paraId="4201093C" w14:textId="77777777" w:rsidR="006D7E4A" w:rsidRPr="00A85B92" w:rsidRDefault="006D7E4A" w:rsidP="006D7E4A">
      <w:pPr>
        <w:pStyle w:val="PargrafodaLista"/>
        <w:numPr>
          <w:ilvl w:val="0"/>
          <w:numId w:val="16"/>
        </w:numPr>
        <w:spacing w:line="360" w:lineRule="auto"/>
        <w:ind w:firstLine="709"/>
        <w:rPr>
          <w:szCs w:val="24"/>
        </w:rPr>
      </w:pPr>
      <w:r w:rsidRPr="00A85B92">
        <w:rPr>
          <w:szCs w:val="24"/>
        </w:rPr>
        <w:t>Conecta</w:t>
      </w:r>
      <w:r>
        <w:rPr>
          <w:szCs w:val="24"/>
        </w:rPr>
        <w:t>ndo</w:t>
      </w:r>
      <w:r w:rsidRPr="00A85B92">
        <w:rPr>
          <w:szCs w:val="24"/>
        </w:rPr>
        <w:t xml:space="preserve"> objetos inanimados e seres vivos: Primeiramente os testes e implantações foram realizados em objetos industriais a objetos de uso diário. Porém se expandiu e ponto de monitorar seres vivos, como plantas, animais de produção e pessoa. Por exemplo, o Projeto de monitoramento de Vacas em Essex que utiliza dados coletados em etiquetas de posicionamento de rádio para monitorar vacas em relação a doenças e acompanhar o comportamento do rebanho. </w:t>
      </w:r>
    </w:p>
    <w:p w14:paraId="3CCC1272" w14:textId="77777777" w:rsidR="006D7E4A" w:rsidRDefault="006D7E4A" w:rsidP="006D7E4A">
      <w:pPr>
        <w:pStyle w:val="PargrafodaLista"/>
        <w:numPr>
          <w:ilvl w:val="0"/>
          <w:numId w:val="16"/>
        </w:numPr>
        <w:spacing w:line="360" w:lineRule="auto"/>
        <w:ind w:firstLine="709"/>
        <w:rPr>
          <w:szCs w:val="24"/>
        </w:rPr>
      </w:pPr>
      <w:r w:rsidRPr="00A85B92">
        <w:rPr>
          <w:szCs w:val="24"/>
        </w:rPr>
        <w:t>Usa</w:t>
      </w:r>
      <w:r>
        <w:rPr>
          <w:szCs w:val="24"/>
        </w:rPr>
        <w:t>ndo</w:t>
      </w:r>
      <w:r w:rsidRPr="00A85B92">
        <w:rPr>
          <w:szCs w:val="24"/>
        </w:rPr>
        <w:t xml:space="preserve"> sensores para coleta de dados: Os objetos físicos a serem conectados terão um ou vários sensores. Cada sensor monitorará uma condição específica como local, vibração, movimentação e temperatura. Na </w:t>
      </w:r>
      <w:proofErr w:type="spellStart"/>
      <w:r w:rsidRPr="00A85B92">
        <w:rPr>
          <w:szCs w:val="24"/>
        </w:rPr>
        <w:t>IoT</w:t>
      </w:r>
      <w:proofErr w:type="spellEnd"/>
      <w:r w:rsidRPr="00A85B92">
        <w:rPr>
          <w:szCs w:val="24"/>
        </w:rPr>
        <w:t xml:space="preserve">, esses sensores conectam-se entre si com sistema de análise de dados. Assim, podendo apresentar conclusões sobre os dados recebidos. </w:t>
      </w:r>
    </w:p>
    <w:p w14:paraId="7BEC7C79" w14:textId="77777777" w:rsidR="006D7E4A" w:rsidRDefault="006D7E4A" w:rsidP="006D7E4A">
      <w:pPr>
        <w:spacing w:line="360" w:lineRule="auto"/>
        <w:ind w:firstLine="709"/>
        <w:contextualSpacing/>
        <w:rPr>
          <w:szCs w:val="24"/>
        </w:rPr>
      </w:pPr>
      <w:r>
        <w:rPr>
          <w:szCs w:val="24"/>
        </w:rPr>
        <w:t>Com os dados gerados através da comunicação entre os dispositivos e a interpretação dos mesmos as empresas foram capazes de automatizar muitas tarefas sem depender de serviços centrais ou baseados em nuvem.</w:t>
      </w:r>
    </w:p>
    <w:p w14:paraId="7F3B6DF5" w14:textId="319D4EB7" w:rsidR="0042379B" w:rsidRPr="00553CE5" w:rsidRDefault="0042379B" w:rsidP="006D7E4A">
      <w:pPr>
        <w:spacing w:after="0" w:line="360" w:lineRule="auto"/>
        <w:ind w:firstLine="851"/>
        <w:jc w:val="both"/>
      </w:pPr>
    </w:p>
    <w:p w14:paraId="799CA05A" w14:textId="0465D6FA" w:rsidR="00EE1AC7" w:rsidRPr="006D7E4A" w:rsidRDefault="006D7E4A" w:rsidP="006D7E4A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46520FE4" w14:textId="07DEF20C" w:rsidR="00E95BC6" w:rsidRDefault="00E95BC6" w:rsidP="006D7E4A">
      <w:pPr>
        <w:pStyle w:val="Default"/>
        <w:spacing w:line="360" w:lineRule="auto"/>
        <w:ind w:firstLine="851"/>
        <w:jc w:val="both"/>
        <w:outlineLvl w:val="0"/>
        <w:rPr>
          <w:b/>
          <w:bCs/>
        </w:rPr>
      </w:pPr>
      <w:bookmarkStart w:id="4" w:name="_Toc96548645"/>
      <w:bookmarkStart w:id="5" w:name="_Toc96549062"/>
      <w:r w:rsidRPr="00D15B9A">
        <w:rPr>
          <w:b/>
          <w:bCs/>
        </w:rPr>
        <w:lastRenderedPageBreak/>
        <w:t>CONCLUSÃO</w:t>
      </w:r>
      <w:bookmarkEnd w:id="4"/>
      <w:bookmarkEnd w:id="5"/>
    </w:p>
    <w:p w14:paraId="79C6E560" w14:textId="77777777" w:rsidR="006D7E4A" w:rsidRPr="0013031B" w:rsidRDefault="006D7E4A" w:rsidP="006D7E4A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IoT</w:t>
      </w:r>
      <w:proofErr w:type="spellEnd"/>
      <w:r>
        <w:rPr>
          <w:szCs w:val="24"/>
        </w:rPr>
        <w:t xml:space="preserve"> é uma nova crescente tecnológica que veio complementar a INTERNET tradicional, oferecendo acesso de baixa velocidade/banda para elementos simples de nosso dia a dia. Foi implementada utilizando as melhores tecnologias já existentes no mercado. Permitiu a criação de diversas automações de diversos setores da economia. Viabilizou a análise de dados gerados por dispositivos cotidianos. A </w:t>
      </w:r>
      <w:proofErr w:type="spellStart"/>
      <w:r>
        <w:rPr>
          <w:szCs w:val="24"/>
        </w:rPr>
        <w:t>IoT</w:t>
      </w:r>
      <w:proofErr w:type="spellEnd"/>
      <w:r>
        <w:rPr>
          <w:szCs w:val="24"/>
        </w:rPr>
        <w:t xml:space="preserve"> está realizando uma transformação digital gerando uma grande quantidade de oportunidades, que, com certeza demandará muitos estudos nas </w:t>
      </w:r>
      <w:proofErr w:type="spellStart"/>
      <w:r>
        <w:rPr>
          <w:szCs w:val="24"/>
        </w:rPr>
        <w:t>resdes</w:t>
      </w:r>
      <w:proofErr w:type="spellEnd"/>
      <w:r>
        <w:rPr>
          <w:szCs w:val="24"/>
        </w:rPr>
        <w:t xml:space="preserve"> mundiais e em suas aplicações.</w:t>
      </w:r>
      <w:r w:rsidRPr="0013031B">
        <w:rPr>
          <w:szCs w:val="24"/>
        </w:rPr>
        <w:br/>
      </w:r>
    </w:p>
    <w:p w14:paraId="45200E06" w14:textId="77777777" w:rsidR="006D7E4A" w:rsidRPr="00D15B9A" w:rsidRDefault="006D7E4A" w:rsidP="006D7E4A">
      <w:pPr>
        <w:pStyle w:val="Default"/>
        <w:spacing w:line="360" w:lineRule="auto"/>
        <w:jc w:val="both"/>
        <w:outlineLvl w:val="0"/>
      </w:pPr>
    </w:p>
    <w:p w14:paraId="594E71FD" w14:textId="77777777" w:rsidR="0037257D" w:rsidRDefault="0037257D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1B3C1" w14:textId="457E806F" w:rsidR="00F072F5" w:rsidRDefault="00F072F5" w:rsidP="00B84F46">
      <w:pPr>
        <w:pStyle w:val="Ttulo1"/>
        <w:spacing w:line="360" w:lineRule="auto"/>
        <w:ind w:firstLine="85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6548646"/>
      <w:bookmarkStart w:id="7" w:name="_Toc96549063"/>
      <w:r w:rsidRPr="0037257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</w:t>
      </w:r>
      <w:r w:rsidR="001A60B2" w:rsidRPr="0037257D">
        <w:rPr>
          <w:rFonts w:ascii="Arial" w:hAnsi="Arial" w:cs="Arial"/>
          <w:b/>
          <w:bCs/>
          <w:color w:val="auto"/>
          <w:sz w:val="24"/>
          <w:szCs w:val="24"/>
        </w:rPr>
        <w:t>Ê</w:t>
      </w:r>
      <w:r w:rsidRPr="0037257D">
        <w:rPr>
          <w:rFonts w:ascii="Arial" w:hAnsi="Arial" w:cs="Arial"/>
          <w:b/>
          <w:bCs/>
          <w:color w:val="auto"/>
          <w:sz w:val="24"/>
          <w:szCs w:val="24"/>
        </w:rPr>
        <w:t>NCIA</w:t>
      </w:r>
      <w:r w:rsidR="00B84F46" w:rsidRPr="0037257D">
        <w:rPr>
          <w:rFonts w:ascii="Arial" w:hAnsi="Arial" w:cs="Arial"/>
          <w:b/>
          <w:bCs/>
          <w:color w:val="auto"/>
          <w:sz w:val="24"/>
          <w:szCs w:val="24"/>
        </w:rPr>
        <w:t>S</w:t>
      </w:r>
      <w:bookmarkEnd w:id="6"/>
      <w:bookmarkEnd w:id="7"/>
    </w:p>
    <w:p w14:paraId="21120169" w14:textId="77777777" w:rsidR="006D7E4A" w:rsidRPr="006D7E4A" w:rsidRDefault="006D7E4A" w:rsidP="006D7E4A"/>
    <w:p w14:paraId="72968649" w14:textId="080DDD34" w:rsidR="006D7E4A" w:rsidRPr="006D7E4A" w:rsidRDefault="006D7E4A" w:rsidP="006D7E4A">
      <w:pPr>
        <w:pStyle w:val="Default"/>
        <w:spacing w:line="360" w:lineRule="auto"/>
        <w:ind w:firstLine="851"/>
        <w:rPr>
          <w:color w:val="000000" w:themeColor="text1"/>
        </w:rPr>
      </w:pPr>
      <w:r>
        <w:t xml:space="preserve">J.R. Emiliano Leite, Paulo S. Martins e Edson L. </w:t>
      </w:r>
      <w:proofErr w:type="spellStart"/>
      <w:r>
        <w:t>Ursini</w:t>
      </w:r>
      <w:proofErr w:type="spellEnd"/>
      <w:r w:rsidRPr="006D7E4A">
        <w:rPr>
          <w:color w:val="000000" w:themeColor="text1"/>
          <w:shd w:val="clear" w:color="auto" w:fill="FFFFFF"/>
        </w:rPr>
        <w:t>. </w:t>
      </w:r>
      <w:r>
        <w:t>A INTERNET das COISAS (</w:t>
      </w:r>
      <w:proofErr w:type="spellStart"/>
      <w:r>
        <w:t>IoT</w:t>
      </w:r>
      <w:proofErr w:type="spellEnd"/>
      <w:proofErr w:type="gramStart"/>
      <w:r>
        <w:t>) :</w:t>
      </w:r>
      <w:proofErr w:type="gramEnd"/>
      <w:r>
        <w:t xml:space="preserve"> Tecnologias e Aplicações</w:t>
      </w:r>
      <w:r w:rsidRPr="006D7E4A">
        <w:rPr>
          <w:color w:val="000000" w:themeColor="text1"/>
          <w:shd w:val="clear" w:color="auto" w:fill="FFFFFF"/>
        </w:rPr>
        <w:t>. Disponível em: &lt;https://lcv.fee.unicamp.br/</w:t>
      </w:r>
      <w:proofErr w:type="spellStart"/>
      <w:r w:rsidRPr="006D7E4A">
        <w:rPr>
          <w:color w:val="000000" w:themeColor="text1"/>
          <w:shd w:val="clear" w:color="auto" w:fill="FFFFFF"/>
        </w:rPr>
        <w:t>images</w:t>
      </w:r>
      <w:proofErr w:type="spellEnd"/>
      <w:r w:rsidRPr="006D7E4A">
        <w:rPr>
          <w:color w:val="000000" w:themeColor="text1"/>
          <w:shd w:val="clear" w:color="auto" w:fill="FFFFFF"/>
        </w:rPr>
        <w:t>/BTSym-17/</w:t>
      </w:r>
      <w:proofErr w:type="spellStart"/>
      <w:r w:rsidRPr="006D7E4A">
        <w:rPr>
          <w:color w:val="000000" w:themeColor="text1"/>
          <w:shd w:val="clear" w:color="auto" w:fill="FFFFFF"/>
        </w:rPr>
        <w:t>Papers</w:t>
      </w:r>
      <w:proofErr w:type="spellEnd"/>
      <w:r w:rsidRPr="006D7E4A">
        <w:rPr>
          <w:color w:val="000000" w:themeColor="text1"/>
          <w:shd w:val="clear" w:color="auto" w:fill="FFFFFF"/>
        </w:rPr>
        <w:t xml:space="preserve">/76926.pdf&gt;. Acesso em: </w:t>
      </w:r>
      <w:r w:rsidRPr="006D7E4A">
        <w:rPr>
          <w:color w:val="000000" w:themeColor="text1"/>
          <w:shd w:val="clear" w:color="auto" w:fill="FFFFFF"/>
        </w:rPr>
        <w:t>24</w:t>
      </w:r>
      <w:r w:rsidRPr="006D7E4A">
        <w:rPr>
          <w:color w:val="000000" w:themeColor="text1"/>
          <w:shd w:val="clear" w:color="auto" w:fill="FFFFFF"/>
        </w:rPr>
        <w:t xml:space="preserve"> </w:t>
      </w:r>
      <w:r w:rsidRPr="006D7E4A">
        <w:rPr>
          <w:color w:val="000000" w:themeColor="text1"/>
          <w:shd w:val="clear" w:color="auto" w:fill="FFFFFF"/>
        </w:rPr>
        <w:t>fev</w:t>
      </w:r>
      <w:r w:rsidRPr="006D7E4A">
        <w:rPr>
          <w:color w:val="000000" w:themeColor="text1"/>
          <w:shd w:val="clear" w:color="auto" w:fill="FFFFFF"/>
        </w:rPr>
        <w:t>. 2020</w:t>
      </w:r>
      <w:r>
        <w:rPr>
          <w:color w:val="000000" w:themeColor="text1"/>
          <w:shd w:val="clear" w:color="auto" w:fill="FFFFFF"/>
        </w:rPr>
        <w:t>.</w:t>
      </w:r>
    </w:p>
    <w:p w14:paraId="66E82313" w14:textId="77777777" w:rsidR="006D7E4A" w:rsidRPr="006D7E4A" w:rsidRDefault="006D7E4A" w:rsidP="00B84F46">
      <w:pPr>
        <w:pStyle w:val="Default"/>
        <w:spacing w:line="360" w:lineRule="auto"/>
        <w:ind w:firstLine="851"/>
        <w:rPr>
          <w:color w:val="000000" w:themeColor="text1"/>
        </w:rPr>
      </w:pPr>
    </w:p>
    <w:p w14:paraId="4CDD796B" w14:textId="77777777" w:rsidR="00100E91" w:rsidRPr="00C40744" w:rsidRDefault="00100E91" w:rsidP="00B84F46">
      <w:pPr>
        <w:pStyle w:val="Default"/>
        <w:spacing w:line="360" w:lineRule="auto"/>
        <w:ind w:firstLine="851"/>
      </w:pPr>
    </w:p>
    <w:sectPr w:rsidR="00100E91" w:rsidRPr="00C40744" w:rsidSect="00EC3F4E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1929" w14:textId="77777777" w:rsidR="00B60B4E" w:rsidRDefault="00B60B4E" w:rsidP="00FA0F8F">
      <w:pPr>
        <w:spacing w:after="0" w:line="240" w:lineRule="auto"/>
      </w:pPr>
      <w:r>
        <w:separator/>
      </w:r>
    </w:p>
  </w:endnote>
  <w:endnote w:type="continuationSeparator" w:id="0">
    <w:p w14:paraId="20E9C6F8" w14:textId="77777777" w:rsidR="00B60B4E" w:rsidRDefault="00B60B4E" w:rsidP="00FA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5A9D" w14:textId="5E04DF0D" w:rsidR="00FA0F8F" w:rsidRDefault="00FA0F8F">
    <w:pPr>
      <w:pStyle w:val="Rodap"/>
      <w:jc w:val="right"/>
    </w:pPr>
  </w:p>
  <w:p w14:paraId="7115A844" w14:textId="77777777" w:rsidR="00FA0F8F" w:rsidRDefault="00FA0F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FDA" w14:textId="0EA896F9" w:rsidR="00FA0F8F" w:rsidRDefault="00FA0F8F">
    <w:pPr>
      <w:pStyle w:val="Rodap"/>
      <w:jc w:val="right"/>
    </w:pPr>
  </w:p>
  <w:p w14:paraId="57BAE176" w14:textId="77777777" w:rsidR="00FA0F8F" w:rsidRDefault="00FA0F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4A36" w14:textId="77777777" w:rsidR="00B60B4E" w:rsidRDefault="00B60B4E" w:rsidP="00FA0F8F">
      <w:pPr>
        <w:spacing w:after="0" w:line="240" w:lineRule="auto"/>
      </w:pPr>
      <w:r>
        <w:separator/>
      </w:r>
    </w:p>
  </w:footnote>
  <w:footnote w:type="continuationSeparator" w:id="0">
    <w:p w14:paraId="6664743E" w14:textId="77777777" w:rsidR="00B60B4E" w:rsidRDefault="00B60B4E" w:rsidP="00FA0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9C6"/>
    <w:multiLevelType w:val="hybridMultilevel"/>
    <w:tmpl w:val="EAE4E23A"/>
    <w:lvl w:ilvl="0" w:tplc="A0322424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1132"/>
    <w:multiLevelType w:val="multilevel"/>
    <w:tmpl w:val="CFCEC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D3877"/>
    <w:multiLevelType w:val="hybridMultilevel"/>
    <w:tmpl w:val="DF822A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4D3A6A"/>
    <w:multiLevelType w:val="hybridMultilevel"/>
    <w:tmpl w:val="44F28EB2"/>
    <w:lvl w:ilvl="0" w:tplc="C1B23AA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1D87515"/>
    <w:multiLevelType w:val="hybridMultilevel"/>
    <w:tmpl w:val="DAB85D6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E661A00"/>
    <w:multiLevelType w:val="hybridMultilevel"/>
    <w:tmpl w:val="2D849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522B5"/>
    <w:multiLevelType w:val="hybridMultilevel"/>
    <w:tmpl w:val="92741522"/>
    <w:lvl w:ilvl="0" w:tplc="A0322424">
      <w:start w:val="1"/>
      <w:numFmt w:val="decimal"/>
      <w:lvlText w:val="%1-"/>
      <w:lvlJc w:val="left"/>
      <w:pPr>
        <w:ind w:left="1080" w:hanging="360"/>
      </w:pPr>
      <w:rPr>
        <w:rFonts w:ascii="Arial" w:eastAsiaTheme="minorHAnsi" w:hAnsi="Arial" w:cs="Arial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CE1F48"/>
    <w:multiLevelType w:val="hybridMultilevel"/>
    <w:tmpl w:val="8F400C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B46138"/>
    <w:multiLevelType w:val="hybridMultilevel"/>
    <w:tmpl w:val="D7AA1F4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2170B52"/>
    <w:multiLevelType w:val="hybridMultilevel"/>
    <w:tmpl w:val="D80A9C12"/>
    <w:lvl w:ilvl="0" w:tplc="B422147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583137"/>
    <w:multiLevelType w:val="hybridMultilevel"/>
    <w:tmpl w:val="A662916E"/>
    <w:lvl w:ilvl="0" w:tplc="0416000F">
      <w:start w:val="1"/>
      <w:numFmt w:val="decimal"/>
      <w:lvlText w:val="%1."/>
      <w:lvlJc w:val="left"/>
      <w:pPr>
        <w:ind w:left="2141" w:hanging="360"/>
      </w:pPr>
    </w:lvl>
    <w:lvl w:ilvl="1" w:tplc="04160019" w:tentative="1">
      <w:start w:val="1"/>
      <w:numFmt w:val="lowerLetter"/>
      <w:lvlText w:val="%2."/>
      <w:lvlJc w:val="left"/>
      <w:pPr>
        <w:ind w:left="2861" w:hanging="360"/>
      </w:pPr>
    </w:lvl>
    <w:lvl w:ilvl="2" w:tplc="0416001B" w:tentative="1">
      <w:start w:val="1"/>
      <w:numFmt w:val="lowerRoman"/>
      <w:lvlText w:val="%3."/>
      <w:lvlJc w:val="right"/>
      <w:pPr>
        <w:ind w:left="3581" w:hanging="180"/>
      </w:pPr>
    </w:lvl>
    <w:lvl w:ilvl="3" w:tplc="0416000F" w:tentative="1">
      <w:start w:val="1"/>
      <w:numFmt w:val="decimal"/>
      <w:lvlText w:val="%4."/>
      <w:lvlJc w:val="left"/>
      <w:pPr>
        <w:ind w:left="4301" w:hanging="360"/>
      </w:pPr>
    </w:lvl>
    <w:lvl w:ilvl="4" w:tplc="04160019" w:tentative="1">
      <w:start w:val="1"/>
      <w:numFmt w:val="lowerLetter"/>
      <w:lvlText w:val="%5."/>
      <w:lvlJc w:val="left"/>
      <w:pPr>
        <w:ind w:left="5021" w:hanging="360"/>
      </w:pPr>
    </w:lvl>
    <w:lvl w:ilvl="5" w:tplc="0416001B" w:tentative="1">
      <w:start w:val="1"/>
      <w:numFmt w:val="lowerRoman"/>
      <w:lvlText w:val="%6."/>
      <w:lvlJc w:val="right"/>
      <w:pPr>
        <w:ind w:left="5741" w:hanging="180"/>
      </w:pPr>
    </w:lvl>
    <w:lvl w:ilvl="6" w:tplc="0416000F" w:tentative="1">
      <w:start w:val="1"/>
      <w:numFmt w:val="decimal"/>
      <w:lvlText w:val="%7."/>
      <w:lvlJc w:val="left"/>
      <w:pPr>
        <w:ind w:left="6461" w:hanging="360"/>
      </w:pPr>
    </w:lvl>
    <w:lvl w:ilvl="7" w:tplc="04160019" w:tentative="1">
      <w:start w:val="1"/>
      <w:numFmt w:val="lowerLetter"/>
      <w:lvlText w:val="%8."/>
      <w:lvlJc w:val="left"/>
      <w:pPr>
        <w:ind w:left="7181" w:hanging="360"/>
      </w:pPr>
    </w:lvl>
    <w:lvl w:ilvl="8" w:tplc="0416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1" w15:restartNumberingAfterBreak="0">
    <w:nsid w:val="6208223B"/>
    <w:multiLevelType w:val="hybridMultilevel"/>
    <w:tmpl w:val="E9143D24"/>
    <w:lvl w:ilvl="0" w:tplc="C1B23AAC">
      <w:start w:val="1"/>
      <w:numFmt w:val="decimal"/>
      <w:lvlText w:val="%1-"/>
      <w:lvlJc w:val="left"/>
      <w:pPr>
        <w:ind w:left="157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75E3BFC"/>
    <w:multiLevelType w:val="multilevel"/>
    <w:tmpl w:val="F4F611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C09B2"/>
    <w:multiLevelType w:val="hybridMultilevel"/>
    <w:tmpl w:val="62CCA838"/>
    <w:lvl w:ilvl="0" w:tplc="B422147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B365D"/>
    <w:multiLevelType w:val="hybridMultilevel"/>
    <w:tmpl w:val="8AA08F00"/>
    <w:lvl w:ilvl="0" w:tplc="A0322424">
      <w:start w:val="1"/>
      <w:numFmt w:val="decimal"/>
      <w:lvlText w:val="%1-"/>
      <w:lvlJc w:val="left"/>
      <w:pPr>
        <w:ind w:left="644" w:hanging="360"/>
      </w:pPr>
      <w:rPr>
        <w:rFonts w:ascii="Arial" w:eastAsiaTheme="minorHAnsi" w:hAnsi="Arial" w:cs="Arial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74AD4EEF"/>
    <w:multiLevelType w:val="multilevel"/>
    <w:tmpl w:val="D6A8716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7"/>
  </w:num>
  <w:num w:numId="5">
    <w:abstractNumId w:val="3"/>
  </w:num>
  <w:num w:numId="6">
    <w:abstractNumId w:val="15"/>
  </w:num>
  <w:num w:numId="7">
    <w:abstractNumId w:val="14"/>
  </w:num>
  <w:num w:numId="8">
    <w:abstractNumId w:val="0"/>
  </w:num>
  <w:num w:numId="9">
    <w:abstractNumId w:val="6"/>
  </w:num>
  <w:num w:numId="10">
    <w:abstractNumId w:val="8"/>
  </w:num>
  <w:num w:numId="11">
    <w:abstractNumId w:val="11"/>
  </w:num>
  <w:num w:numId="12">
    <w:abstractNumId w:val="10"/>
  </w:num>
  <w:num w:numId="13">
    <w:abstractNumId w:val="5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C"/>
    <w:rsid w:val="00000C5B"/>
    <w:rsid w:val="00036CCF"/>
    <w:rsid w:val="00041BC2"/>
    <w:rsid w:val="00073163"/>
    <w:rsid w:val="0007392C"/>
    <w:rsid w:val="000A48EC"/>
    <w:rsid w:val="000A6E65"/>
    <w:rsid w:val="000E3022"/>
    <w:rsid w:val="000E393C"/>
    <w:rsid w:val="000F492A"/>
    <w:rsid w:val="000F69EC"/>
    <w:rsid w:val="00100E91"/>
    <w:rsid w:val="00104C4F"/>
    <w:rsid w:val="00117FE3"/>
    <w:rsid w:val="00132C0A"/>
    <w:rsid w:val="0013339F"/>
    <w:rsid w:val="001508DF"/>
    <w:rsid w:val="00182631"/>
    <w:rsid w:val="001A2465"/>
    <w:rsid w:val="001A60B2"/>
    <w:rsid w:val="001D616F"/>
    <w:rsid w:val="0021219B"/>
    <w:rsid w:val="00250DE5"/>
    <w:rsid w:val="00266BC9"/>
    <w:rsid w:val="00271783"/>
    <w:rsid w:val="00283FF3"/>
    <w:rsid w:val="002975CC"/>
    <w:rsid w:val="002B1CBD"/>
    <w:rsid w:val="002B436D"/>
    <w:rsid w:val="002C106C"/>
    <w:rsid w:val="002D30D9"/>
    <w:rsid w:val="002D5258"/>
    <w:rsid w:val="002E72D2"/>
    <w:rsid w:val="002E74F1"/>
    <w:rsid w:val="002E79B8"/>
    <w:rsid w:val="0035544D"/>
    <w:rsid w:val="00363ADB"/>
    <w:rsid w:val="0037257D"/>
    <w:rsid w:val="003773EA"/>
    <w:rsid w:val="00385D40"/>
    <w:rsid w:val="003A5253"/>
    <w:rsid w:val="003B5ACE"/>
    <w:rsid w:val="003C72E4"/>
    <w:rsid w:val="003E07F3"/>
    <w:rsid w:val="003F099B"/>
    <w:rsid w:val="00400250"/>
    <w:rsid w:val="0040073D"/>
    <w:rsid w:val="004119DD"/>
    <w:rsid w:val="00416D3C"/>
    <w:rsid w:val="0042313D"/>
    <w:rsid w:val="0042379B"/>
    <w:rsid w:val="00441010"/>
    <w:rsid w:val="004B3330"/>
    <w:rsid w:val="004C498D"/>
    <w:rsid w:val="004D38FC"/>
    <w:rsid w:val="004D46E4"/>
    <w:rsid w:val="005007E0"/>
    <w:rsid w:val="00512882"/>
    <w:rsid w:val="0052378E"/>
    <w:rsid w:val="0055003B"/>
    <w:rsid w:val="00553CE5"/>
    <w:rsid w:val="00556A97"/>
    <w:rsid w:val="00564EC1"/>
    <w:rsid w:val="005710E5"/>
    <w:rsid w:val="00590DDF"/>
    <w:rsid w:val="005D7E7B"/>
    <w:rsid w:val="00600B38"/>
    <w:rsid w:val="006154F6"/>
    <w:rsid w:val="00623ABF"/>
    <w:rsid w:val="0067619F"/>
    <w:rsid w:val="00680582"/>
    <w:rsid w:val="00697674"/>
    <w:rsid w:val="006A1FCC"/>
    <w:rsid w:val="006C3CE8"/>
    <w:rsid w:val="006D7E4A"/>
    <w:rsid w:val="006F39ED"/>
    <w:rsid w:val="0070118E"/>
    <w:rsid w:val="0071003B"/>
    <w:rsid w:val="00721C9A"/>
    <w:rsid w:val="007243FB"/>
    <w:rsid w:val="00734900"/>
    <w:rsid w:val="00736BBE"/>
    <w:rsid w:val="00797EA4"/>
    <w:rsid w:val="007B2227"/>
    <w:rsid w:val="007B2CB7"/>
    <w:rsid w:val="007E1879"/>
    <w:rsid w:val="00845871"/>
    <w:rsid w:val="008607D0"/>
    <w:rsid w:val="008642CE"/>
    <w:rsid w:val="00890333"/>
    <w:rsid w:val="008B6606"/>
    <w:rsid w:val="008C232E"/>
    <w:rsid w:val="008C55D6"/>
    <w:rsid w:val="008C7AF5"/>
    <w:rsid w:val="008D0228"/>
    <w:rsid w:val="008D778A"/>
    <w:rsid w:val="008E3E7D"/>
    <w:rsid w:val="008F6B2C"/>
    <w:rsid w:val="00906C74"/>
    <w:rsid w:val="00987FD8"/>
    <w:rsid w:val="009B3137"/>
    <w:rsid w:val="009B69BA"/>
    <w:rsid w:val="009C5BAD"/>
    <w:rsid w:val="009C744B"/>
    <w:rsid w:val="009E5AC5"/>
    <w:rsid w:val="009F5ED9"/>
    <w:rsid w:val="00A12D47"/>
    <w:rsid w:val="00A369B6"/>
    <w:rsid w:val="00A41879"/>
    <w:rsid w:val="00A751AE"/>
    <w:rsid w:val="00A87C6C"/>
    <w:rsid w:val="00AD7143"/>
    <w:rsid w:val="00AF6562"/>
    <w:rsid w:val="00B02E27"/>
    <w:rsid w:val="00B23F17"/>
    <w:rsid w:val="00B43BD7"/>
    <w:rsid w:val="00B5060F"/>
    <w:rsid w:val="00B60B4E"/>
    <w:rsid w:val="00B70EB2"/>
    <w:rsid w:val="00B7435F"/>
    <w:rsid w:val="00B84F46"/>
    <w:rsid w:val="00B8747A"/>
    <w:rsid w:val="00B876D6"/>
    <w:rsid w:val="00B931FB"/>
    <w:rsid w:val="00BA2622"/>
    <w:rsid w:val="00BB4A32"/>
    <w:rsid w:val="00BD4BA0"/>
    <w:rsid w:val="00BE3114"/>
    <w:rsid w:val="00BE7AED"/>
    <w:rsid w:val="00BF02D6"/>
    <w:rsid w:val="00C15DC4"/>
    <w:rsid w:val="00C2425C"/>
    <w:rsid w:val="00C25745"/>
    <w:rsid w:val="00C40744"/>
    <w:rsid w:val="00C51CEB"/>
    <w:rsid w:val="00C64F8D"/>
    <w:rsid w:val="00C762DE"/>
    <w:rsid w:val="00C81786"/>
    <w:rsid w:val="00C86B51"/>
    <w:rsid w:val="00C92CB5"/>
    <w:rsid w:val="00CA1EE9"/>
    <w:rsid w:val="00CB230A"/>
    <w:rsid w:val="00D054EE"/>
    <w:rsid w:val="00D15B9A"/>
    <w:rsid w:val="00D221AA"/>
    <w:rsid w:val="00D67839"/>
    <w:rsid w:val="00D707F0"/>
    <w:rsid w:val="00D71D1D"/>
    <w:rsid w:val="00D77FE6"/>
    <w:rsid w:val="00D83AA9"/>
    <w:rsid w:val="00D83AB6"/>
    <w:rsid w:val="00DE1F4E"/>
    <w:rsid w:val="00DE222C"/>
    <w:rsid w:val="00DE2A6A"/>
    <w:rsid w:val="00E10F5B"/>
    <w:rsid w:val="00E365ED"/>
    <w:rsid w:val="00E4771B"/>
    <w:rsid w:val="00E521CE"/>
    <w:rsid w:val="00E60C36"/>
    <w:rsid w:val="00E730BF"/>
    <w:rsid w:val="00E755FE"/>
    <w:rsid w:val="00E84D23"/>
    <w:rsid w:val="00E95BC6"/>
    <w:rsid w:val="00EA65D4"/>
    <w:rsid w:val="00EC3F4E"/>
    <w:rsid w:val="00EE1AC7"/>
    <w:rsid w:val="00F072F5"/>
    <w:rsid w:val="00F07EB5"/>
    <w:rsid w:val="00F13DFA"/>
    <w:rsid w:val="00F460B6"/>
    <w:rsid w:val="00F54C0D"/>
    <w:rsid w:val="00F6731B"/>
    <w:rsid w:val="00F96ED8"/>
    <w:rsid w:val="00FA0F8F"/>
    <w:rsid w:val="00FA58DE"/>
    <w:rsid w:val="00FB18BC"/>
    <w:rsid w:val="00FC325F"/>
    <w:rsid w:val="00FC4937"/>
    <w:rsid w:val="00FE7204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EB1D"/>
  <w15:chartTrackingRefBased/>
  <w15:docId w15:val="{56BA5221-BEE9-450F-AEBB-5CD394C1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2121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4C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4C0D"/>
    <w:rPr>
      <w:color w:val="605E5C"/>
      <w:shd w:val="clear" w:color="auto" w:fill="E1DFDD"/>
    </w:rPr>
  </w:style>
  <w:style w:type="paragraph" w:customStyle="1" w:styleId="Default">
    <w:name w:val="Default"/>
    <w:rsid w:val="002C10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2D525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5258"/>
    <w:pPr>
      <w:widowControl w:val="0"/>
      <w:autoSpaceDE w:val="0"/>
      <w:autoSpaceDN w:val="0"/>
      <w:spacing w:after="0" w:line="240" w:lineRule="auto"/>
      <w:ind w:left="165"/>
    </w:pPr>
    <w:rPr>
      <w:rFonts w:ascii="Calibri" w:eastAsia="Calibri" w:hAnsi="Calibri" w:cs="Calibri"/>
      <w:lang w:val="pt-PT"/>
    </w:rPr>
  </w:style>
  <w:style w:type="character" w:styleId="Forte">
    <w:name w:val="Strong"/>
    <w:basedOn w:val="Fontepargpadro"/>
    <w:uiPriority w:val="22"/>
    <w:qFormat/>
    <w:rsid w:val="00AF656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21219B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21219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6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8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4F46"/>
    <w:pPr>
      <w:outlineLvl w:val="9"/>
    </w:pPr>
    <w:rPr>
      <w:rFonts w:ascii="Calibri Light" w:eastAsia="Times New Roman" w:hAnsi="Calibri Light" w:cs="Times New Roman"/>
      <w:color w:val="2F549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4F46"/>
    <w:pPr>
      <w:tabs>
        <w:tab w:val="right" w:leader="dot" w:pos="8494"/>
      </w:tabs>
      <w:spacing w:after="100"/>
    </w:pPr>
    <w:rPr>
      <w:rFonts w:ascii="Arial" w:eastAsiaTheme="majorEastAsia" w:hAnsi="Arial" w:cs="Arial"/>
      <w:b/>
      <w:bCs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84F46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B84F46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B84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84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7F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F8F"/>
  </w:style>
  <w:style w:type="paragraph" w:styleId="Rodap">
    <w:name w:val="footer"/>
    <w:basedOn w:val="Normal"/>
    <w:link w:val="RodapChar"/>
    <w:uiPriority w:val="99"/>
    <w:unhideWhenUsed/>
    <w:rsid w:val="00FA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18B9-B8E3-426C-BD2B-3CA6BCAE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TADEU ZANON</dc:creator>
  <cp:keywords/>
  <dc:description/>
  <cp:lastModifiedBy>RYAN FERREIRA BARBOSA</cp:lastModifiedBy>
  <cp:revision>3</cp:revision>
  <cp:lastPrinted>2021-12-12T19:34:00Z</cp:lastPrinted>
  <dcterms:created xsi:type="dcterms:W3CDTF">2022-02-24T01:43:00Z</dcterms:created>
  <dcterms:modified xsi:type="dcterms:W3CDTF">2022-02-24T01:51:00Z</dcterms:modified>
</cp:coreProperties>
</file>