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5E" w:rsidRPr="00040A5E" w:rsidRDefault="00040A5E" w:rsidP="00040A5E">
      <w:pPr>
        <w:pStyle w:val="Ttulo3"/>
        <w:rPr>
          <w:u w:val="single"/>
        </w:rPr>
      </w:pPr>
      <w:r>
        <w:t xml:space="preserve">Testes </w:t>
      </w:r>
      <w:r w:rsidRPr="00040A5E">
        <w:rPr>
          <w:u w:val="single"/>
        </w:rPr>
        <w:t>unitários</w:t>
      </w:r>
      <w:r>
        <w:t xml:space="preserve">. </w:t>
      </w:r>
      <w:proofErr w:type="spellStart"/>
      <w:r>
        <w:t>Junit</w:t>
      </w:r>
      <w:proofErr w:type="spellEnd"/>
      <w:r>
        <w:t>.</w:t>
      </w:r>
    </w:p>
    <w:p w:rsidR="00040A5E" w:rsidRDefault="00040A5E" w:rsidP="00040A5E">
      <w:pPr>
        <w:pStyle w:val="Ttulo3"/>
      </w:pPr>
    </w:p>
    <w:p w:rsidR="00040A5E" w:rsidRDefault="00040A5E" w:rsidP="00040A5E">
      <w:pPr>
        <w:pStyle w:val="Ttulo4"/>
        <w:rPr>
          <w:rFonts w:ascii="Montserrat" w:hAnsi="Montserrat"/>
          <w:color w:val="253A44"/>
          <w:sz w:val="27"/>
          <w:szCs w:val="27"/>
        </w:rPr>
      </w:pPr>
    </w:p>
    <w:p w:rsidR="00040A5E" w:rsidRDefault="00040A5E" w:rsidP="00040A5E">
      <w:pPr>
        <w:pStyle w:val="Ttulo4"/>
        <w:rPr>
          <w:rFonts w:ascii="Montserrat" w:hAnsi="Montserrat"/>
          <w:color w:val="253A44"/>
          <w:sz w:val="27"/>
          <w:szCs w:val="27"/>
        </w:rPr>
      </w:pPr>
      <w:r>
        <w:rPr>
          <w:rFonts w:ascii="Montserrat" w:hAnsi="Montserrat"/>
          <w:color w:val="253A44"/>
          <w:sz w:val="27"/>
          <w:szCs w:val="27"/>
        </w:rPr>
        <w:t>Um pouco de XP</w:t>
      </w:r>
    </w:p>
    <w:p w:rsidR="00040A5E" w:rsidRDefault="00040A5E" w:rsidP="00040A5E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XP é um apelido carinhoso de uma metodologia ágil de desenvolvimento designada Extreme </w:t>
      </w:r>
      <w:proofErr w:type="spellStart"/>
      <w:r>
        <w:rPr>
          <w:color w:val="253A44"/>
          <w:sz w:val="27"/>
          <w:szCs w:val="27"/>
        </w:rPr>
        <w:t>Programming</w:t>
      </w:r>
      <w:proofErr w:type="spellEnd"/>
      <w:r>
        <w:rPr>
          <w:color w:val="253A44"/>
          <w:sz w:val="27"/>
          <w:szCs w:val="27"/>
        </w:rPr>
        <w:t>, com foco em agilidade de equipes e qualidade de projetos, apoiada em valores como simplicidade, comunicação, feedback e coragem.</w:t>
      </w:r>
    </w:p>
    <w:p w:rsidR="00040A5E" w:rsidRPr="00040A5E" w:rsidRDefault="00040A5E" w:rsidP="00040A5E">
      <w:pPr>
        <w:pStyle w:val="NormalWeb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XP é uma metodologia muito comportamental, onde prima mudanças de atitudes e práticas. Sua principal mudança está na máxima integração entre pessoas e, principalmente, estimulando uma participação maior do cliente. Portando, literalmente, temos que “FAZER O PROGRAMA COM O CLIENTE”.</w:t>
      </w:r>
    </w:p>
    <w:p w:rsidR="00040A5E" w:rsidRPr="00040A5E" w:rsidRDefault="00040A5E" w:rsidP="00040A5E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040A5E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O que são Testes Unitários?</w:t>
      </w:r>
    </w:p>
    <w:p w:rsidR="00040A5E" w:rsidRPr="00040A5E" w:rsidRDefault="00040A5E" w:rsidP="0004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Imagine por exemplo, se um avião só fosse testado após a conclusão de sua construção, com certeza isso seria um verdadeiro desastre, é nesse ponto que a engenharia aeronáutica é uma boa referência em processos de construções de projetos de software, principalmente em sistemas de missão crítica, pois durante a construção e montagem de um avião todos os seus componentes são testados isoladamente até a exaustão, e depois cada etapa de integração também é devidamente testada e homologada.</w:t>
      </w:r>
    </w:p>
    <w:p w:rsidR="00040A5E" w:rsidRPr="00040A5E" w:rsidRDefault="00040A5E" w:rsidP="0004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teste unitário, de certa forma se baseia nessa ideia, pois é uma modalidade de testes que se concentra na verificação da menor unidade do projeto de software. É realizado o teste de uma unidade lógica, com uso de dados suficientes para se testar apenas à lógica da unidade em questão.</w:t>
      </w:r>
    </w:p>
    <w:p w:rsidR="00040A5E" w:rsidRPr="00040A5E" w:rsidRDefault="00040A5E" w:rsidP="0004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Em sistemas construídos com uso de linguagens orientadas a objetos, essa unidade pode ser identificada como um método, uma classe ou mesmo um objeto.</w:t>
      </w:r>
    </w:p>
    <w:p w:rsidR="00040A5E" w:rsidRPr="00040A5E" w:rsidRDefault="00040A5E" w:rsidP="00040A5E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r w:rsidRPr="00040A5E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Porque usar Testes Unitários?</w:t>
      </w:r>
    </w:p>
    <w:p w:rsidR="00040A5E" w:rsidRPr="00040A5E" w:rsidRDefault="00040A5E" w:rsidP="0004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Abaixo temos alguns dos principais fatores que motivam o uso sistemático da prática de testes unitários:</w:t>
      </w:r>
    </w:p>
    <w:p w:rsidR="00040A5E" w:rsidRPr="00040A5E" w:rsidRDefault="00040A5E" w:rsidP="00040A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Previne contra o aparecimento de “BUG’S” oriundos de códigos mal escritos;</w:t>
      </w:r>
    </w:p>
    <w:p w:rsidR="00040A5E" w:rsidRPr="00040A5E" w:rsidRDefault="00040A5E" w:rsidP="00040A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Código testado é mais confiável;</w:t>
      </w:r>
    </w:p>
    <w:p w:rsidR="00040A5E" w:rsidRPr="00040A5E" w:rsidRDefault="00040A5E" w:rsidP="00040A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Permite alterações sem medo (coragem);</w:t>
      </w:r>
    </w:p>
    <w:p w:rsidR="00040A5E" w:rsidRPr="00040A5E" w:rsidRDefault="00040A5E" w:rsidP="00040A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Testa situações de sucesso e de falha;</w:t>
      </w:r>
    </w:p>
    <w:p w:rsidR="00040A5E" w:rsidRPr="00040A5E" w:rsidRDefault="00040A5E" w:rsidP="00040A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Resulta em outras práticas XP como: Código coletivo, </w:t>
      </w:r>
      <w:proofErr w:type="spellStart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refatora</w:t>
      </w:r>
      <w:bookmarkStart w:id="0" w:name="_GoBack"/>
      <w:bookmarkEnd w:id="0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ção</w:t>
      </w:r>
      <w:proofErr w:type="spellEnd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integração contínua;</w:t>
      </w:r>
    </w:p>
    <w:p w:rsidR="00040A5E" w:rsidRPr="00040A5E" w:rsidRDefault="00040A5E" w:rsidP="00040A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Serve como métrica do projeto (teste ==requisitos);</w:t>
      </w:r>
    </w:p>
    <w:p w:rsidR="00040A5E" w:rsidRPr="00040A5E" w:rsidRDefault="00040A5E" w:rsidP="00040A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Gera e preserva um “conhecimento” sobre as regras de negócios do projeto.</w:t>
      </w:r>
    </w:p>
    <w:p w:rsidR="00040A5E" w:rsidRDefault="00040A5E" w:rsidP="00040A5E">
      <w:pPr>
        <w:pStyle w:val="Ttulo4"/>
        <w:rPr>
          <w:rFonts w:ascii="Montserrat" w:hAnsi="Montserrat"/>
          <w:color w:val="253A44"/>
          <w:sz w:val="27"/>
          <w:szCs w:val="27"/>
        </w:rPr>
      </w:pPr>
      <w:r>
        <w:rPr>
          <w:rFonts w:ascii="Montserrat" w:hAnsi="Montserrat"/>
          <w:color w:val="253A44"/>
          <w:sz w:val="27"/>
          <w:szCs w:val="27"/>
        </w:rPr>
        <w:t>Quando fazer Teste Unitário?</w:t>
      </w:r>
    </w:p>
    <w:p w:rsidR="00040A5E" w:rsidRDefault="00040A5E" w:rsidP="00040A5E">
      <w:pPr>
        <w:pStyle w:val="NormalWeb"/>
        <w:rPr>
          <w:color w:val="253A44"/>
          <w:sz w:val="27"/>
          <w:szCs w:val="27"/>
        </w:rPr>
      </w:pPr>
      <w:r>
        <w:rPr>
          <w:rStyle w:val="nfase"/>
          <w:color w:val="253A44"/>
          <w:sz w:val="27"/>
          <w:szCs w:val="27"/>
        </w:rPr>
        <w:t>No início</w:t>
      </w:r>
      <w:r>
        <w:rPr>
          <w:color w:val="253A44"/>
          <w:sz w:val="27"/>
          <w:szCs w:val="27"/>
        </w:rPr>
        <w:t>: Primeiro projetar e escrever as classes de testes, depois as classes com regra de negócios.</w:t>
      </w:r>
    </w:p>
    <w:p w:rsidR="00040A5E" w:rsidRDefault="00040A5E" w:rsidP="00040A5E">
      <w:pPr>
        <w:pStyle w:val="NormalWeb"/>
        <w:rPr>
          <w:color w:val="253A44"/>
          <w:sz w:val="27"/>
          <w:szCs w:val="27"/>
        </w:rPr>
      </w:pPr>
      <w:r>
        <w:rPr>
          <w:rStyle w:val="nfase"/>
          <w:color w:val="253A44"/>
          <w:sz w:val="27"/>
          <w:szCs w:val="27"/>
        </w:rPr>
        <w:t>Diariamente</w:t>
      </w:r>
      <w:r>
        <w:rPr>
          <w:color w:val="253A44"/>
          <w:sz w:val="27"/>
          <w:szCs w:val="27"/>
        </w:rPr>
        <w:t>: É SUGERIDO que seja rodado os testes várias vezes ao dia (é fácil corrigir pequenos problemas do que corrigir um “problemão” somente no final do projeto).</w:t>
      </w:r>
    </w:p>
    <w:p w:rsidR="00040A5E" w:rsidRPr="00040A5E" w:rsidRDefault="00040A5E" w:rsidP="00040A5E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040A5E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O que é </w:t>
      </w:r>
      <w:proofErr w:type="spellStart"/>
      <w:r w:rsidRPr="00040A5E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JUnit</w:t>
      </w:r>
      <w:proofErr w:type="spellEnd"/>
      <w:r w:rsidRPr="00040A5E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?</w:t>
      </w:r>
    </w:p>
    <w:p w:rsidR="00040A5E" w:rsidRPr="00040A5E" w:rsidRDefault="00040A5E" w:rsidP="0004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Agora sim, depois dessa pequena conceituação acima sobre testes unitários, você verá a partir desse tópico que o </w:t>
      </w:r>
      <w:proofErr w:type="spellStart"/>
      <w:r w:rsidRPr="00040A5E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JUnit</w:t>
      </w:r>
      <w:proofErr w:type="spellEnd"/>
      <w:r w:rsidRPr="00040A5E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é um framework que facilita o desenvolvimento e execução de testes unitários em código Java</w:t>
      </w: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:rsidR="00040A5E" w:rsidRPr="00040A5E" w:rsidRDefault="00D27888" w:rsidP="0004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Ele f</w:t>
      </w: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ornece</w:t>
      </w:r>
      <w:r w:rsidR="00040A5E"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uma completa API (conjunto de classes) para construir os testes e Aplicações gráficas e em modo console para executar os testes criados.</w:t>
      </w:r>
    </w:p>
    <w:p w:rsidR="00040A5E" w:rsidRPr="00040A5E" w:rsidRDefault="00040A5E" w:rsidP="00040A5E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r w:rsidRPr="00040A5E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Por que usar </w:t>
      </w:r>
      <w:proofErr w:type="spellStart"/>
      <w:r w:rsidRPr="00040A5E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JUnit</w:t>
      </w:r>
      <w:proofErr w:type="spellEnd"/>
      <w:r w:rsidRPr="00040A5E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?</w:t>
      </w:r>
    </w:p>
    <w:p w:rsidR="00040A5E" w:rsidRPr="00040A5E" w:rsidRDefault="00040A5E" w:rsidP="0004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Os principais motivos que favorecem o uso desse framework são:</w:t>
      </w:r>
    </w:p>
    <w:p w:rsidR="00040A5E" w:rsidRPr="00040A5E" w:rsidRDefault="00040A5E" w:rsidP="00040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JUnit</w:t>
      </w:r>
      <w:proofErr w:type="spellEnd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pode verificar se cada unidade de código funciona da forma esperada;</w:t>
      </w:r>
    </w:p>
    <w:p w:rsidR="00040A5E" w:rsidRPr="00040A5E" w:rsidRDefault="00040A5E" w:rsidP="00040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Facilita a criação, execução automática de testes e a apresentação dos resultados;</w:t>
      </w:r>
    </w:p>
    <w:p w:rsidR="00040A5E" w:rsidRPr="00040A5E" w:rsidRDefault="00040A5E" w:rsidP="00040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É Orientado a Objeto;</w:t>
      </w:r>
    </w:p>
    <w:p w:rsidR="00040A5E" w:rsidRPr="00040A5E" w:rsidRDefault="00040A5E" w:rsidP="00040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É </w:t>
      </w:r>
      <w:proofErr w:type="spellStart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free</w:t>
      </w:r>
      <w:proofErr w:type="spellEnd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 pode ser baixado em: www.junit.org</w:t>
      </w:r>
    </w:p>
    <w:p w:rsidR="00040A5E" w:rsidRPr="00040A5E" w:rsidRDefault="00040A5E" w:rsidP="00040A5E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r w:rsidRPr="00040A5E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Como instalar o </w:t>
      </w:r>
      <w:proofErr w:type="spellStart"/>
      <w:r w:rsidRPr="00040A5E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JUnit</w:t>
      </w:r>
      <w:proofErr w:type="spellEnd"/>
      <w:r w:rsidRPr="00040A5E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?</w:t>
      </w:r>
    </w:p>
    <w:p w:rsidR="00040A5E" w:rsidRPr="00040A5E" w:rsidRDefault="00040A5E" w:rsidP="00040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Para </w:t>
      </w:r>
      <w:r w:rsidRPr="00040A5E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usar o </w:t>
      </w:r>
      <w:proofErr w:type="spellStart"/>
      <w:r w:rsidRPr="00040A5E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JUnit</w:t>
      </w:r>
      <w:proofErr w:type="spellEnd"/>
      <w:r w:rsidRPr="00040A5E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em sua máquina</w:t>
      </w: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basta ter em mente essas duas </w:t>
      </w:r>
      <w:proofErr w:type="spellStart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idéias</w:t>
      </w:r>
      <w:proofErr w:type="spellEnd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:</w:t>
      </w:r>
    </w:p>
    <w:p w:rsidR="00040A5E" w:rsidRPr="00040A5E" w:rsidRDefault="00040A5E" w:rsidP="00040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Caso você </w:t>
      </w:r>
      <w:r w:rsidRPr="00040A5E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não tenha o </w:t>
      </w:r>
      <w:proofErr w:type="spellStart"/>
      <w:r w:rsidRPr="00040A5E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JUnit</w:t>
      </w:r>
      <w:proofErr w:type="spellEnd"/>
      <w:r w:rsidRPr="00040A5E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instalado</w:t>
      </w: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faça o download do arquivo </w:t>
      </w:r>
      <w:r w:rsidRPr="00040A5E">
        <w:rPr>
          <w:rFonts w:ascii="Consola" w:eastAsia="Times New Roman" w:hAnsi="Consola" w:cs="Times New Roman"/>
          <w:color w:val="253A44"/>
          <w:sz w:val="23"/>
          <w:szCs w:val="23"/>
          <w:bdr w:val="single" w:sz="6" w:space="1" w:color="E3EDF3" w:frame="1"/>
          <w:shd w:val="clear" w:color="auto" w:fill="F2F4F5"/>
          <w:lang w:eastAsia="pt-BR"/>
        </w:rPr>
        <w:t>junit.jar</w:t>
      </w: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em www.junit.org, após inclua-o no </w:t>
      </w:r>
      <w:proofErr w:type="spellStart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classpath</w:t>
      </w:r>
      <w:proofErr w:type="spellEnd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para compilar e rodar os programas de teste.</w:t>
      </w:r>
    </w:p>
    <w:p w:rsidR="00040A5E" w:rsidRDefault="00040A5E" w:rsidP="00040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Porém o </w:t>
      </w:r>
      <w:proofErr w:type="spellStart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JUnit</w:t>
      </w:r>
      <w:proofErr w:type="spellEnd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já vem configurado nas versões recentes de </w:t>
      </w:r>
      <w:proofErr w:type="spellStart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IDE’s</w:t>
      </w:r>
      <w:proofErr w:type="spellEnd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como Eclipse, </w:t>
      </w:r>
      <w:proofErr w:type="spellStart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NetBeans</w:t>
      </w:r>
      <w:proofErr w:type="spellEnd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</w:t>
      </w:r>
      <w:proofErr w:type="spellStart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JBuilder</w:t>
      </w:r>
      <w:proofErr w:type="spellEnd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</w:t>
      </w:r>
      <w:proofErr w:type="spellStart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BlueJ</w:t>
      </w:r>
      <w:proofErr w:type="spellEnd"/>
      <w:r w:rsidRPr="00040A5E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 outros.</w:t>
      </w:r>
    </w:p>
    <w:p w:rsidR="00F1505E" w:rsidRDefault="00F1505E" w:rsidP="00F1505E">
      <w:pPr>
        <w:pStyle w:val="Ttulo2"/>
        <w:shd w:val="clear" w:color="auto" w:fill="FFFFFF"/>
        <w:spacing w:before="300" w:after="150"/>
        <w:ind w:firstLine="360"/>
        <w:rPr>
          <w:rFonts w:ascii="Open Sans" w:hAnsi="Open Sans"/>
          <w:color w:val="4A4A4A"/>
          <w:sz w:val="45"/>
          <w:szCs w:val="45"/>
        </w:rPr>
      </w:pPr>
      <w:r>
        <w:rPr>
          <w:rFonts w:ascii="Open Sans" w:hAnsi="Open Sans"/>
          <w:b/>
          <w:bCs/>
          <w:color w:val="4A4A4A"/>
          <w:sz w:val="45"/>
          <w:szCs w:val="45"/>
        </w:rPr>
        <w:t>Conclusão</w:t>
      </w:r>
    </w:p>
    <w:p w:rsidR="00F1505E" w:rsidRDefault="00F1505E" w:rsidP="00F1505E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Open Sans" w:hAnsi="Open Sans"/>
          <w:color w:val="4A4A4A"/>
          <w:sz w:val="27"/>
          <w:szCs w:val="27"/>
        </w:rPr>
      </w:pPr>
      <w:r>
        <w:rPr>
          <w:rFonts w:ascii="Open Sans" w:hAnsi="Open Sans"/>
          <w:color w:val="4A4A4A"/>
          <w:sz w:val="27"/>
          <w:szCs w:val="27"/>
        </w:rPr>
        <w:t>Testes unitários são tão complicados quanto as unidades a serem testadas, mas acrescentam uma camada de segurança importante à aplicação. Qualquer alteração que gere impacto no funcionamento previsto será percebida rapidamente, dando possibilidade ao desenvolvedor de tomar as ações necessárias: seja corrigir a implementação ou atualizar os testes.</w:t>
      </w:r>
    </w:p>
    <w:p w:rsidR="00F1505E" w:rsidRPr="00040A5E" w:rsidRDefault="00F1505E" w:rsidP="00F150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040A5E" w:rsidRDefault="00040A5E" w:rsidP="00040A5E">
      <w:pPr>
        <w:pStyle w:val="NormalWeb"/>
        <w:rPr>
          <w:color w:val="253A44"/>
          <w:sz w:val="27"/>
          <w:szCs w:val="27"/>
        </w:rPr>
      </w:pPr>
    </w:p>
    <w:p w:rsidR="00F37EA0" w:rsidRDefault="00F37EA0"/>
    <w:sectPr w:rsidR="00F37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928"/>
    <w:multiLevelType w:val="multilevel"/>
    <w:tmpl w:val="AD72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15539"/>
    <w:multiLevelType w:val="multilevel"/>
    <w:tmpl w:val="846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03874"/>
    <w:multiLevelType w:val="multilevel"/>
    <w:tmpl w:val="14A8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5E"/>
    <w:rsid w:val="00040A5E"/>
    <w:rsid w:val="00D27888"/>
    <w:rsid w:val="00F1505E"/>
    <w:rsid w:val="00F3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211E"/>
  <w15:chartTrackingRefBased/>
  <w15:docId w15:val="{61B1A7E3-E4E7-48AB-8070-F4D95BE1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40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40A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40A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40A5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04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40A5E"/>
    <w:rPr>
      <w:i/>
      <w:iCs/>
    </w:rPr>
  </w:style>
  <w:style w:type="character" w:styleId="Forte">
    <w:name w:val="Strong"/>
    <w:basedOn w:val="Fontepargpadro"/>
    <w:uiPriority w:val="22"/>
    <w:qFormat/>
    <w:rsid w:val="00040A5E"/>
    <w:rPr>
      <w:b/>
      <w:bCs/>
    </w:rPr>
  </w:style>
  <w:style w:type="character" w:customStyle="1" w:styleId="code-tag">
    <w:name w:val="code-tag"/>
    <w:basedOn w:val="Fontepargpadro"/>
    <w:rsid w:val="00040A5E"/>
  </w:style>
  <w:style w:type="character" w:customStyle="1" w:styleId="Ttulo2Char">
    <w:name w:val="Título 2 Char"/>
    <w:basedOn w:val="Fontepargpadro"/>
    <w:link w:val="Ttulo2"/>
    <w:uiPriority w:val="9"/>
    <w:semiHidden/>
    <w:rsid w:val="00F150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2019-10-31T19:04:00Z</dcterms:created>
  <dcterms:modified xsi:type="dcterms:W3CDTF">2019-10-31T19:28:00Z</dcterms:modified>
</cp:coreProperties>
</file>