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C79B" w14:textId="058F76D5" w:rsidR="00275910" w:rsidRDefault="00275910" w:rsidP="00275910">
      <w:pPr>
        <w:pStyle w:val="Heading1"/>
      </w:pPr>
      <w:r>
        <w:t>Homework 6</w:t>
      </w:r>
      <w:r w:rsidR="00312B52">
        <w:t>: User Management</w:t>
      </w:r>
    </w:p>
    <w:p w14:paraId="49BE8E24" w14:textId="77777777" w:rsidR="00275910" w:rsidRDefault="00275910" w:rsidP="00275910">
      <w:pPr>
        <w:pStyle w:val="NoSpacing"/>
      </w:pPr>
    </w:p>
    <w:p w14:paraId="2E5FD7EA" w14:textId="4B2B9F87" w:rsidR="00826A4D" w:rsidRDefault="009272FF" w:rsidP="008951D1">
      <w:pPr>
        <w:pStyle w:val="Heading1"/>
      </w:pPr>
      <w:r>
        <w:t xml:space="preserve">Task </w:t>
      </w:r>
      <w:r w:rsidR="00826A4D">
        <w:t>4. Assigning User Mappings to Fixed Database Roles</w:t>
      </w:r>
    </w:p>
    <w:p w14:paraId="2DEB07DF" w14:textId="77777777" w:rsidR="008951D1" w:rsidRDefault="0088090C" w:rsidP="0088090C">
      <w:pPr>
        <w:pStyle w:val="Heading2"/>
      </w:pPr>
      <w:r>
        <w:t>A. Assigning a user to a database role</w:t>
      </w:r>
    </w:p>
    <w:p w14:paraId="2C99C403" w14:textId="77777777" w:rsidR="0088090C" w:rsidRDefault="0088090C" w:rsidP="0088090C">
      <w:pPr>
        <w:pStyle w:val="Heading2"/>
      </w:pPr>
      <w:r>
        <w:t>B. Verifying the results</w:t>
      </w:r>
    </w:p>
    <w:p w14:paraId="2201844E" w14:textId="77777777" w:rsidR="00E500B7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</w:p>
    <w:p w14:paraId="2F3D5651" w14:textId="756F628D" w:rsidR="00FC4C29" w:rsidRPr="007218BE" w:rsidRDefault="00C22EF4" w:rsidP="00FC4C29">
      <w:pPr>
        <w:pStyle w:val="NoSpacing"/>
        <w:ind w:left="360"/>
        <w:rPr>
          <w:color w:val="0000FF"/>
        </w:rPr>
      </w:pPr>
      <w:r w:rsidRPr="00C22EF4">
        <w:rPr>
          <w:color w:val="0000FF"/>
        </w:rPr>
        <w:drawing>
          <wp:inline distT="0" distB="0" distL="0" distR="0" wp14:anchorId="4D24B5CE" wp14:editId="4DBB1503">
            <wp:extent cx="5943600" cy="4464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1AD2" w14:textId="2A76F65B" w:rsidR="00E1090B" w:rsidRDefault="00E1090B" w:rsidP="001627E9">
      <w:pPr>
        <w:pStyle w:val="NoSpacing"/>
        <w:rPr>
          <w:b/>
          <w:color w:val="0000FF"/>
        </w:rPr>
      </w:pPr>
    </w:p>
    <w:p w14:paraId="30D5CDB7" w14:textId="1EDC9E50" w:rsidR="00C22EF4" w:rsidRDefault="00C22EF4" w:rsidP="001627E9">
      <w:pPr>
        <w:pStyle w:val="NoSpacing"/>
        <w:rPr>
          <w:b/>
          <w:color w:val="0000FF"/>
        </w:rPr>
      </w:pPr>
      <w:r>
        <w:rPr>
          <w:b/>
          <w:color w:val="0000FF"/>
        </w:rPr>
        <w:t>I noticed the database Human resources wasn’t accessed since the name we use isn’t that database and the use of department isn’t a part of this database as well</w:t>
      </w:r>
    </w:p>
    <w:p w14:paraId="12FCE501" w14:textId="77777777" w:rsidR="00C22EF4" w:rsidRPr="007218BE" w:rsidRDefault="00C22EF4" w:rsidP="001627E9">
      <w:pPr>
        <w:pStyle w:val="NoSpacing"/>
        <w:rPr>
          <w:b/>
          <w:color w:val="0000FF"/>
        </w:rPr>
      </w:pPr>
    </w:p>
    <w:p w14:paraId="2D82C960" w14:textId="77777777" w:rsidR="00D77B1B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  <w:r w:rsidR="00D77B1B" w:rsidRPr="007218BE">
        <w:rPr>
          <w:color w:val="0000FF"/>
        </w:rPr>
        <w:t xml:space="preserve"> </w:t>
      </w:r>
    </w:p>
    <w:p w14:paraId="0D742E9C" w14:textId="2BD90E9F" w:rsidR="00DA69DE" w:rsidRDefault="00AA287C" w:rsidP="001B42B5">
      <w:pPr>
        <w:pStyle w:val="NoSpacing"/>
      </w:pPr>
      <w:r w:rsidRPr="00AA287C">
        <w:lastRenderedPageBreak/>
        <w:drawing>
          <wp:inline distT="0" distB="0" distL="0" distR="0" wp14:anchorId="3231F616" wp14:editId="41BA86FA">
            <wp:extent cx="5410955" cy="48584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85" w14:textId="04E45F48" w:rsidR="00AA287C" w:rsidRDefault="00AA287C" w:rsidP="001B42B5">
      <w:pPr>
        <w:pStyle w:val="NoSpacing"/>
      </w:pPr>
    </w:p>
    <w:p w14:paraId="4827F817" w14:textId="164092DA" w:rsidR="00AA287C" w:rsidRDefault="00AA287C" w:rsidP="001B42B5">
      <w:pPr>
        <w:pStyle w:val="NoSpacing"/>
      </w:pPr>
      <w:r>
        <w:t>Test User B doesn’t have access to select from the department database and has the same issue as the first problem.</w:t>
      </w:r>
    </w:p>
    <w:p w14:paraId="3D2CDC22" w14:textId="77777777" w:rsidR="00DA69DE" w:rsidRDefault="00DA69DE" w:rsidP="00261406">
      <w:pPr>
        <w:pStyle w:val="NoSpacing"/>
      </w:pPr>
    </w:p>
    <w:p w14:paraId="7D05C66F" w14:textId="6393CD77" w:rsidR="00826A4D" w:rsidRDefault="009272FF" w:rsidP="008951D1">
      <w:pPr>
        <w:pStyle w:val="Heading1"/>
      </w:pPr>
      <w:r>
        <w:t xml:space="preserve">Task </w:t>
      </w:r>
      <w:r w:rsidR="00826A4D">
        <w:t>5. Creating a Custom Database Role</w:t>
      </w:r>
    </w:p>
    <w:p w14:paraId="619A9878" w14:textId="77777777" w:rsidR="00CB77D2" w:rsidRPr="00C438D9" w:rsidRDefault="00487D1A" w:rsidP="00CB77D2">
      <w:pPr>
        <w:pStyle w:val="Heading2"/>
      </w:pPr>
      <w:r>
        <w:t xml:space="preserve">A. Creating a </w:t>
      </w:r>
      <w:r w:rsidR="00CB77D2">
        <w:t>custom database role</w:t>
      </w:r>
    </w:p>
    <w:p w14:paraId="02D80F16" w14:textId="77777777" w:rsidR="00487D1A" w:rsidRPr="00C438D9" w:rsidRDefault="00487D1A" w:rsidP="00487D1A">
      <w:pPr>
        <w:pStyle w:val="Heading2"/>
      </w:pPr>
      <w:r>
        <w:t>B. Verifying results</w:t>
      </w:r>
    </w:p>
    <w:p w14:paraId="35C76A27" w14:textId="77777777" w:rsidR="008E4D5D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14:paraId="3E4025A0" w14:textId="2D169CA7" w:rsidR="008E4D5D" w:rsidRDefault="008D354F" w:rsidP="007F15F6">
      <w:pPr>
        <w:pStyle w:val="NoSpacing"/>
        <w:rPr>
          <w:color w:val="0000FF"/>
        </w:rPr>
      </w:pPr>
      <w:r w:rsidRPr="008D354F">
        <w:rPr>
          <w:color w:val="0000FF"/>
        </w:rPr>
        <w:lastRenderedPageBreak/>
        <w:drawing>
          <wp:inline distT="0" distB="0" distL="0" distR="0" wp14:anchorId="1AA08047" wp14:editId="5EEFB599">
            <wp:extent cx="5943600" cy="445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85FD" w14:textId="12151427" w:rsidR="008D354F" w:rsidRDefault="008D354F" w:rsidP="007F15F6">
      <w:pPr>
        <w:pStyle w:val="NoSpacing"/>
        <w:rPr>
          <w:color w:val="0000FF"/>
        </w:rPr>
      </w:pPr>
    </w:p>
    <w:p w14:paraId="4DB2DC75" w14:textId="391D84D1" w:rsidR="008D354F" w:rsidRDefault="008D354F" w:rsidP="007F15F6">
      <w:pPr>
        <w:pStyle w:val="NoSpacing"/>
        <w:rPr>
          <w:color w:val="0000FF"/>
        </w:rPr>
      </w:pPr>
      <w:r>
        <w:rPr>
          <w:color w:val="0000FF"/>
        </w:rPr>
        <w:t>This works because it uses the adventureworks2016 database to pull the data from.</w:t>
      </w:r>
    </w:p>
    <w:p w14:paraId="4BC1613F" w14:textId="77777777" w:rsidR="00AA287C" w:rsidRPr="007218BE" w:rsidRDefault="00AA287C" w:rsidP="007F15F6">
      <w:pPr>
        <w:pStyle w:val="NoSpacing"/>
        <w:rPr>
          <w:color w:val="0000FF"/>
        </w:rPr>
      </w:pPr>
    </w:p>
    <w:p w14:paraId="3DF0323B" w14:textId="4AA01BBD" w:rsidR="00A04798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14:paraId="42C3E9BC" w14:textId="5E640AC3" w:rsidR="00AE3E63" w:rsidRDefault="008D354F" w:rsidP="007F15F6">
      <w:pPr>
        <w:pStyle w:val="NoSpacing"/>
      </w:pPr>
      <w:r w:rsidRPr="008D354F">
        <w:lastRenderedPageBreak/>
        <w:drawing>
          <wp:inline distT="0" distB="0" distL="0" distR="0" wp14:anchorId="2E10911D" wp14:editId="2DE5A7D3">
            <wp:extent cx="5943600" cy="443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D520" w14:textId="2AE5F0E3" w:rsidR="008D354F" w:rsidRDefault="008D354F" w:rsidP="007F15F6">
      <w:pPr>
        <w:pStyle w:val="NoSpacing"/>
      </w:pPr>
    </w:p>
    <w:p w14:paraId="5256FA26" w14:textId="47EB34CA" w:rsidR="008D354F" w:rsidRDefault="008D354F" w:rsidP="007F15F6">
      <w:pPr>
        <w:pStyle w:val="NoSpacing"/>
      </w:pPr>
      <w:r>
        <w:t>It’s not pulling from the database and has no permission to alter the data in the database.</w:t>
      </w:r>
    </w:p>
    <w:p w14:paraId="70EAA524" w14:textId="383E3CC0" w:rsidR="00826A4D" w:rsidRDefault="009272FF" w:rsidP="008951D1">
      <w:pPr>
        <w:pStyle w:val="Heading1"/>
      </w:pPr>
      <w:r>
        <w:t xml:space="preserve">Task </w:t>
      </w:r>
      <w:r w:rsidR="00826A4D">
        <w:t>6. Creating an Application Role</w:t>
      </w:r>
    </w:p>
    <w:p w14:paraId="74CE39BB" w14:textId="77777777" w:rsidR="002A2A3A" w:rsidRDefault="002A2A3A" w:rsidP="00E3040A">
      <w:pPr>
        <w:pStyle w:val="Heading2"/>
      </w:pPr>
      <w:r>
        <w:t xml:space="preserve">A. </w:t>
      </w:r>
      <w:r w:rsidR="00B52609">
        <w:t>Creating an Application Role</w:t>
      </w:r>
    </w:p>
    <w:p w14:paraId="2689AB41" w14:textId="77777777" w:rsidR="000844F8" w:rsidRDefault="000844F8" w:rsidP="00E3040A">
      <w:pPr>
        <w:pStyle w:val="Heading2"/>
      </w:pPr>
      <w:r>
        <w:t>B. Verifying Results</w:t>
      </w:r>
    </w:p>
    <w:p w14:paraId="0A7B9AE2" w14:textId="77777777" w:rsidR="00A13A46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 xml:space="preserve">Describe your observation and explain why it fails. </w:t>
      </w:r>
    </w:p>
    <w:p w14:paraId="42F18168" w14:textId="07D7028F" w:rsidR="00A13A46" w:rsidRDefault="001E79E5" w:rsidP="00BD54EF">
      <w:pPr>
        <w:pStyle w:val="NoSpacing"/>
        <w:rPr>
          <w:color w:val="0000FF"/>
        </w:rPr>
      </w:pPr>
      <w:r w:rsidRPr="001E79E5">
        <w:rPr>
          <w:color w:val="0000FF"/>
        </w:rPr>
        <w:lastRenderedPageBreak/>
        <w:drawing>
          <wp:inline distT="0" distB="0" distL="0" distR="0" wp14:anchorId="41FA509B" wp14:editId="6D91A795">
            <wp:extent cx="5943600" cy="443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CC23" w14:textId="676950A6" w:rsidR="001E79E5" w:rsidRDefault="001E79E5" w:rsidP="00BD54EF">
      <w:pPr>
        <w:pStyle w:val="NoSpacing"/>
        <w:rPr>
          <w:color w:val="0000FF"/>
        </w:rPr>
      </w:pPr>
    </w:p>
    <w:p w14:paraId="4E47ECC3" w14:textId="4F31D4EC" w:rsidR="001E79E5" w:rsidRDefault="001E79E5" w:rsidP="00BD54EF">
      <w:pPr>
        <w:pStyle w:val="NoSpacing"/>
        <w:rPr>
          <w:color w:val="0000FF"/>
        </w:rPr>
      </w:pPr>
      <w:r>
        <w:rPr>
          <w:color w:val="0000FF"/>
        </w:rPr>
        <w:t>The user isn’t granted the select permission</w:t>
      </w:r>
    </w:p>
    <w:p w14:paraId="45C23B93" w14:textId="77777777" w:rsidR="001E79E5" w:rsidRPr="007218BE" w:rsidRDefault="001E79E5" w:rsidP="00BD54EF">
      <w:pPr>
        <w:pStyle w:val="NoSpacing"/>
        <w:rPr>
          <w:color w:val="0000FF"/>
        </w:rPr>
      </w:pPr>
    </w:p>
    <w:p w14:paraId="45FE3A30" w14:textId="77777777" w:rsidR="003917C7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</w:t>
      </w:r>
      <w:proofErr w:type="gramStart"/>
      <w:r w:rsidR="001A0C21" w:rsidRPr="007218BE">
        <w:rPr>
          <w:color w:val="0000FF"/>
        </w:rPr>
        <w:t>have to</w:t>
      </w:r>
      <w:proofErr w:type="gramEnd"/>
      <w:r w:rsidR="001A0C21" w:rsidRPr="007218BE">
        <w:rPr>
          <w:color w:val="0000FF"/>
        </w:rPr>
        <w:t xml:space="preserve">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14:paraId="450B213F" w14:textId="548AE8C0" w:rsidR="00707F1E" w:rsidRDefault="001E79E5" w:rsidP="003D24A0">
      <w:pPr>
        <w:pStyle w:val="NoSpacing"/>
        <w:rPr>
          <w:color w:val="0000FF"/>
        </w:rPr>
      </w:pPr>
      <w:r w:rsidRPr="001E79E5">
        <w:rPr>
          <w:color w:val="0000FF"/>
        </w:rPr>
        <w:lastRenderedPageBreak/>
        <w:drawing>
          <wp:inline distT="0" distB="0" distL="0" distR="0" wp14:anchorId="10868AD3" wp14:editId="1488860A">
            <wp:extent cx="5363323" cy="482032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3A6" w14:textId="2F0328B5" w:rsidR="001E79E5" w:rsidRDefault="001E79E5" w:rsidP="003D24A0">
      <w:pPr>
        <w:pStyle w:val="NoSpacing"/>
        <w:rPr>
          <w:color w:val="0000FF"/>
        </w:rPr>
      </w:pPr>
    </w:p>
    <w:p w14:paraId="273D75E8" w14:textId="564CAA6F" w:rsidR="001E79E5" w:rsidRPr="007218BE" w:rsidRDefault="001E79E5" w:rsidP="003D24A0">
      <w:pPr>
        <w:pStyle w:val="NoSpacing"/>
        <w:rPr>
          <w:color w:val="0000FF"/>
        </w:rPr>
      </w:pPr>
      <w:r>
        <w:rPr>
          <w:color w:val="0000FF"/>
        </w:rPr>
        <w:t>The set app role command allowed the user to be granted the select permission.</w:t>
      </w:r>
    </w:p>
    <w:p w14:paraId="5707579C" w14:textId="46AD6884" w:rsidR="00826A4D" w:rsidRDefault="009272FF" w:rsidP="008951D1">
      <w:pPr>
        <w:pStyle w:val="Heading1"/>
      </w:pPr>
      <w:r>
        <w:t xml:space="preserve">Task </w:t>
      </w:r>
      <w:r w:rsidR="00826A4D">
        <w:t>7. Assigning Permissions</w:t>
      </w:r>
    </w:p>
    <w:p w14:paraId="4FB8E0D3" w14:textId="77777777" w:rsidR="002B122B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14:paraId="0295E0BD" w14:textId="7FB16D09" w:rsidR="00D32733" w:rsidRDefault="00BE73D0" w:rsidP="00027DB1">
      <w:pPr>
        <w:pStyle w:val="NoSpacing"/>
        <w:rPr>
          <w:color w:val="0000FF"/>
        </w:rPr>
      </w:pPr>
      <w:r w:rsidRPr="00BE73D0">
        <w:rPr>
          <w:color w:val="0000FF"/>
        </w:rPr>
        <w:lastRenderedPageBreak/>
        <w:drawing>
          <wp:inline distT="0" distB="0" distL="0" distR="0" wp14:anchorId="04B9DE1D" wp14:editId="43A3D865">
            <wp:extent cx="5943600" cy="449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402" w14:textId="212816BE" w:rsidR="00BE73D0" w:rsidRDefault="00BE73D0" w:rsidP="00027DB1">
      <w:pPr>
        <w:pStyle w:val="NoSpacing"/>
        <w:rPr>
          <w:color w:val="0000FF"/>
        </w:rPr>
      </w:pPr>
    </w:p>
    <w:p w14:paraId="19FD2DB9" w14:textId="00A9B86F" w:rsidR="00BE73D0" w:rsidRPr="00BE73D0" w:rsidRDefault="00BE73D0" w:rsidP="00027DB1">
      <w:pPr>
        <w:pStyle w:val="NoSpacing"/>
      </w:pPr>
      <w:r w:rsidRPr="00BE73D0">
        <w:t>Test User A has been granted the select permission</w:t>
      </w:r>
    </w:p>
    <w:p w14:paraId="614F34AC" w14:textId="77777777" w:rsidR="00BE73D0" w:rsidRPr="007218BE" w:rsidRDefault="00BE73D0" w:rsidP="00027DB1">
      <w:pPr>
        <w:pStyle w:val="NoSpacing"/>
        <w:rPr>
          <w:color w:val="0000FF"/>
        </w:rPr>
      </w:pPr>
    </w:p>
    <w:p w14:paraId="4ADB5D38" w14:textId="77777777" w:rsidR="00875435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14:paraId="5C940DC7" w14:textId="25D1885B" w:rsidR="00A72A97" w:rsidRDefault="00BE73D0" w:rsidP="00027DB1">
      <w:pPr>
        <w:pStyle w:val="NoSpacing"/>
        <w:rPr>
          <w:color w:val="0000FF"/>
        </w:rPr>
      </w:pPr>
      <w:r w:rsidRPr="00BE73D0">
        <w:rPr>
          <w:color w:val="0000FF"/>
        </w:rPr>
        <w:lastRenderedPageBreak/>
        <w:drawing>
          <wp:inline distT="0" distB="0" distL="0" distR="0" wp14:anchorId="7268CA12" wp14:editId="391D0B87">
            <wp:extent cx="4677428" cy="4867954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21F" w14:textId="0DABA415" w:rsidR="00BE73D0" w:rsidRDefault="00BE73D0" w:rsidP="00027DB1">
      <w:pPr>
        <w:pStyle w:val="NoSpacing"/>
        <w:rPr>
          <w:color w:val="0000FF"/>
        </w:rPr>
      </w:pPr>
    </w:p>
    <w:p w14:paraId="0CC284C9" w14:textId="19C0BBE2" w:rsidR="00BE73D0" w:rsidRDefault="00BE73D0" w:rsidP="00027DB1">
      <w:pPr>
        <w:pStyle w:val="NoSpacing"/>
      </w:pPr>
      <w:r w:rsidRPr="00BE73D0">
        <w:t>The select permission was revoked from user A</w:t>
      </w:r>
    </w:p>
    <w:p w14:paraId="11F48E5E" w14:textId="77777777" w:rsidR="00BE73D0" w:rsidRPr="00BE73D0" w:rsidRDefault="00BE73D0" w:rsidP="00027DB1">
      <w:pPr>
        <w:pStyle w:val="NoSpacing"/>
      </w:pPr>
    </w:p>
    <w:p w14:paraId="36E1735F" w14:textId="77777777" w:rsidR="00AE6B3F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14:paraId="0213C275" w14:textId="754C00EC" w:rsidR="0084539D" w:rsidRDefault="00A65F83" w:rsidP="00027DB1">
      <w:pPr>
        <w:pStyle w:val="NoSpacing"/>
        <w:rPr>
          <w:color w:val="0000FF"/>
        </w:rPr>
      </w:pPr>
      <w:r w:rsidRPr="00A65F83">
        <w:rPr>
          <w:color w:val="0000FF"/>
        </w:rPr>
        <w:lastRenderedPageBreak/>
        <w:drawing>
          <wp:inline distT="0" distB="0" distL="0" distR="0" wp14:anchorId="7FCC55C4" wp14:editId="5D03401B">
            <wp:extent cx="4686954" cy="4896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3B80" w14:textId="26858B6A" w:rsidR="00BE73D0" w:rsidRDefault="00BE73D0" w:rsidP="00027DB1">
      <w:pPr>
        <w:pStyle w:val="NoSpacing"/>
        <w:rPr>
          <w:color w:val="0000FF"/>
        </w:rPr>
      </w:pPr>
    </w:p>
    <w:p w14:paraId="6C421BCD" w14:textId="361F1848" w:rsidR="00BE73D0" w:rsidRDefault="00A65F83" w:rsidP="00027DB1">
      <w:pPr>
        <w:pStyle w:val="NoSpacing"/>
      </w:pPr>
      <w:r w:rsidRPr="00A65F83">
        <w:t>Data reader is enabled but doesn’t allow the select command</w:t>
      </w:r>
    </w:p>
    <w:p w14:paraId="61F34DD5" w14:textId="77777777" w:rsidR="00A65F83" w:rsidRPr="00A65F83" w:rsidRDefault="00A65F83" w:rsidP="00027DB1">
      <w:pPr>
        <w:pStyle w:val="NoSpacing"/>
      </w:pPr>
    </w:p>
    <w:p w14:paraId="4B17A5CB" w14:textId="77777777"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14:paraId="65404BCA" w14:textId="77777777" w:rsidR="004241FE" w:rsidRPr="007218BE" w:rsidRDefault="004241FE" w:rsidP="001B4A6F">
      <w:pPr>
        <w:spacing w:after="0" w:line="240" w:lineRule="auto"/>
        <w:ind w:firstLine="0"/>
        <w:rPr>
          <w:color w:val="0000FF"/>
        </w:rPr>
      </w:pPr>
    </w:p>
    <w:p w14:paraId="6EA87C91" w14:textId="01465D45" w:rsidR="001C52EF" w:rsidRDefault="00A65F83" w:rsidP="001B4A6F">
      <w:pPr>
        <w:spacing w:after="0" w:line="240" w:lineRule="auto"/>
        <w:ind w:firstLine="0"/>
      </w:pPr>
      <w:r w:rsidRPr="00A65F83">
        <w:lastRenderedPageBreak/>
        <w:drawing>
          <wp:inline distT="0" distB="0" distL="0" distR="0" wp14:anchorId="3DC82002" wp14:editId="4180B256">
            <wp:extent cx="4667901" cy="49346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D33F" w14:textId="33D8CDB0" w:rsidR="00A65F83" w:rsidRDefault="00A65F83" w:rsidP="001B4A6F">
      <w:pPr>
        <w:spacing w:after="0" w:line="240" w:lineRule="auto"/>
        <w:ind w:firstLine="0"/>
      </w:pPr>
    </w:p>
    <w:p w14:paraId="1F57A7F2" w14:textId="610B043C" w:rsidR="00A65F83" w:rsidRDefault="00A65F83" w:rsidP="001B4A6F">
      <w:pPr>
        <w:spacing w:after="0" w:line="240" w:lineRule="auto"/>
        <w:ind w:firstLine="0"/>
      </w:pPr>
      <w:r>
        <w:t>The Test user is denied from accessing the database</w:t>
      </w:r>
    </w:p>
    <w:sectPr w:rsidR="00A65F83" w:rsidSect="008E0D17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515DC" w14:textId="77777777" w:rsidR="000825D1" w:rsidRDefault="000825D1" w:rsidP="00FB7165">
      <w:pPr>
        <w:spacing w:after="0" w:line="240" w:lineRule="auto"/>
      </w:pPr>
      <w:r>
        <w:separator/>
      </w:r>
    </w:p>
  </w:endnote>
  <w:endnote w:type="continuationSeparator" w:id="0">
    <w:p w14:paraId="6D85C773" w14:textId="77777777" w:rsidR="000825D1" w:rsidRDefault="000825D1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1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4357FA" w14:textId="77777777" w:rsidR="009E3753" w:rsidRPr="00402C8E" w:rsidRDefault="00402C8E" w:rsidP="00402C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21055" w14:textId="77777777" w:rsidR="000825D1" w:rsidRDefault="000825D1" w:rsidP="00FB7165">
      <w:pPr>
        <w:spacing w:after="0" w:line="240" w:lineRule="auto"/>
      </w:pPr>
      <w:r>
        <w:separator/>
      </w:r>
    </w:p>
  </w:footnote>
  <w:footnote w:type="continuationSeparator" w:id="0">
    <w:p w14:paraId="186E8559" w14:textId="77777777" w:rsidR="000825D1" w:rsidRDefault="000825D1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854515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2049976">
    <w:abstractNumId w:val="3"/>
  </w:num>
  <w:num w:numId="3" w16cid:durableId="790827284">
    <w:abstractNumId w:val="40"/>
  </w:num>
  <w:num w:numId="4" w16cid:durableId="540240322">
    <w:abstractNumId w:val="26"/>
  </w:num>
  <w:num w:numId="5" w16cid:durableId="547303905">
    <w:abstractNumId w:val="29"/>
  </w:num>
  <w:num w:numId="6" w16cid:durableId="1875456772">
    <w:abstractNumId w:val="18"/>
  </w:num>
  <w:num w:numId="7" w16cid:durableId="1256865188">
    <w:abstractNumId w:val="38"/>
  </w:num>
  <w:num w:numId="8" w16cid:durableId="845553023">
    <w:abstractNumId w:val="2"/>
  </w:num>
  <w:num w:numId="9" w16cid:durableId="531043209">
    <w:abstractNumId w:val="11"/>
  </w:num>
  <w:num w:numId="10" w16cid:durableId="1111556906">
    <w:abstractNumId w:val="39"/>
  </w:num>
  <w:num w:numId="11" w16cid:durableId="2072725915">
    <w:abstractNumId w:val="37"/>
  </w:num>
  <w:num w:numId="12" w16cid:durableId="1864203828">
    <w:abstractNumId w:val="5"/>
  </w:num>
  <w:num w:numId="13" w16cid:durableId="828208942">
    <w:abstractNumId w:val="33"/>
  </w:num>
  <w:num w:numId="14" w16cid:durableId="1281572131">
    <w:abstractNumId w:val="41"/>
  </w:num>
  <w:num w:numId="15" w16cid:durableId="1519731128">
    <w:abstractNumId w:val="32"/>
  </w:num>
  <w:num w:numId="16" w16cid:durableId="1048870032">
    <w:abstractNumId w:val="22"/>
  </w:num>
  <w:num w:numId="17" w16cid:durableId="1946114447">
    <w:abstractNumId w:val="34"/>
  </w:num>
  <w:num w:numId="18" w16cid:durableId="498883629">
    <w:abstractNumId w:val="24"/>
  </w:num>
  <w:num w:numId="19" w16cid:durableId="867521260">
    <w:abstractNumId w:val="30"/>
  </w:num>
  <w:num w:numId="20" w16cid:durableId="1692757768">
    <w:abstractNumId w:val="14"/>
  </w:num>
  <w:num w:numId="21" w16cid:durableId="1584414467">
    <w:abstractNumId w:val="8"/>
  </w:num>
  <w:num w:numId="22" w16cid:durableId="774790562">
    <w:abstractNumId w:val="28"/>
  </w:num>
  <w:num w:numId="23" w16cid:durableId="1245141416">
    <w:abstractNumId w:val="17"/>
  </w:num>
  <w:num w:numId="24" w16cid:durableId="131289760">
    <w:abstractNumId w:val="47"/>
  </w:num>
  <w:num w:numId="25" w16cid:durableId="457115228">
    <w:abstractNumId w:val="20"/>
  </w:num>
  <w:num w:numId="26" w16cid:durableId="1264535604">
    <w:abstractNumId w:val="16"/>
  </w:num>
  <w:num w:numId="27" w16cid:durableId="1858694590">
    <w:abstractNumId w:val="10"/>
  </w:num>
  <w:num w:numId="28" w16cid:durableId="1816990124">
    <w:abstractNumId w:val="12"/>
  </w:num>
  <w:num w:numId="29" w16cid:durableId="632061274">
    <w:abstractNumId w:val="44"/>
  </w:num>
  <w:num w:numId="30" w16cid:durableId="1887838290">
    <w:abstractNumId w:val="35"/>
  </w:num>
  <w:num w:numId="31" w16cid:durableId="1486360971">
    <w:abstractNumId w:val="1"/>
  </w:num>
  <w:num w:numId="32" w16cid:durableId="1150946930">
    <w:abstractNumId w:val="15"/>
  </w:num>
  <w:num w:numId="33" w16cid:durableId="1085689133">
    <w:abstractNumId w:val="27"/>
  </w:num>
  <w:num w:numId="34" w16cid:durableId="1378310215">
    <w:abstractNumId w:val="31"/>
  </w:num>
  <w:num w:numId="35" w16cid:durableId="357052697">
    <w:abstractNumId w:val="0"/>
  </w:num>
  <w:num w:numId="36" w16cid:durableId="675813542">
    <w:abstractNumId w:val="36"/>
  </w:num>
  <w:num w:numId="37" w16cid:durableId="1119686909">
    <w:abstractNumId w:val="42"/>
  </w:num>
  <w:num w:numId="38" w16cid:durableId="1475873115">
    <w:abstractNumId w:val="46"/>
  </w:num>
  <w:num w:numId="39" w16cid:durableId="123740502">
    <w:abstractNumId w:val="4"/>
  </w:num>
  <w:num w:numId="40" w16cid:durableId="1520436177">
    <w:abstractNumId w:val="43"/>
  </w:num>
  <w:num w:numId="41" w16cid:durableId="552928704">
    <w:abstractNumId w:val="21"/>
  </w:num>
  <w:num w:numId="42" w16cid:durableId="900410811">
    <w:abstractNumId w:val="23"/>
  </w:num>
  <w:num w:numId="43" w16cid:durableId="1652904138">
    <w:abstractNumId w:val="7"/>
  </w:num>
  <w:num w:numId="44" w16cid:durableId="156574458">
    <w:abstractNumId w:val="6"/>
  </w:num>
  <w:num w:numId="45" w16cid:durableId="1164902405">
    <w:abstractNumId w:val="9"/>
  </w:num>
  <w:num w:numId="46" w16cid:durableId="1843280314">
    <w:abstractNumId w:val="13"/>
  </w:num>
  <w:num w:numId="47" w16cid:durableId="1002129308">
    <w:abstractNumId w:val="45"/>
  </w:num>
  <w:num w:numId="48" w16cid:durableId="19014854">
    <w:abstractNumId w:val="19"/>
  </w:num>
  <w:num w:numId="49" w16cid:durableId="20861060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64B7"/>
    <w:rsid w:val="000374B8"/>
    <w:rsid w:val="00037540"/>
    <w:rsid w:val="00037F60"/>
    <w:rsid w:val="000404AA"/>
    <w:rsid w:val="0004207F"/>
    <w:rsid w:val="000443E1"/>
    <w:rsid w:val="00045A74"/>
    <w:rsid w:val="00046D5C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25D1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5A52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497F"/>
    <w:rsid w:val="0015623D"/>
    <w:rsid w:val="001603F8"/>
    <w:rsid w:val="001617B8"/>
    <w:rsid w:val="00161FCD"/>
    <w:rsid w:val="001624B8"/>
    <w:rsid w:val="001627E9"/>
    <w:rsid w:val="00165282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2D3A"/>
    <w:rsid w:val="001E34BF"/>
    <w:rsid w:val="001E49AB"/>
    <w:rsid w:val="001E594B"/>
    <w:rsid w:val="001E72CE"/>
    <w:rsid w:val="001E79E5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5D12"/>
    <w:rsid w:val="002F5E44"/>
    <w:rsid w:val="002F66DB"/>
    <w:rsid w:val="002F755B"/>
    <w:rsid w:val="002F790B"/>
    <w:rsid w:val="002F7E32"/>
    <w:rsid w:val="00302D19"/>
    <w:rsid w:val="00302D48"/>
    <w:rsid w:val="003035FC"/>
    <w:rsid w:val="003056AC"/>
    <w:rsid w:val="003062E2"/>
    <w:rsid w:val="00312B52"/>
    <w:rsid w:val="00313BE4"/>
    <w:rsid w:val="00313D86"/>
    <w:rsid w:val="00315608"/>
    <w:rsid w:val="00315CE3"/>
    <w:rsid w:val="00316FF7"/>
    <w:rsid w:val="003201F6"/>
    <w:rsid w:val="00320F8F"/>
    <w:rsid w:val="00325C6F"/>
    <w:rsid w:val="00335D30"/>
    <w:rsid w:val="0033766C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5A6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566A"/>
    <w:rsid w:val="003A6361"/>
    <w:rsid w:val="003A69FE"/>
    <w:rsid w:val="003B244F"/>
    <w:rsid w:val="003B2D21"/>
    <w:rsid w:val="003B49A3"/>
    <w:rsid w:val="003B6CD2"/>
    <w:rsid w:val="003C0A56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728E"/>
    <w:rsid w:val="003E78C0"/>
    <w:rsid w:val="003F14B7"/>
    <w:rsid w:val="003F1CAD"/>
    <w:rsid w:val="003F42EA"/>
    <w:rsid w:val="00401000"/>
    <w:rsid w:val="0040133F"/>
    <w:rsid w:val="00402C8E"/>
    <w:rsid w:val="00410703"/>
    <w:rsid w:val="00414901"/>
    <w:rsid w:val="004149EA"/>
    <w:rsid w:val="00417D74"/>
    <w:rsid w:val="00421798"/>
    <w:rsid w:val="004228D3"/>
    <w:rsid w:val="004241FE"/>
    <w:rsid w:val="00427218"/>
    <w:rsid w:val="0042774A"/>
    <w:rsid w:val="00430C87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6389"/>
    <w:rsid w:val="00727D7B"/>
    <w:rsid w:val="007320D1"/>
    <w:rsid w:val="007376FC"/>
    <w:rsid w:val="00741A89"/>
    <w:rsid w:val="007420EB"/>
    <w:rsid w:val="00742206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872"/>
    <w:rsid w:val="007641BB"/>
    <w:rsid w:val="00773A36"/>
    <w:rsid w:val="007746B4"/>
    <w:rsid w:val="00774ED3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56C0"/>
    <w:rsid w:val="007B1117"/>
    <w:rsid w:val="007B4283"/>
    <w:rsid w:val="007B5CCF"/>
    <w:rsid w:val="007B6D27"/>
    <w:rsid w:val="007C3093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30E3"/>
    <w:rsid w:val="00814FF5"/>
    <w:rsid w:val="00816629"/>
    <w:rsid w:val="008233AA"/>
    <w:rsid w:val="00824332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4A1E"/>
    <w:rsid w:val="008A638B"/>
    <w:rsid w:val="008A6F57"/>
    <w:rsid w:val="008B01A7"/>
    <w:rsid w:val="008C7054"/>
    <w:rsid w:val="008D354F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771B"/>
    <w:rsid w:val="0090114C"/>
    <w:rsid w:val="009015EC"/>
    <w:rsid w:val="00901C6A"/>
    <w:rsid w:val="00902BB0"/>
    <w:rsid w:val="009031B8"/>
    <w:rsid w:val="009038C1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2C4F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5D40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3F15"/>
    <w:rsid w:val="00A56DE2"/>
    <w:rsid w:val="00A57FB6"/>
    <w:rsid w:val="00A617D2"/>
    <w:rsid w:val="00A62524"/>
    <w:rsid w:val="00A633F9"/>
    <w:rsid w:val="00A64A7B"/>
    <w:rsid w:val="00A65F83"/>
    <w:rsid w:val="00A722DF"/>
    <w:rsid w:val="00A72A97"/>
    <w:rsid w:val="00A74810"/>
    <w:rsid w:val="00A76E1A"/>
    <w:rsid w:val="00A77ACE"/>
    <w:rsid w:val="00A846F9"/>
    <w:rsid w:val="00A852D6"/>
    <w:rsid w:val="00A86611"/>
    <w:rsid w:val="00A900CB"/>
    <w:rsid w:val="00A92FF5"/>
    <w:rsid w:val="00A967A0"/>
    <w:rsid w:val="00A96C0C"/>
    <w:rsid w:val="00A96FA5"/>
    <w:rsid w:val="00A9791C"/>
    <w:rsid w:val="00AA287C"/>
    <w:rsid w:val="00AA350C"/>
    <w:rsid w:val="00AA4329"/>
    <w:rsid w:val="00AA56B6"/>
    <w:rsid w:val="00AA73FF"/>
    <w:rsid w:val="00AB1077"/>
    <w:rsid w:val="00AB1C8E"/>
    <w:rsid w:val="00AB1FFC"/>
    <w:rsid w:val="00AB454A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6D5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ACD"/>
    <w:rsid w:val="00B97EF9"/>
    <w:rsid w:val="00BA2E2C"/>
    <w:rsid w:val="00BA3D5D"/>
    <w:rsid w:val="00BA5A4C"/>
    <w:rsid w:val="00BA5F1B"/>
    <w:rsid w:val="00BB0BE2"/>
    <w:rsid w:val="00BB3ED6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E73D0"/>
    <w:rsid w:val="00BF0467"/>
    <w:rsid w:val="00BF1BFE"/>
    <w:rsid w:val="00BF4531"/>
    <w:rsid w:val="00C002C4"/>
    <w:rsid w:val="00C002D6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2EF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002A"/>
    <w:rsid w:val="00C55CD8"/>
    <w:rsid w:val="00C561FD"/>
    <w:rsid w:val="00C563B5"/>
    <w:rsid w:val="00C5777B"/>
    <w:rsid w:val="00C6274A"/>
    <w:rsid w:val="00C62836"/>
    <w:rsid w:val="00C658BD"/>
    <w:rsid w:val="00C675F6"/>
    <w:rsid w:val="00C72750"/>
    <w:rsid w:val="00C73F70"/>
    <w:rsid w:val="00C801D8"/>
    <w:rsid w:val="00C823BA"/>
    <w:rsid w:val="00C83FA5"/>
    <w:rsid w:val="00C8490E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2AB2"/>
    <w:rsid w:val="00CD682F"/>
    <w:rsid w:val="00CD6C7D"/>
    <w:rsid w:val="00CD7C04"/>
    <w:rsid w:val="00CE4A5C"/>
    <w:rsid w:val="00CE654D"/>
    <w:rsid w:val="00CF328E"/>
    <w:rsid w:val="00CF59EA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753E"/>
    <w:rsid w:val="00D506D7"/>
    <w:rsid w:val="00D52C04"/>
    <w:rsid w:val="00D60EE8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6C16"/>
    <w:rsid w:val="00DC7C87"/>
    <w:rsid w:val="00DD2ADC"/>
    <w:rsid w:val="00DD4392"/>
    <w:rsid w:val="00DD63F8"/>
    <w:rsid w:val="00DD6AD1"/>
    <w:rsid w:val="00DD755E"/>
    <w:rsid w:val="00DE3981"/>
    <w:rsid w:val="00DE52CC"/>
    <w:rsid w:val="00DE6492"/>
    <w:rsid w:val="00DE6AE8"/>
    <w:rsid w:val="00DE7421"/>
    <w:rsid w:val="00DF64EF"/>
    <w:rsid w:val="00E0348F"/>
    <w:rsid w:val="00E05603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91C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4F21E-597F-4B00-9188-BA62B1BD4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395</Words>
  <Characters>1909</Characters>
  <Application>Microsoft Office Word</Application>
  <DocSecurity>0</DocSecurity>
  <Lines>59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ryan taylor</cp:lastModifiedBy>
  <cp:revision>2</cp:revision>
  <cp:lastPrinted>2013-02-26T19:03:00Z</cp:lastPrinted>
  <dcterms:created xsi:type="dcterms:W3CDTF">2023-03-27T00:30:00Z</dcterms:created>
  <dcterms:modified xsi:type="dcterms:W3CDTF">2023-03-27T00:30:00Z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25042cd9e866d39eff2c1b2d186b7ccf307841561bfa1993d31ac4d82df4c580</vt:lpwstr>
  </property>
</Properties>
</file>