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7FB" w:rsidRPr="00073569" w:rsidRDefault="00BE7705">
      <w:r>
        <w:t>В качестве</w:t>
      </w:r>
      <w:r w:rsidR="000639DC">
        <w:t xml:space="preserve"> наиболее неудачного примера был взят интерфейс сайта </w:t>
      </w:r>
      <w:hyperlink r:id="rId5" w:history="1">
        <w:r w:rsidR="000639DC" w:rsidRPr="008E3BE2">
          <w:rPr>
            <w:rStyle w:val="a3"/>
          </w:rPr>
          <w:t>http://www.arngren.net/</w:t>
        </w:r>
      </w:hyperlink>
      <w:r w:rsidR="000639DC">
        <w:t xml:space="preserve">. </w:t>
      </w:r>
      <w:r w:rsidR="002E2B4B">
        <w:t>Главная страница перегружена объявлениями, расположенными в случайном порядке (рисунок 1)</w:t>
      </w:r>
      <w:r w:rsidR="00985665">
        <w:t xml:space="preserve">, </w:t>
      </w:r>
      <w:r w:rsidR="00695DF5">
        <w:t xml:space="preserve">при переходе по категориям товара так </w:t>
      </w:r>
      <w:r w:rsidR="0095561C">
        <w:t>же наблюдается хаотичный дизайн</w:t>
      </w:r>
      <w:r w:rsidR="002E2B4B">
        <w:t xml:space="preserve"> (рисунок 3)</w:t>
      </w:r>
      <w:r w:rsidR="0095561C">
        <w:t>. Мелкий шрифт</w:t>
      </w:r>
      <w:r w:rsidR="00565F3A">
        <w:t xml:space="preserve"> и маленькие картинки являются следствием того что на сайте представлен огромный ассорти</w:t>
      </w:r>
      <w:r w:rsidR="00C91872">
        <w:t xml:space="preserve">мент товаров. </w:t>
      </w:r>
      <w:r w:rsidR="00FB25D1">
        <w:t xml:space="preserve">Подробное описание товаров: информация о товаре представлена в неудобном для восприятия виде, </w:t>
      </w:r>
      <w:r w:rsidR="002E55E0">
        <w:t>изображения товара разбросаны по странице</w:t>
      </w:r>
      <w:r w:rsidR="002E2B4B">
        <w:t xml:space="preserve"> (рисунок 2)</w:t>
      </w:r>
      <w:r w:rsidR="002E55E0">
        <w:t>.</w:t>
      </w:r>
      <w:r w:rsidR="00073569">
        <w:t xml:space="preserve"> Отсутствует возможность упорядочивания информации по какому-либо контексту.</w:t>
      </w:r>
    </w:p>
    <w:p w:rsidR="00B217FB" w:rsidRDefault="00B217FB">
      <w:pPr>
        <w:rPr>
          <w:noProof/>
        </w:rPr>
      </w:pPr>
    </w:p>
    <w:p w:rsidR="00386711" w:rsidRDefault="00386711">
      <w:r>
        <w:rPr>
          <w:noProof/>
        </w:rPr>
        <w:drawing>
          <wp:inline distT="0" distB="0" distL="0" distR="0">
            <wp:extent cx="5940425" cy="2756810"/>
            <wp:effectExtent l="0" t="0" r="3175" b="5715"/>
            <wp:docPr id="2" name="Рисунок 2" descr="C:\Users\User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FB" w:rsidRPr="00B217FB" w:rsidRDefault="00B217FB" w:rsidP="00B217FB">
      <w:pPr>
        <w:jc w:val="center"/>
      </w:pPr>
      <w:r>
        <w:t>Рисунок 1</w:t>
      </w:r>
    </w:p>
    <w:p w:rsidR="00B217FB" w:rsidRDefault="00386711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6830"/>
            <wp:effectExtent l="0" t="0" r="3175" b="8255"/>
            <wp:docPr id="3" name="Рисунок 3" descr="C:\Users\User\Downloads\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711" w:rsidRPr="00B217FB" w:rsidRDefault="00B217FB" w:rsidP="00B217FB">
      <w:pPr>
        <w:jc w:val="center"/>
      </w:pPr>
      <w:r>
        <w:t>Рисунок 2</w:t>
      </w:r>
    </w:p>
    <w:p w:rsidR="002E55E0" w:rsidRPr="00386711" w:rsidRDefault="003867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763494"/>
            <wp:effectExtent l="0" t="0" r="3175" b="0"/>
            <wp:docPr id="1" name="Рисунок 1" descr="C:\Users\User\Downloads\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711" w:rsidRDefault="00B217FB" w:rsidP="00B217FB">
      <w:pPr>
        <w:jc w:val="center"/>
      </w:pPr>
      <w:r>
        <w:t>Рисунок 3</w:t>
      </w:r>
    </w:p>
    <w:p w:rsidR="00386711" w:rsidRDefault="00386711">
      <w:pPr>
        <w:rPr>
          <w:lang w:val="en-US"/>
        </w:rPr>
      </w:pPr>
    </w:p>
    <w:p w:rsidR="00386711" w:rsidRDefault="00386711">
      <w:pPr>
        <w:rPr>
          <w:lang w:val="en-US"/>
        </w:rPr>
      </w:pPr>
    </w:p>
    <w:p w:rsidR="002E55E0" w:rsidRDefault="002E55E0">
      <w:r>
        <w:t xml:space="preserve">Пример </w:t>
      </w:r>
      <w:r w:rsidR="00E933DC">
        <w:t>удачного</w:t>
      </w:r>
      <w:r>
        <w:t xml:space="preserve"> интерфейса сайта: </w:t>
      </w:r>
      <w:proofErr w:type="spellStart"/>
      <w:r w:rsidR="009B6C1F">
        <w:rPr>
          <w:lang w:val="en-US"/>
        </w:rPr>
        <w:t>youtube</w:t>
      </w:r>
      <w:proofErr w:type="spellEnd"/>
      <w:r w:rsidR="009B6C1F" w:rsidRPr="009B6C1F">
        <w:t>.</w:t>
      </w:r>
      <w:r w:rsidR="009B6C1F">
        <w:rPr>
          <w:lang w:val="en-US"/>
        </w:rPr>
        <w:t>com</w:t>
      </w:r>
      <w:r w:rsidR="009B6C1F">
        <w:t>.</w:t>
      </w:r>
    </w:p>
    <w:p w:rsidR="009B6C1F" w:rsidRDefault="009B6C1F"/>
    <w:p w:rsidR="009B6C1F" w:rsidRPr="00073569" w:rsidRDefault="00073569">
      <w:r>
        <w:t xml:space="preserve">Сайт </w:t>
      </w:r>
      <w:proofErr w:type="spellStart"/>
      <w:r>
        <w:rPr>
          <w:lang w:val="en-US"/>
        </w:rPr>
        <w:t>youtube</w:t>
      </w:r>
      <w:proofErr w:type="spellEnd"/>
      <w:r w:rsidRPr="00073569">
        <w:t>.</w:t>
      </w:r>
      <w:r>
        <w:rPr>
          <w:lang w:val="en-US"/>
        </w:rPr>
        <w:t>com</w:t>
      </w:r>
      <w:r w:rsidRPr="00073569">
        <w:t xml:space="preserve"> </w:t>
      </w:r>
      <w:r>
        <w:t xml:space="preserve">является </w:t>
      </w:r>
      <w:r w:rsidR="00CF4841">
        <w:t>примером одного из самых лучших</w:t>
      </w:r>
      <w:r>
        <w:t xml:space="preserve"> д</w:t>
      </w:r>
      <w:r w:rsidR="00B217FB">
        <w:t>ля использования сайтом (рисунок 4).</w:t>
      </w:r>
      <w:r>
        <w:t xml:space="preserve"> </w:t>
      </w:r>
      <w:r w:rsidR="00CF4841">
        <w:t xml:space="preserve">Удобная </w:t>
      </w:r>
      <w:r>
        <w:t xml:space="preserve">навигация по тематикам, </w:t>
      </w:r>
      <w:r w:rsidR="00D06763">
        <w:t>упорядочивание по дате и популярности.</w:t>
      </w:r>
      <w:r w:rsidR="008F5CA2">
        <w:t xml:space="preserve"> Возможность пред</w:t>
      </w:r>
      <w:r w:rsidR="00445AE0">
        <w:t xml:space="preserve">варительного </w:t>
      </w:r>
      <w:r w:rsidR="008F5CA2">
        <w:t>просмотра</w:t>
      </w:r>
      <w:r w:rsidR="0009463B">
        <w:t xml:space="preserve"> видео.</w:t>
      </w:r>
      <w:r w:rsidR="008F5CA2">
        <w:t xml:space="preserve"> </w:t>
      </w:r>
      <w:r w:rsidR="00CF4841">
        <w:t>Возможность видеть новые видео на каналах</w:t>
      </w:r>
      <w:r w:rsidR="009D401E">
        <w:t>,</w:t>
      </w:r>
      <w:r w:rsidR="00CF4841">
        <w:t xml:space="preserve"> </w:t>
      </w:r>
      <w:r w:rsidR="009D401E">
        <w:t>на которые подписан зареги</w:t>
      </w:r>
      <w:r w:rsidR="00CF4841">
        <w:t>стрированный пол</w:t>
      </w:r>
      <w:r w:rsidR="009D401E">
        <w:t>ьзователь.</w:t>
      </w:r>
    </w:p>
    <w:p w:rsidR="009B6C1F" w:rsidRPr="009B6C1F" w:rsidRDefault="009B6C1F"/>
    <w:p w:rsidR="00B217FB" w:rsidRDefault="009B6C1F">
      <w:r>
        <w:rPr>
          <w:noProof/>
        </w:rPr>
        <w:drawing>
          <wp:inline distT="0" distB="0" distL="0" distR="0">
            <wp:extent cx="5940425" cy="2800547"/>
            <wp:effectExtent l="0" t="0" r="3175" b="0"/>
            <wp:docPr id="7" name="Рисунок 7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FB" w:rsidRDefault="00B217FB" w:rsidP="00B217FB"/>
    <w:p w:rsidR="009B6C1F" w:rsidRPr="00B217FB" w:rsidRDefault="00B217FB" w:rsidP="00B217FB">
      <w:pPr>
        <w:tabs>
          <w:tab w:val="left" w:pos="3480"/>
        </w:tabs>
        <w:jc w:val="center"/>
      </w:pPr>
      <w:bookmarkStart w:id="0" w:name="_GoBack"/>
      <w:bookmarkEnd w:id="0"/>
      <w:r>
        <w:t>Рисунок 4</w:t>
      </w:r>
    </w:p>
    <w:sectPr w:rsidR="009B6C1F" w:rsidRPr="00B217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705"/>
    <w:rsid w:val="000639DC"/>
    <w:rsid w:val="00073569"/>
    <w:rsid w:val="0009463B"/>
    <w:rsid w:val="002E2B4B"/>
    <w:rsid w:val="002E55E0"/>
    <w:rsid w:val="00386711"/>
    <w:rsid w:val="00445AE0"/>
    <w:rsid w:val="00565F3A"/>
    <w:rsid w:val="00695DF5"/>
    <w:rsid w:val="008F3213"/>
    <w:rsid w:val="008F5CA2"/>
    <w:rsid w:val="0095561C"/>
    <w:rsid w:val="00985665"/>
    <w:rsid w:val="009B6C1F"/>
    <w:rsid w:val="009D401E"/>
    <w:rsid w:val="00AD38FC"/>
    <w:rsid w:val="00B217FB"/>
    <w:rsid w:val="00BE7705"/>
    <w:rsid w:val="00C91872"/>
    <w:rsid w:val="00CF4841"/>
    <w:rsid w:val="00D06763"/>
    <w:rsid w:val="00E933DC"/>
    <w:rsid w:val="00FB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39DC"/>
    <w:rPr>
      <w:color w:val="0000FF"/>
      <w:u w:val="single"/>
    </w:rPr>
  </w:style>
  <w:style w:type="paragraph" w:styleId="a4">
    <w:name w:val="Balloon Text"/>
    <w:basedOn w:val="a"/>
    <w:link w:val="a5"/>
    <w:rsid w:val="0038671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3867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39DC"/>
    <w:rPr>
      <w:color w:val="0000FF"/>
      <w:u w:val="single"/>
    </w:rPr>
  </w:style>
  <w:style w:type="paragraph" w:styleId="a4">
    <w:name w:val="Balloon Text"/>
    <w:basedOn w:val="a"/>
    <w:link w:val="a5"/>
    <w:rsid w:val="0038671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3867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arngren.net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Ходяков</dc:creator>
  <cp:lastModifiedBy>Павел Ходяков</cp:lastModifiedBy>
  <cp:revision>1</cp:revision>
  <dcterms:created xsi:type="dcterms:W3CDTF">2017-09-24T12:27:00Z</dcterms:created>
  <dcterms:modified xsi:type="dcterms:W3CDTF">2017-09-24T14:13:00Z</dcterms:modified>
</cp:coreProperties>
</file>