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6B20" w14:textId="69368B5A" w:rsidR="000F5892" w:rsidRDefault="004556BE" w:rsidP="000F5892">
      <w:pPr>
        <w:rPr>
          <w:rFonts w:ascii="Roboto" w:hAnsi="Roboto" w:cstheme="minorHAnsi"/>
          <w:b/>
          <w:bCs/>
          <w:sz w:val="48"/>
          <w:szCs w:val="48"/>
        </w:rPr>
      </w:pPr>
      <w:r>
        <w:rPr>
          <w:noProof/>
        </w:rPr>
        <w:drawing>
          <wp:anchor distT="0" distB="0" distL="114300" distR="114300" simplePos="0" relativeHeight="251660293" behindDoc="1" locked="0" layoutInCell="1" allowOverlap="1" wp14:anchorId="6C8CDE00" wp14:editId="43019DF9">
            <wp:simplePos x="0" y="0"/>
            <wp:positionH relativeFrom="margin">
              <wp:posOffset>-571500</wp:posOffset>
            </wp:positionH>
            <wp:positionV relativeFrom="paragraph">
              <wp:posOffset>-571500</wp:posOffset>
            </wp:positionV>
            <wp:extent cx="1609725" cy="295632"/>
            <wp:effectExtent l="0" t="0" r="0" b="9525"/>
            <wp:wrapNone/>
            <wp:docPr id="4878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9725" cy="2956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6EF">
        <w:rPr>
          <w:rFonts w:ascii="Roboto" w:hAnsi="Roboto" w:cstheme="minorHAnsi"/>
          <w:b/>
          <w:bCs/>
          <w:noProof/>
          <w:sz w:val="48"/>
          <w:szCs w:val="48"/>
        </w:rPr>
        <w:drawing>
          <wp:anchor distT="0" distB="0" distL="114300" distR="114300" simplePos="0" relativeHeight="251658245" behindDoc="1" locked="0" layoutInCell="1" allowOverlap="1" wp14:anchorId="7A47D289" wp14:editId="245C1CC8">
            <wp:simplePos x="0" y="0"/>
            <wp:positionH relativeFrom="page">
              <wp:posOffset>420490</wp:posOffset>
            </wp:positionH>
            <wp:positionV relativeFrom="paragraph">
              <wp:posOffset>106791</wp:posOffset>
            </wp:positionV>
            <wp:extent cx="6382963" cy="2970132"/>
            <wp:effectExtent l="0" t="0" r="0" b="1905"/>
            <wp:wrapNone/>
            <wp:docPr id="1201814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2893" cy="2988712"/>
                    </a:xfrm>
                    <a:prstGeom prst="rect">
                      <a:avLst/>
                    </a:prstGeom>
                    <a:noFill/>
                  </pic:spPr>
                </pic:pic>
              </a:graphicData>
            </a:graphic>
            <wp14:sizeRelH relativeFrom="margin">
              <wp14:pctWidth>0</wp14:pctWidth>
            </wp14:sizeRelH>
            <wp14:sizeRelV relativeFrom="margin">
              <wp14:pctHeight>0</wp14:pctHeight>
            </wp14:sizeRelV>
          </wp:anchor>
        </w:drawing>
      </w:r>
      <w:r w:rsidR="000F5892">
        <w:rPr>
          <w:noProof/>
        </w:rPr>
        <mc:AlternateContent>
          <mc:Choice Requires="wps">
            <w:drawing>
              <wp:anchor distT="0" distB="0" distL="114300" distR="114300" simplePos="0" relativeHeight="251658241" behindDoc="0" locked="0" layoutInCell="1" allowOverlap="1" wp14:anchorId="146B49E1" wp14:editId="47A6E89C">
                <wp:simplePos x="0" y="0"/>
                <wp:positionH relativeFrom="page">
                  <wp:align>left</wp:align>
                </wp:positionH>
                <wp:positionV relativeFrom="paragraph">
                  <wp:posOffset>132080</wp:posOffset>
                </wp:positionV>
                <wp:extent cx="520995" cy="8775065"/>
                <wp:effectExtent l="0" t="0" r="0" b="6985"/>
                <wp:wrapNone/>
                <wp:docPr id="2" name="Rectangle 2"/>
                <wp:cNvGraphicFramePr/>
                <a:graphic xmlns:a="http://schemas.openxmlformats.org/drawingml/2006/main">
                  <a:graphicData uri="http://schemas.microsoft.com/office/word/2010/wordprocessingShape">
                    <wps:wsp>
                      <wps:cNvSpPr/>
                      <wps:spPr>
                        <a:xfrm>
                          <a:off x="0" y="0"/>
                          <a:ext cx="520995" cy="8775065"/>
                        </a:xfrm>
                        <a:prstGeom prst="rect">
                          <a:avLst/>
                        </a:prstGeom>
                        <a:solidFill>
                          <a:srgbClr val="044C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EE8A6" id="Rectangle 2" o:spid="_x0000_s1026" style="position:absolute;margin-left:0;margin-top:10.4pt;width:41pt;height:690.9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" fillcolor="#044c74" stroked="f" strokeweight="1pt">
                <w10:wrap anchorx="page"/>
              </v:rect>
            </w:pict>
          </mc:Fallback>
        </mc:AlternateContent>
      </w:r>
      <w:r w:rsidR="000F5892">
        <w:rPr>
          <w:noProof/>
        </w:rPr>
        <mc:AlternateContent>
          <mc:Choice Requires="wps">
            <w:drawing>
              <wp:anchor distT="0" distB="0" distL="114300" distR="114300" simplePos="0" relativeHeight="251658242" behindDoc="0" locked="0" layoutInCell="1" allowOverlap="1" wp14:anchorId="13C15679" wp14:editId="20F4BF91">
                <wp:simplePos x="0" y="0"/>
                <wp:positionH relativeFrom="page">
                  <wp:align>left</wp:align>
                </wp:positionH>
                <wp:positionV relativeFrom="paragraph">
                  <wp:posOffset>-50850</wp:posOffset>
                </wp:positionV>
                <wp:extent cx="7805420" cy="188392"/>
                <wp:effectExtent l="0" t="0" r="5080" b="2540"/>
                <wp:wrapNone/>
                <wp:docPr id="8" name="Rectangle 8"/>
                <wp:cNvGraphicFramePr/>
                <a:graphic xmlns:a="http://schemas.openxmlformats.org/drawingml/2006/main">
                  <a:graphicData uri="http://schemas.microsoft.com/office/word/2010/wordprocessingShape">
                    <wps:wsp>
                      <wps:cNvSpPr/>
                      <wps:spPr>
                        <a:xfrm>
                          <a:off x="0" y="0"/>
                          <a:ext cx="7805420" cy="18839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3DB55DEF" id="Rectangle 8" o:spid="_x0000_s1026" style="position:absolute;margin-left:0;margin-top:-4pt;width:614.6pt;height:14.8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" fillcolor="black [3200]" stroked="f" strokeweight="1pt">
                <w10:wrap anchorx="page"/>
              </v:rect>
            </w:pict>
          </mc:Fallback>
        </mc:AlternateContent>
      </w:r>
    </w:p>
    <w:p w14:paraId="73577F71" w14:textId="6355F8BE" w:rsidR="000F5892" w:rsidRPr="00C67EA2" w:rsidRDefault="000F5892" w:rsidP="000F5892">
      <w:pPr>
        <w:rPr>
          <w:rFonts w:ascii="Roboto" w:hAnsi="Roboto" w:cstheme="minorHAnsi"/>
          <w:b/>
          <w:bCs/>
          <w:sz w:val="96"/>
          <w:szCs w:val="96"/>
        </w:rPr>
      </w:pPr>
    </w:p>
    <w:p w14:paraId="7EC10390" w14:textId="59974E82" w:rsidR="000F5892" w:rsidRDefault="000F5892" w:rsidP="000F5892">
      <w:pPr>
        <w:rPr>
          <w:rFonts w:ascii="Roboto" w:hAnsi="Roboto" w:cstheme="minorHAnsi"/>
          <w:b/>
          <w:bCs/>
          <w:sz w:val="48"/>
          <w:szCs w:val="48"/>
        </w:rPr>
      </w:pPr>
    </w:p>
    <w:p w14:paraId="4DB2B2B5" w14:textId="2BC3E20D" w:rsidR="000F5892" w:rsidRDefault="000F5892" w:rsidP="000F5892">
      <w:pPr>
        <w:rPr>
          <w:rFonts w:ascii="Roboto" w:hAnsi="Roboto" w:cstheme="minorHAnsi"/>
          <w:b/>
          <w:bCs/>
          <w:sz w:val="24"/>
          <w:szCs w:val="24"/>
        </w:rPr>
      </w:pPr>
    </w:p>
    <w:p w14:paraId="5B7EAC49" w14:textId="583773EF" w:rsidR="000F5892" w:rsidRPr="00465C21" w:rsidRDefault="000F5892" w:rsidP="000F5892">
      <w:pPr>
        <w:rPr>
          <w:rFonts w:ascii="Roboto" w:hAnsi="Roboto" w:cstheme="minorHAnsi"/>
          <w:b/>
          <w:bCs/>
          <w:sz w:val="24"/>
          <w:szCs w:val="24"/>
        </w:rPr>
      </w:pPr>
    </w:p>
    <w:p w14:paraId="44EF4A49" w14:textId="77777777" w:rsidR="001966EF" w:rsidRDefault="001966EF" w:rsidP="000F5892">
      <w:pPr>
        <w:rPr>
          <w:rFonts w:ascii="NimbusSanL" w:hAnsi="NimbusSanL" w:cstheme="minorHAnsi"/>
          <w:b/>
          <w:bCs/>
          <w:sz w:val="96"/>
          <w:szCs w:val="96"/>
        </w:rPr>
      </w:pPr>
    </w:p>
    <w:p w14:paraId="5C15B05A" w14:textId="60037011" w:rsidR="00362BBF" w:rsidRPr="00AB41D1" w:rsidRDefault="00D91FA1" w:rsidP="000F5892">
      <w:pPr>
        <w:rPr>
          <w:rFonts w:ascii="NimbusSanL" w:hAnsi="NimbusSanL" w:cstheme="minorHAnsi"/>
          <w:b/>
          <w:bCs/>
          <w:sz w:val="108"/>
          <w:szCs w:val="108"/>
        </w:rPr>
      </w:pPr>
      <w:r w:rsidRPr="00AB41D1">
        <w:rPr>
          <w:rFonts w:ascii="NimbusSanL" w:hAnsi="NimbusSanL" w:cstheme="minorHAnsi"/>
          <w:b/>
          <w:bCs/>
          <w:sz w:val="108"/>
          <w:szCs w:val="108"/>
        </w:rPr>
        <w:t xml:space="preserve">PA-220 </w:t>
      </w:r>
      <w:r w:rsidR="00362BBF" w:rsidRPr="00AB41D1">
        <w:rPr>
          <w:rFonts w:ascii="NimbusSanL" w:hAnsi="NimbusSanL" w:cstheme="minorHAnsi"/>
          <w:b/>
          <w:bCs/>
          <w:sz w:val="108"/>
          <w:szCs w:val="108"/>
        </w:rPr>
        <w:t>Firewall</w:t>
      </w:r>
    </w:p>
    <w:p w14:paraId="466B9C98" w14:textId="146404B8" w:rsidR="000F5892" w:rsidRPr="00AB41D1" w:rsidRDefault="00D91FA1" w:rsidP="000F5892">
      <w:pPr>
        <w:rPr>
          <w:rFonts w:ascii="Roboto" w:hAnsi="Roboto" w:cstheme="minorHAnsi"/>
          <w:b/>
          <w:bCs/>
          <w:sz w:val="108"/>
          <w:szCs w:val="108"/>
        </w:rPr>
      </w:pPr>
      <w:r w:rsidRPr="00AB41D1">
        <w:rPr>
          <w:rFonts w:ascii="NimbusSanL" w:hAnsi="NimbusSanL" w:cstheme="minorHAnsi"/>
          <w:b/>
          <w:bCs/>
          <w:sz w:val="108"/>
          <w:szCs w:val="108"/>
        </w:rPr>
        <w:t>Factory Reset</w:t>
      </w:r>
    </w:p>
    <w:p w14:paraId="296359DF" w14:textId="77777777" w:rsidR="000F5892" w:rsidRDefault="000F5892" w:rsidP="000F5892">
      <w:pPr>
        <w:rPr>
          <w:rFonts w:ascii="Roboto" w:hAnsi="Roboto" w:cstheme="minorHAnsi"/>
          <w:b/>
          <w:sz w:val="48"/>
          <w:szCs w:val="48"/>
        </w:rPr>
      </w:pPr>
    </w:p>
    <w:p w14:paraId="4E5F50DD" w14:textId="77777777" w:rsidR="00362BBF" w:rsidRDefault="00362BBF" w:rsidP="000F5892">
      <w:pPr>
        <w:rPr>
          <w:rFonts w:ascii="Roboto" w:hAnsi="Roboto" w:cstheme="minorHAnsi"/>
          <w:b/>
          <w:sz w:val="48"/>
          <w:szCs w:val="48"/>
        </w:rPr>
      </w:pPr>
    </w:p>
    <w:p w14:paraId="43E0B014" w14:textId="77777777" w:rsidR="00362BBF" w:rsidRDefault="00362BBF" w:rsidP="000F5892">
      <w:pPr>
        <w:rPr>
          <w:rFonts w:ascii="Roboto" w:hAnsi="Roboto" w:cstheme="minorHAnsi"/>
          <w:b/>
          <w:sz w:val="48"/>
          <w:szCs w:val="48"/>
        </w:rPr>
      </w:pPr>
    </w:p>
    <w:p w14:paraId="059F7C06" w14:textId="77777777" w:rsidR="003032C6" w:rsidRDefault="003032C6" w:rsidP="000F5892">
      <w:pPr>
        <w:rPr>
          <w:rFonts w:ascii="Roboto" w:hAnsi="Roboto" w:cstheme="minorHAnsi"/>
          <w:b/>
          <w:sz w:val="48"/>
          <w:szCs w:val="48"/>
        </w:rPr>
      </w:pPr>
    </w:p>
    <w:p w14:paraId="24A80791" w14:textId="77777777" w:rsidR="000F5892" w:rsidRPr="003C2A72" w:rsidRDefault="000F5892" w:rsidP="000F5892">
      <w:pPr>
        <w:jc w:val="right"/>
        <w:rPr>
          <w:rFonts w:ascii="NimbusSanL" w:hAnsi="NimbusSanL" w:cstheme="minorHAnsi"/>
          <w:sz w:val="28"/>
          <w:szCs w:val="28"/>
        </w:rPr>
      </w:pPr>
      <w:r w:rsidRPr="003C2A72">
        <w:rPr>
          <w:rFonts w:ascii="NimbusSanL" w:hAnsi="NimbusSanL" w:cstheme="minorHAnsi"/>
          <w:sz w:val="28"/>
          <w:szCs w:val="28"/>
        </w:rPr>
        <w:t>Ryan Chen</w:t>
      </w:r>
    </w:p>
    <w:p w14:paraId="266200E5" w14:textId="7C56E67D" w:rsidR="000F5892" w:rsidRDefault="00B967B5" w:rsidP="00BE6D44">
      <w:pPr>
        <w:jc w:val="right"/>
        <w:rPr>
          <w:rFonts w:ascii="NimbusSanL" w:hAnsi="NimbusSanL" w:cstheme="minorHAnsi"/>
          <w:sz w:val="28"/>
          <w:szCs w:val="28"/>
        </w:rPr>
      </w:pPr>
      <w:r>
        <w:rPr>
          <w:rFonts w:ascii="NimbusSanL" w:hAnsi="NimbusSanL" w:cstheme="minorHAnsi"/>
          <w:sz w:val="28"/>
          <w:szCs w:val="28"/>
        </w:rPr>
        <w:t>9</w:t>
      </w:r>
      <w:r w:rsidR="000F5892">
        <w:rPr>
          <w:rFonts w:ascii="NimbusSanL" w:hAnsi="NimbusSanL" w:cstheme="minorHAnsi"/>
          <w:sz w:val="28"/>
          <w:szCs w:val="28"/>
        </w:rPr>
        <w:t>/</w:t>
      </w:r>
      <w:r w:rsidR="001966EF">
        <w:rPr>
          <w:rFonts w:ascii="NimbusSanL" w:hAnsi="NimbusSanL" w:cstheme="minorHAnsi"/>
          <w:sz w:val="28"/>
          <w:szCs w:val="28"/>
        </w:rPr>
        <w:t>9</w:t>
      </w:r>
      <w:r w:rsidR="000F5892">
        <w:rPr>
          <w:rFonts w:ascii="NimbusSanL" w:hAnsi="NimbusSanL" w:cstheme="minorHAnsi"/>
          <w:sz w:val="28"/>
          <w:szCs w:val="28"/>
        </w:rPr>
        <w:t>/2024</w:t>
      </w:r>
    </w:p>
    <w:p w14:paraId="18C91920" w14:textId="77777777" w:rsidR="000F5892" w:rsidRDefault="000F5892" w:rsidP="000F5892">
      <w:pPr>
        <w:rPr>
          <w:rFonts w:ascii="Roboto" w:hAnsi="Roboto" w:cstheme="minorHAnsi"/>
          <w:b/>
          <w:bCs/>
          <w:sz w:val="48"/>
          <w:szCs w:val="48"/>
        </w:rPr>
      </w:pPr>
      <w:r w:rsidRPr="00E055C1">
        <w:rPr>
          <w:rFonts w:ascii="Roboto" w:hAnsi="Roboto" w:cstheme="minorHAnsi"/>
          <w:b/>
          <w:bCs/>
          <w:sz w:val="48"/>
          <w:szCs w:val="48"/>
        </w:rPr>
        <w:lastRenderedPageBreak/>
        <w:t>Purpose:</w:t>
      </w:r>
    </w:p>
    <w:p w14:paraId="7F3B5FD7" w14:textId="2C938124" w:rsidR="00BA6352" w:rsidRPr="0010163C" w:rsidRDefault="0010163C" w:rsidP="000F5892">
      <w:pPr>
        <w:rPr>
          <w:rFonts w:ascii="Roboto" w:hAnsi="Roboto" w:cstheme="minorHAnsi"/>
          <w:sz w:val="24"/>
          <w:szCs w:val="24"/>
        </w:rPr>
      </w:pPr>
      <w:r>
        <w:rPr>
          <w:rFonts w:ascii="Roboto" w:hAnsi="Roboto" w:cstheme="minorHAnsi"/>
          <w:sz w:val="24"/>
          <w:szCs w:val="24"/>
        </w:rPr>
        <w:t xml:space="preserve">The primary purpose of this lab is to bypass the password on an existing PA-220 firewall, given physical access. </w:t>
      </w:r>
      <w:r w:rsidR="001B34A7">
        <w:rPr>
          <w:rFonts w:ascii="Roboto" w:hAnsi="Roboto" w:cstheme="minorHAnsi"/>
          <w:sz w:val="24"/>
          <w:szCs w:val="24"/>
        </w:rPr>
        <w:t xml:space="preserve">This allows us to </w:t>
      </w:r>
      <w:r w:rsidR="00D93494">
        <w:rPr>
          <w:rFonts w:ascii="Roboto" w:hAnsi="Roboto" w:cstheme="minorHAnsi"/>
          <w:sz w:val="24"/>
          <w:szCs w:val="24"/>
        </w:rPr>
        <w:t xml:space="preserve">familiarize with basic </w:t>
      </w:r>
      <w:r w:rsidR="001B34A7">
        <w:rPr>
          <w:rFonts w:ascii="Roboto" w:hAnsi="Roboto" w:cstheme="minorHAnsi"/>
          <w:sz w:val="24"/>
          <w:szCs w:val="24"/>
        </w:rPr>
        <w:t xml:space="preserve">Palo Alto firewall access and control, such as interrupting the bootloader to </w:t>
      </w:r>
      <w:r w:rsidR="007F200B">
        <w:rPr>
          <w:rFonts w:ascii="Roboto" w:hAnsi="Roboto" w:cstheme="minorHAnsi"/>
          <w:sz w:val="24"/>
          <w:szCs w:val="24"/>
        </w:rPr>
        <w:t xml:space="preserve">access additional </w:t>
      </w:r>
      <w:r w:rsidR="00CD3402">
        <w:rPr>
          <w:rFonts w:ascii="Roboto" w:hAnsi="Roboto" w:cstheme="minorHAnsi"/>
          <w:sz w:val="24"/>
          <w:szCs w:val="24"/>
        </w:rPr>
        <w:t>lower-level</w:t>
      </w:r>
      <w:r w:rsidR="007F200B">
        <w:rPr>
          <w:rFonts w:ascii="Roboto" w:hAnsi="Roboto" w:cstheme="minorHAnsi"/>
          <w:sz w:val="24"/>
          <w:szCs w:val="24"/>
        </w:rPr>
        <w:t xml:space="preserve"> utilities.</w:t>
      </w:r>
    </w:p>
    <w:p w14:paraId="1FC7624A" w14:textId="77777777" w:rsidR="000F5892" w:rsidRDefault="000F5892" w:rsidP="000F5892">
      <w:pPr>
        <w:rPr>
          <w:rFonts w:ascii="Roboto" w:hAnsi="Roboto" w:cstheme="minorHAnsi"/>
          <w:b/>
          <w:bCs/>
          <w:sz w:val="48"/>
          <w:szCs w:val="48"/>
        </w:rPr>
      </w:pPr>
      <w:r>
        <w:rPr>
          <w:rFonts w:ascii="Roboto" w:hAnsi="Roboto" w:cstheme="minorHAnsi"/>
          <w:b/>
          <w:bCs/>
          <w:sz w:val="48"/>
          <w:szCs w:val="48"/>
        </w:rPr>
        <w:t xml:space="preserve">Background Information: </w:t>
      </w:r>
    </w:p>
    <w:p w14:paraId="50927081" w14:textId="25A3FEC2" w:rsidR="00744796" w:rsidRDefault="001D1959" w:rsidP="000F5892">
      <w:pPr>
        <w:rPr>
          <w:rFonts w:ascii="Roboto" w:hAnsi="Roboto" w:cstheme="minorHAnsi"/>
          <w:sz w:val="24"/>
          <w:szCs w:val="24"/>
        </w:rPr>
      </w:pPr>
      <w:r>
        <w:rPr>
          <w:rFonts w:ascii="Roboto" w:hAnsi="Roboto" w:cstheme="minorHAnsi"/>
          <w:sz w:val="24"/>
          <w:szCs w:val="24"/>
        </w:rPr>
        <w:t xml:space="preserve">Firewalls </w:t>
      </w:r>
      <w:r w:rsidR="00893645">
        <w:rPr>
          <w:rFonts w:ascii="Roboto" w:hAnsi="Roboto" w:cstheme="minorHAnsi"/>
          <w:sz w:val="24"/>
          <w:szCs w:val="24"/>
        </w:rPr>
        <w:t>are networking devices primarily used to filter traffic coming in and out of a network</w:t>
      </w:r>
      <w:r w:rsidR="0055347E">
        <w:rPr>
          <w:rFonts w:ascii="Roboto" w:hAnsi="Roboto" w:cstheme="minorHAnsi"/>
          <w:sz w:val="24"/>
          <w:szCs w:val="24"/>
        </w:rPr>
        <w:t>.</w:t>
      </w:r>
      <w:r w:rsidR="004B555D">
        <w:rPr>
          <w:rFonts w:ascii="Roboto" w:hAnsi="Roboto" w:cstheme="minorHAnsi"/>
          <w:sz w:val="24"/>
          <w:szCs w:val="24"/>
        </w:rPr>
        <w:t xml:space="preserve"> By nature, they are security devices, intended to protect users from malicious traffic. In this lab, we explore resetting the PA-220 firewall, a popular device manufactured by </w:t>
      </w:r>
      <w:r w:rsidR="003F09E7">
        <w:rPr>
          <w:rFonts w:ascii="Roboto" w:hAnsi="Roboto" w:cstheme="minorHAnsi"/>
          <w:sz w:val="24"/>
          <w:szCs w:val="24"/>
        </w:rPr>
        <w:t xml:space="preserve">Palo Alto. Palo Alto is a company that specializes in </w:t>
      </w:r>
      <w:r w:rsidR="00DC1BE1">
        <w:rPr>
          <w:rFonts w:ascii="Roboto" w:hAnsi="Roboto" w:cstheme="minorHAnsi"/>
          <w:sz w:val="24"/>
          <w:szCs w:val="24"/>
        </w:rPr>
        <w:t xml:space="preserve">cybersecurity and production of primarily network-based security </w:t>
      </w:r>
      <w:r w:rsidR="003F09E7">
        <w:rPr>
          <w:rFonts w:ascii="Roboto" w:hAnsi="Roboto" w:cstheme="minorHAnsi"/>
          <w:sz w:val="24"/>
          <w:szCs w:val="24"/>
        </w:rPr>
        <w:t>equipment</w:t>
      </w:r>
      <w:r w:rsidR="00465EEC">
        <w:rPr>
          <w:rFonts w:ascii="Roboto" w:hAnsi="Roboto" w:cstheme="minorHAnsi"/>
          <w:sz w:val="24"/>
          <w:szCs w:val="24"/>
        </w:rPr>
        <w:t>.</w:t>
      </w:r>
      <w:r w:rsidR="003F09E7">
        <w:rPr>
          <w:rFonts w:ascii="Roboto" w:hAnsi="Roboto" w:cstheme="minorHAnsi"/>
          <w:sz w:val="24"/>
          <w:szCs w:val="24"/>
        </w:rPr>
        <w:t xml:space="preserve"> </w:t>
      </w:r>
    </w:p>
    <w:p w14:paraId="3A96E13C" w14:textId="3A8B64C8" w:rsidR="004D0CBD" w:rsidRDefault="007A3303" w:rsidP="000F5892">
      <w:pPr>
        <w:rPr>
          <w:rFonts w:ascii="Roboto" w:hAnsi="Roboto" w:cstheme="minorHAnsi"/>
          <w:sz w:val="24"/>
          <w:szCs w:val="24"/>
        </w:rPr>
      </w:pPr>
      <w:r>
        <w:rPr>
          <w:rFonts w:ascii="Roboto" w:hAnsi="Roboto" w:cstheme="minorHAnsi"/>
          <w:sz w:val="24"/>
          <w:szCs w:val="24"/>
        </w:rPr>
        <w:t xml:space="preserve">Due to the nature of this class, firewalls are shared amongst different years. Since passwords are set on previous year firewalls, they must be factory reset </w:t>
      </w:r>
      <w:r w:rsidR="007912EC">
        <w:rPr>
          <w:rFonts w:ascii="Roboto" w:hAnsi="Roboto" w:cstheme="minorHAnsi"/>
          <w:sz w:val="24"/>
          <w:szCs w:val="24"/>
        </w:rPr>
        <w:t>to</w:t>
      </w:r>
      <w:r>
        <w:rPr>
          <w:rFonts w:ascii="Roboto" w:hAnsi="Roboto" w:cstheme="minorHAnsi"/>
          <w:sz w:val="24"/>
          <w:szCs w:val="24"/>
        </w:rPr>
        <w:t xml:space="preserve"> be used once again.</w:t>
      </w:r>
      <w:r w:rsidR="000A2152">
        <w:rPr>
          <w:rFonts w:ascii="Roboto" w:hAnsi="Roboto" w:cstheme="minorHAnsi"/>
          <w:sz w:val="24"/>
          <w:szCs w:val="24"/>
        </w:rPr>
        <w:t xml:space="preserve"> In the real world, this </w:t>
      </w:r>
      <w:r w:rsidR="000A101A">
        <w:rPr>
          <w:rFonts w:ascii="Roboto" w:hAnsi="Roboto" w:cstheme="minorHAnsi"/>
          <w:sz w:val="24"/>
          <w:szCs w:val="24"/>
        </w:rPr>
        <w:t>is the equivalent of</w:t>
      </w:r>
      <w:r w:rsidR="000A4119">
        <w:rPr>
          <w:rFonts w:ascii="Roboto" w:hAnsi="Roboto" w:cstheme="minorHAnsi"/>
          <w:sz w:val="24"/>
          <w:szCs w:val="24"/>
        </w:rPr>
        <w:t xml:space="preserve"> providing used firewalls to a vendor. If they are not already reset, the passwords must be </w:t>
      </w:r>
      <w:r w:rsidR="00855E0C">
        <w:rPr>
          <w:rFonts w:ascii="Roboto" w:hAnsi="Roboto" w:cstheme="minorHAnsi"/>
          <w:sz w:val="24"/>
          <w:szCs w:val="24"/>
        </w:rPr>
        <w:t>provided,</w:t>
      </w:r>
      <w:r w:rsidR="000A4119">
        <w:rPr>
          <w:rFonts w:ascii="Roboto" w:hAnsi="Roboto" w:cstheme="minorHAnsi"/>
          <w:sz w:val="24"/>
          <w:szCs w:val="24"/>
        </w:rPr>
        <w:t xml:space="preserve"> or the </w:t>
      </w:r>
      <w:r w:rsidR="003E18F2">
        <w:rPr>
          <w:rFonts w:ascii="Roboto" w:hAnsi="Roboto" w:cstheme="minorHAnsi"/>
          <w:sz w:val="24"/>
          <w:szCs w:val="24"/>
        </w:rPr>
        <w:t xml:space="preserve">operating system </w:t>
      </w:r>
      <w:r w:rsidR="00855E0C">
        <w:rPr>
          <w:rFonts w:ascii="Roboto" w:hAnsi="Roboto" w:cstheme="minorHAnsi"/>
          <w:sz w:val="24"/>
          <w:szCs w:val="24"/>
        </w:rPr>
        <w:t>must</w:t>
      </w:r>
      <w:r w:rsidR="003E18F2">
        <w:rPr>
          <w:rFonts w:ascii="Roboto" w:hAnsi="Roboto" w:cstheme="minorHAnsi"/>
          <w:sz w:val="24"/>
          <w:szCs w:val="24"/>
        </w:rPr>
        <w:t xml:space="preserve"> be reset before being used.</w:t>
      </w:r>
    </w:p>
    <w:p w14:paraId="470A6032" w14:textId="74CCFCC7" w:rsidR="007A35E2" w:rsidRDefault="00E5367D" w:rsidP="000F5892">
      <w:pPr>
        <w:rPr>
          <w:rFonts w:ascii="Roboto" w:hAnsi="Roboto" w:cstheme="minorHAnsi"/>
          <w:sz w:val="24"/>
          <w:szCs w:val="24"/>
        </w:rPr>
      </w:pPr>
      <w:r>
        <w:rPr>
          <w:rFonts w:ascii="Roboto" w:hAnsi="Roboto" w:cstheme="minorHAnsi"/>
          <w:sz w:val="24"/>
          <w:szCs w:val="24"/>
        </w:rPr>
        <w:t>To do so, we must interrupt the bootloader on the firewall</w:t>
      </w:r>
      <w:r w:rsidR="00AC749D">
        <w:rPr>
          <w:rFonts w:ascii="Roboto" w:hAnsi="Roboto" w:cstheme="minorHAnsi"/>
          <w:sz w:val="24"/>
          <w:szCs w:val="24"/>
        </w:rPr>
        <w:t xml:space="preserve"> </w:t>
      </w:r>
      <w:r w:rsidR="007912EC">
        <w:rPr>
          <w:rFonts w:ascii="Roboto" w:hAnsi="Roboto" w:cstheme="minorHAnsi"/>
          <w:sz w:val="24"/>
          <w:szCs w:val="24"/>
        </w:rPr>
        <w:t>to</w:t>
      </w:r>
      <w:r w:rsidR="00AC749D">
        <w:rPr>
          <w:rFonts w:ascii="Roboto" w:hAnsi="Roboto" w:cstheme="minorHAnsi"/>
          <w:sz w:val="24"/>
          <w:szCs w:val="24"/>
        </w:rPr>
        <w:t xml:space="preserve"> access more utilities, including</w:t>
      </w:r>
      <w:r w:rsidR="00440A02">
        <w:rPr>
          <w:rFonts w:ascii="Roboto" w:hAnsi="Roboto" w:cstheme="minorHAnsi"/>
          <w:sz w:val="24"/>
          <w:szCs w:val="24"/>
        </w:rPr>
        <w:t xml:space="preserve"> the factory reset option. </w:t>
      </w:r>
      <w:r w:rsidR="00A83DFB">
        <w:rPr>
          <w:rFonts w:ascii="Roboto" w:hAnsi="Roboto" w:cstheme="minorHAnsi"/>
          <w:sz w:val="24"/>
          <w:szCs w:val="24"/>
        </w:rPr>
        <w:t>Palo Alto firewall maintenance options are obtained by searching up the options online, which Palo Alto provides documentation for.</w:t>
      </w:r>
    </w:p>
    <w:p w14:paraId="3EE25118" w14:textId="15BE3495" w:rsidR="003828EA" w:rsidRDefault="003828EA" w:rsidP="000F5892">
      <w:pPr>
        <w:rPr>
          <w:rFonts w:ascii="Roboto" w:hAnsi="Roboto" w:cstheme="minorHAnsi"/>
          <w:sz w:val="24"/>
          <w:szCs w:val="24"/>
        </w:rPr>
      </w:pPr>
      <w:r>
        <w:rPr>
          <w:rFonts w:ascii="Roboto" w:hAnsi="Roboto" w:cstheme="minorHAnsi"/>
          <w:sz w:val="24"/>
          <w:szCs w:val="24"/>
        </w:rPr>
        <w:t xml:space="preserve">The bootloader of </w:t>
      </w:r>
      <w:r w:rsidR="001679B5">
        <w:rPr>
          <w:rFonts w:ascii="Roboto" w:hAnsi="Roboto" w:cstheme="minorHAnsi"/>
          <w:sz w:val="24"/>
          <w:szCs w:val="24"/>
        </w:rPr>
        <w:t>any networking device such as a router</w:t>
      </w:r>
      <w:r w:rsidR="00A008DF">
        <w:rPr>
          <w:rFonts w:ascii="Roboto" w:hAnsi="Roboto" w:cstheme="minorHAnsi"/>
          <w:sz w:val="24"/>
          <w:szCs w:val="24"/>
        </w:rPr>
        <w:t xml:space="preserve"> or firewall is meant to initialize low level information necessary </w:t>
      </w:r>
      <w:r w:rsidR="007912EC">
        <w:rPr>
          <w:rFonts w:ascii="Roboto" w:hAnsi="Roboto" w:cstheme="minorHAnsi"/>
          <w:sz w:val="24"/>
          <w:szCs w:val="24"/>
        </w:rPr>
        <w:t>for</w:t>
      </w:r>
      <w:r w:rsidR="00A008DF">
        <w:rPr>
          <w:rFonts w:ascii="Roboto" w:hAnsi="Roboto" w:cstheme="minorHAnsi"/>
          <w:sz w:val="24"/>
          <w:szCs w:val="24"/>
        </w:rPr>
        <w:t xml:space="preserve"> the operating system to be loaded.</w:t>
      </w:r>
      <w:r w:rsidR="00787031">
        <w:rPr>
          <w:rFonts w:ascii="Roboto" w:hAnsi="Roboto" w:cstheme="minorHAnsi"/>
          <w:sz w:val="24"/>
          <w:szCs w:val="24"/>
        </w:rPr>
        <w:t xml:space="preserve"> This includes things like mapping the memory out, then loading the operating system in memory. </w:t>
      </w:r>
      <w:r w:rsidR="00FD306D">
        <w:rPr>
          <w:rFonts w:ascii="Roboto" w:hAnsi="Roboto" w:cstheme="minorHAnsi"/>
          <w:sz w:val="24"/>
          <w:szCs w:val="24"/>
        </w:rPr>
        <w:t xml:space="preserve">Interrupting a bootloader </w:t>
      </w:r>
      <w:r w:rsidR="00115459">
        <w:rPr>
          <w:rFonts w:ascii="Roboto" w:hAnsi="Roboto" w:cstheme="minorHAnsi"/>
          <w:sz w:val="24"/>
          <w:szCs w:val="24"/>
        </w:rPr>
        <w:t xml:space="preserve">indicates pausing the process of loading the operating system in, so we can access lower-level utilities. </w:t>
      </w:r>
    </w:p>
    <w:p w14:paraId="7A27B103" w14:textId="68203E53" w:rsidR="00E5367D" w:rsidRDefault="007A35E2" w:rsidP="000F5892">
      <w:pPr>
        <w:rPr>
          <w:rFonts w:ascii="Roboto" w:hAnsi="Roboto" w:cstheme="minorHAnsi"/>
          <w:sz w:val="24"/>
          <w:szCs w:val="24"/>
        </w:rPr>
      </w:pPr>
      <w:r>
        <w:rPr>
          <w:rFonts w:ascii="Roboto" w:hAnsi="Roboto" w:cstheme="minorHAnsi"/>
          <w:sz w:val="24"/>
          <w:szCs w:val="24"/>
        </w:rPr>
        <w:t xml:space="preserve">Palo Alto provides </w:t>
      </w:r>
      <w:r w:rsidR="00BB2B20">
        <w:rPr>
          <w:rFonts w:ascii="Roboto" w:hAnsi="Roboto" w:cstheme="minorHAnsi"/>
          <w:sz w:val="24"/>
          <w:szCs w:val="24"/>
        </w:rPr>
        <w:t>written</w:t>
      </w:r>
      <w:r>
        <w:rPr>
          <w:rFonts w:ascii="Roboto" w:hAnsi="Roboto" w:cstheme="minorHAnsi"/>
          <w:sz w:val="24"/>
          <w:szCs w:val="24"/>
        </w:rPr>
        <w:t xml:space="preserve"> </w:t>
      </w:r>
      <w:r w:rsidR="00115459">
        <w:rPr>
          <w:rFonts w:ascii="Roboto" w:hAnsi="Roboto" w:cstheme="minorHAnsi"/>
          <w:sz w:val="24"/>
          <w:szCs w:val="24"/>
        </w:rPr>
        <w:t>low-level</w:t>
      </w:r>
      <w:r w:rsidR="00AB41D1">
        <w:rPr>
          <w:rFonts w:ascii="Roboto" w:hAnsi="Roboto" w:cstheme="minorHAnsi"/>
          <w:sz w:val="24"/>
          <w:szCs w:val="24"/>
        </w:rPr>
        <w:t xml:space="preserve"> utilities </w:t>
      </w:r>
      <w:r w:rsidR="00D80428">
        <w:rPr>
          <w:rFonts w:ascii="Roboto" w:hAnsi="Roboto" w:cstheme="minorHAnsi"/>
          <w:sz w:val="24"/>
          <w:szCs w:val="24"/>
        </w:rPr>
        <w:t xml:space="preserve">for </w:t>
      </w:r>
      <w:r w:rsidR="00BB2B20">
        <w:rPr>
          <w:rFonts w:ascii="Roboto" w:hAnsi="Roboto" w:cstheme="minorHAnsi"/>
          <w:sz w:val="24"/>
          <w:szCs w:val="24"/>
        </w:rPr>
        <w:t xml:space="preserve">such </w:t>
      </w:r>
      <w:r w:rsidR="00D80428">
        <w:rPr>
          <w:rFonts w:ascii="Roboto" w:hAnsi="Roboto" w:cstheme="minorHAnsi"/>
          <w:sz w:val="24"/>
          <w:szCs w:val="24"/>
        </w:rPr>
        <w:t xml:space="preserve">cases. In the event where a user might have forgotten their password or </w:t>
      </w:r>
      <w:r w:rsidR="00281258">
        <w:rPr>
          <w:rFonts w:ascii="Roboto" w:hAnsi="Roboto" w:cstheme="minorHAnsi"/>
          <w:sz w:val="24"/>
          <w:szCs w:val="24"/>
        </w:rPr>
        <w:t xml:space="preserve">needs to recover the disk/alter the disk image, </w:t>
      </w:r>
      <w:r w:rsidR="00D03B28">
        <w:rPr>
          <w:rFonts w:ascii="Roboto" w:hAnsi="Roboto" w:cstheme="minorHAnsi"/>
          <w:sz w:val="24"/>
          <w:szCs w:val="24"/>
        </w:rPr>
        <w:t xml:space="preserve">the Maintenance Recovery Tool allows them to perform these without booting into the actual operating system. This eliminates the need to enter the password, </w:t>
      </w:r>
      <w:r w:rsidR="002E67C1">
        <w:rPr>
          <w:rFonts w:ascii="Roboto" w:hAnsi="Roboto" w:cstheme="minorHAnsi"/>
          <w:sz w:val="24"/>
          <w:szCs w:val="24"/>
        </w:rPr>
        <w:t xml:space="preserve">or boot into the OS (in the event where the OS may be corrupted). Other tools are provided as well, such as diagnostics and </w:t>
      </w:r>
      <w:r w:rsidR="006C7947">
        <w:rPr>
          <w:rFonts w:ascii="Roboto" w:hAnsi="Roboto" w:cstheme="minorHAnsi"/>
          <w:sz w:val="24"/>
          <w:szCs w:val="24"/>
        </w:rPr>
        <w:t>low</w:t>
      </w:r>
      <w:r w:rsidR="00115459">
        <w:rPr>
          <w:rFonts w:ascii="Roboto" w:hAnsi="Roboto" w:cstheme="minorHAnsi"/>
          <w:sz w:val="24"/>
          <w:szCs w:val="24"/>
        </w:rPr>
        <w:t>-l</w:t>
      </w:r>
      <w:r w:rsidR="006C7947">
        <w:rPr>
          <w:rFonts w:ascii="Roboto" w:hAnsi="Roboto" w:cstheme="minorHAnsi"/>
          <w:sz w:val="24"/>
          <w:szCs w:val="24"/>
        </w:rPr>
        <w:t xml:space="preserve">evel utilities for </w:t>
      </w:r>
      <w:r w:rsidR="004E64F8">
        <w:rPr>
          <w:rFonts w:ascii="Roboto" w:hAnsi="Roboto" w:cstheme="minorHAnsi"/>
          <w:sz w:val="24"/>
          <w:szCs w:val="24"/>
        </w:rPr>
        <w:t xml:space="preserve">OS recovery or scanning. </w:t>
      </w:r>
    </w:p>
    <w:p w14:paraId="689B55C1" w14:textId="350C1F1F" w:rsidR="001F7FAF" w:rsidRPr="004D0CBD" w:rsidRDefault="001F7FAF" w:rsidP="000F5892">
      <w:pPr>
        <w:rPr>
          <w:rFonts w:ascii="Roboto" w:hAnsi="Roboto" w:cstheme="minorHAnsi"/>
          <w:b/>
          <w:bCs/>
          <w:sz w:val="24"/>
          <w:szCs w:val="24"/>
        </w:rPr>
      </w:pPr>
      <w:r>
        <w:rPr>
          <w:rFonts w:ascii="Roboto" w:hAnsi="Roboto" w:cstheme="minorHAnsi"/>
          <w:sz w:val="24"/>
          <w:szCs w:val="24"/>
        </w:rPr>
        <w:t xml:space="preserve">Palo </w:t>
      </w:r>
      <w:r w:rsidR="001F083C">
        <w:rPr>
          <w:rFonts w:ascii="Roboto" w:hAnsi="Roboto" w:cstheme="minorHAnsi"/>
          <w:sz w:val="24"/>
          <w:szCs w:val="24"/>
        </w:rPr>
        <w:t xml:space="preserve">Alto makes interrupting the bootloader </w:t>
      </w:r>
      <w:r w:rsidR="00B94E53">
        <w:rPr>
          <w:rFonts w:ascii="Roboto" w:hAnsi="Roboto" w:cstheme="minorHAnsi"/>
          <w:sz w:val="24"/>
          <w:szCs w:val="24"/>
        </w:rPr>
        <w:t xml:space="preserve">simple by </w:t>
      </w:r>
      <w:r w:rsidR="00CD76BF">
        <w:rPr>
          <w:rFonts w:ascii="Roboto" w:hAnsi="Roboto" w:cstheme="minorHAnsi"/>
          <w:sz w:val="24"/>
          <w:szCs w:val="24"/>
        </w:rPr>
        <w:t xml:space="preserve">providing an interface for users to do so through a CLI. </w:t>
      </w:r>
      <w:r w:rsidR="00EC00CC">
        <w:rPr>
          <w:rFonts w:ascii="Roboto" w:hAnsi="Roboto" w:cstheme="minorHAnsi"/>
          <w:sz w:val="24"/>
          <w:szCs w:val="24"/>
        </w:rPr>
        <w:t xml:space="preserve">Users are required to type a sequence of text </w:t>
      </w:r>
      <w:r w:rsidR="007912EC">
        <w:rPr>
          <w:rFonts w:ascii="Roboto" w:hAnsi="Roboto" w:cstheme="minorHAnsi"/>
          <w:sz w:val="24"/>
          <w:szCs w:val="24"/>
        </w:rPr>
        <w:t>to</w:t>
      </w:r>
      <w:r w:rsidR="00FB1250">
        <w:rPr>
          <w:rFonts w:ascii="Roboto" w:hAnsi="Roboto" w:cstheme="minorHAnsi"/>
          <w:sz w:val="24"/>
          <w:szCs w:val="24"/>
        </w:rPr>
        <w:t xml:space="preserve"> stop the bootloader process and drop the firewall into a diagnostic state.</w:t>
      </w:r>
      <w:r w:rsidR="00894CB9">
        <w:rPr>
          <w:rFonts w:ascii="Roboto" w:hAnsi="Roboto" w:cstheme="minorHAnsi"/>
          <w:sz w:val="24"/>
          <w:szCs w:val="24"/>
        </w:rPr>
        <w:t xml:space="preserve"> This process will be demonstrated in this lab.</w:t>
      </w:r>
    </w:p>
    <w:p w14:paraId="242D02FE" w14:textId="1D25A293" w:rsidR="00215878" w:rsidRDefault="000F5892" w:rsidP="000F5892">
      <w:pPr>
        <w:rPr>
          <w:rFonts w:ascii="Roboto" w:hAnsi="Roboto" w:cstheme="minorHAnsi"/>
          <w:b/>
          <w:bCs/>
          <w:sz w:val="48"/>
          <w:szCs w:val="48"/>
        </w:rPr>
      </w:pPr>
      <w:r>
        <w:rPr>
          <w:rFonts w:ascii="Roboto" w:hAnsi="Roboto" w:cstheme="minorHAnsi"/>
          <w:b/>
          <w:bCs/>
          <w:sz w:val="48"/>
          <w:szCs w:val="48"/>
        </w:rPr>
        <w:lastRenderedPageBreak/>
        <w:t>Lab Summary:</w:t>
      </w:r>
    </w:p>
    <w:p w14:paraId="61C3EE9B" w14:textId="77777777" w:rsidR="00657BE3" w:rsidRDefault="001D1504" w:rsidP="000F5892">
      <w:pPr>
        <w:rPr>
          <w:rFonts w:ascii="Roboto" w:hAnsi="Roboto" w:cstheme="minorHAnsi"/>
          <w:sz w:val="24"/>
          <w:szCs w:val="24"/>
        </w:rPr>
      </w:pPr>
      <w:r>
        <w:rPr>
          <w:rFonts w:ascii="Roboto" w:hAnsi="Roboto" w:cstheme="minorHAnsi"/>
          <w:sz w:val="24"/>
          <w:szCs w:val="24"/>
        </w:rPr>
        <w:t xml:space="preserve">The first step to entering maintenance tools on the PA-220 is to interrupt the bootloader </w:t>
      </w:r>
      <w:r w:rsidR="007466E3">
        <w:rPr>
          <w:rFonts w:ascii="Roboto" w:hAnsi="Roboto" w:cstheme="minorHAnsi"/>
          <w:sz w:val="24"/>
          <w:szCs w:val="24"/>
        </w:rPr>
        <w:t xml:space="preserve">to boot into the utility. To do so, connect through console to the firewall port and power on the device. When the device is powered, text should appear documenting the process of startup. </w:t>
      </w:r>
    </w:p>
    <w:p w14:paraId="333B8634" w14:textId="0FC76E4D" w:rsidR="00994175" w:rsidRPr="00994175" w:rsidRDefault="006E1F30" w:rsidP="00994175">
      <w:pPr>
        <w:spacing w:after="0" w:line="240" w:lineRule="auto"/>
        <w:rPr>
          <w:rFonts w:ascii="Times New Roman" w:eastAsia="Times New Roman" w:hAnsi="Times New Roman" w:cs="Times New Roman"/>
          <w:kern w:val="0"/>
          <w:sz w:val="24"/>
          <w:szCs w:val="24"/>
          <w14:ligatures w14:val="none"/>
        </w:rPr>
      </w:pPr>
      <w:r w:rsidRPr="006E1F30">
        <w:rPr>
          <w:rFonts w:ascii="Times New Roman" w:eastAsia="Times New Roman" w:hAnsi="Times New Roman" w:cs="Times New Roman"/>
          <w:noProof/>
          <w:kern w:val="0"/>
          <w:sz w:val="24"/>
          <w:szCs w:val="24"/>
          <w14:ligatures w14:val="none"/>
        </w:rPr>
        <w:drawing>
          <wp:inline distT="0" distB="0" distL="0" distR="0" wp14:anchorId="70DF3A7D" wp14:editId="732FA944">
            <wp:extent cx="5943600" cy="5429885"/>
            <wp:effectExtent l="0" t="0" r="0" b="0"/>
            <wp:docPr id="190529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4277" name=""/>
                    <pic:cNvPicPr/>
                  </pic:nvPicPr>
                  <pic:blipFill>
                    <a:blip r:embed="rId7"/>
                    <a:stretch>
                      <a:fillRect/>
                    </a:stretch>
                  </pic:blipFill>
                  <pic:spPr>
                    <a:xfrm>
                      <a:off x="0" y="0"/>
                      <a:ext cx="5943600" cy="5429885"/>
                    </a:xfrm>
                    <a:prstGeom prst="rect">
                      <a:avLst/>
                    </a:prstGeom>
                  </pic:spPr>
                </pic:pic>
              </a:graphicData>
            </a:graphic>
          </wp:inline>
        </w:drawing>
      </w:r>
    </w:p>
    <w:p w14:paraId="287A02CF" w14:textId="7DB210CD" w:rsidR="002B03FD" w:rsidRDefault="007466E3" w:rsidP="000F5892">
      <w:pPr>
        <w:rPr>
          <w:rFonts w:ascii="Roboto" w:hAnsi="Roboto" w:cstheme="minorHAnsi"/>
          <w:sz w:val="24"/>
          <w:szCs w:val="24"/>
        </w:rPr>
      </w:pPr>
      <w:r>
        <w:rPr>
          <w:rFonts w:ascii="Roboto" w:hAnsi="Roboto" w:cstheme="minorHAnsi"/>
          <w:sz w:val="24"/>
          <w:szCs w:val="24"/>
        </w:rPr>
        <w:t>The bootloader will prompt</w:t>
      </w:r>
      <w:r w:rsidR="005B363C">
        <w:rPr>
          <w:rFonts w:ascii="Roboto" w:hAnsi="Roboto" w:cstheme="minorHAnsi"/>
          <w:sz w:val="24"/>
          <w:szCs w:val="24"/>
        </w:rPr>
        <w:t xml:space="preserve"> for user input.</w:t>
      </w:r>
      <w:r w:rsidR="00801EFA">
        <w:rPr>
          <w:rFonts w:ascii="Roboto" w:hAnsi="Roboto" w:cstheme="minorHAnsi"/>
          <w:sz w:val="24"/>
          <w:szCs w:val="24"/>
        </w:rPr>
        <w:t xml:space="preserve"> Typing “</w:t>
      </w:r>
      <w:proofErr w:type="spellStart"/>
      <w:r w:rsidR="00801EFA">
        <w:rPr>
          <w:rFonts w:ascii="Roboto" w:hAnsi="Roboto" w:cstheme="minorHAnsi"/>
          <w:sz w:val="24"/>
          <w:szCs w:val="24"/>
        </w:rPr>
        <w:t>maint</w:t>
      </w:r>
      <w:proofErr w:type="spellEnd"/>
      <w:r w:rsidR="00801EFA">
        <w:rPr>
          <w:rFonts w:ascii="Roboto" w:hAnsi="Roboto" w:cstheme="minorHAnsi"/>
          <w:sz w:val="24"/>
          <w:szCs w:val="24"/>
        </w:rPr>
        <w:t>” will interrupt the bootloader and drop the firewall into the recovery tools.</w:t>
      </w:r>
    </w:p>
    <w:p w14:paraId="1BCCECF1" w14:textId="33E3B8A9" w:rsidR="006E1F30" w:rsidRDefault="008E5103" w:rsidP="000F5892">
      <w:pPr>
        <w:rPr>
          <w:rFonts w:ascii="Roboto" w:hAnsi="Roboto" w:cstheme="minorHAnsi"/>
          <w:sz w:val="24"/>
          <w:szCs w:val="24"/>
        </w:rPr>
      </w:pPr>
      <w:r w:rsidRPr="008E5103">
        <w:rPr>
          <w:rFonts w:ascii="Roboto" w:hAnsi="Roboto" w:cstheme="minorHAnsi"/>
          <w:noProof/>
          <w:sz w:val="24"/>
          <w:szCs w:val="24"/>
        </w:rPr>
        <w:lastRenderedPageBreak/>
        <w:drawing>
          <wp:inline distT="0" distB="0" distL="0" distR="0" wp14:anchorId="422FF580" wp14:editId="71330D31">
            <wp:extent cx="5943600" cy="3197225"/>
            <wp:effectExtent l="0" t="0" r="0" b="3175"/>
            <wp:docPr id="21828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82298" name=""/>
                    <pic:cNvPicPr/>
                  </pic:nvPicPr>
                  <pic:blipFill>
                    <a:blip r:embed="rId8"/>
                    <a:stretch>
                      <a:fillRect/>
                    </a:stretch>
                  </pic:blipFill>
                  <pic:spPr>
                    <a:xfrm>
                      <a:off x="0" y="0"/>
                      <a:ext cx="5943600" cy="3197225"/>
                    </a:xfrm>
                    <a:prstGeom prst="rect">
                      <a:avLst/>
                    </a:prstGeom>
                  </pic:spPr>
                </pic:pic>
              </a:graphicData>
            </a:graphic>
          </wp:inline>
        </w:drawing>
      </w:r>
    </w:p>
    <w:p w14:paraId="17A5791D" w14:textId="77777777" w:rsidR="00A9369D" w:rsidRDefault="00801EFA" w:rsidP="000F5892">
      <w:pPr>
        <w:rPr>
          <w:rFonts w:ascii="Roboto" w:hAnsi="Roboto" w:cstheme="minorHAnsi"/>
          <w:sz w:val="24"/>
          <w:szCs w:val="24"/>
        </w:rPr>
      </w:pPr>
      <w:r>
        <w:rPr>
          <w:rFonts w:ascii="Roboto" w:hAnsi="Roboto" w:cstheme="minorHAnsi"/>
          <w:sz w:val="24"/>
          <w:szCs w:val="24"/>
        </w:rPr>
        <w:t>Note that this process takes approximately 5-10 minutes depending on the speed of the firewall.</w:t>
      </w:r>
      <w:r w:rsidR="00A5154E">
        <w:rPr>
          <w:rFonts w:ascii="Roboto" w:hAnsi="Roboto" w:cstheme="minorHAnsi"/>
          <w:sz w:val="24"/>
          <w:szCs w:val="24"/>
        </w:rPr>
        <w:t xml:space="preserve"> </w:t>
      </w:r>
    </w:p>
    <w:p w14:paraId="4015E34D" w14:textId="77777777" w:rsidR="000859C5" w:rsidRDefault="00A9369D" w:rsidP="000F5892">
      <w:pPr>
        <w:rPr>
          <w:rFonts w:ascii="Roboto" w:hAnsi="Roboto" w:cstheme="minorHAnsi"/>
          <w:sz w:val="24"/>
          <w:szCs w:val="24"/>
        </w:rPr>
      </w:pPr>
      <w:r w:rsidRPr="00A9369D">
        <w:rPr>
          <w:rFonts w:ascii="Roboto" w:hAnsi="Roboto" w:cstheme="minorHAnsi"/>
          <w:noProof/>
          <w:sz w:val="24"/>
          <w:szCs w:val="24"/>
        </w:rPr>
        <w:drawing>
          <wp:inline distT="0" distB="0" distL="0" distR="0" wp14:anchorId="31A1BDAC" wp14:editId="663C3C81">
            <wp:extent cx="5943600" cy="2691765"/>
            <wp:effectExtent l="0" t="0" r="0" b="0"/>
            <wp:docPr id="156651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9618" name=""/>
                    <pic:cNvPicPr/>
                  </pic:nvPicPr>
                  <pic:blipFill>
                    <a:blip r:embed="rId9"/>
                    <a:stretch>
                      <a:fillRect/>
                    </a:stretch>
                  </pic:blipFill>
                  <pic:spPr>
                    <a:xfrm>
                      <a:off x="0" y="0"/>
                      <a:ext cx="5943600" cy="2691765"/>
                    </a:xfrm>
                    <a:prstGeom prst="rect">
                      <a:avLst/>
                    </a:prstGeom>
                  </pic:spPr>
                </pic:pic>
              </a:graphicData>
            </a:graphic>
          </wp:inline>
        </w:drawing>
      </w:r>
      <w:r w:rsidR="00A5154E">
        <w:rPr>
          <w:rFonts w:ascii="Roboto" w:hAnsi="Roboto" w:cstheme="minorHAnsi"/>
          <w:sz w:val="24"/>
          <w:szCs w:val="24"/>
        </w:rPr>
        <w:t xml:space="preserve">When booted into the recovery tool, several options will appear. </w:t>
      </w:r>
    </w:p>
    <w:p w14:paraId="379042DB" w14:textId="02AACD7E" w:rsidR="00801EFA" w:rsidRDefault="000859C5" w:rsidP="000F5892">
      <w:pPr>
        <w:rPr>
          <w:rFonts w:ascii="Roboto" w:hAnsi="Roboto" w:cstheme="minorHAnsi"/>
          <w:sz w:val="24"/>
          <w:szCs w:val="24"/>
        </w:rPr>
      </w:pPr>
      <w:r w:rsidRPr="000859C5">
        <w:rPr>
          <w:rFonts w:ascii="Roboto" w:hAnsi="Roboto" w:cstheme="minorHAnsi"/>
          <w:noProof/>
          <w:sz w:val="24"/>
          <w:szCs w:val="24"/>
        </w:rPr>
        <w:lastRenderedPageBreak/>
        <w:drawing>
          <wp:inline distT="0" distB="0" distL="0" distR="0" wp14:anchorId="6D9A1D4F" wp14:editId="718FC68C">
            <wp:extent cx="5943600" cy="3350260"/>
            <wp:effectExtent l="0" t="0" r="0" b="2540"/>
            <wp:docPr id="130944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8924" name=""/>
                    <pic:cNvPicPr/>
                  </pic:nvPicPr>
                  <pic:blipFill>
                    <a:blip r:embed="rId10"/>
                    <a:stretch>
                      <a:fillRect/>
                    </a:stretch>
                  </pic:blipFill>
                  <pic:spPr>
                    <a:xfrm>
                      <a:off x="0" y="0"/>
                      <a:ext cx="5943600" cy="3350260"/>
                    </a:xfrm>
                    <a:prstGeom prst="rect">
                      <a:avLst/>
                    </a:prstGeom>
                  </pic:spPr>
                </pic:pic>
              </a:graphicData>
            </a:graphic>
          </wp:inline>
        </w:drawing>
      </w:r>
      <w:r w:rsidR="00A5154E">
        <w:rPr>
          <w:rFonts w:ascii="Roboto" w:hAnsi="Roboto" w:cstheme="minorHAnsi"/>
          <w:sz w:val="24"/>
          <w:szCs w:val="24"/>
        </w:rPr>
        <w:t xml:space="preserve">To factory reset, select </w:t>
      </w:r>
      <w:r w:rsidR="00601062">
        <w:rPr>
          <w:rFonts w:ascii="Roboto" w:hAnsi="Roboto" w:cstheme="minorHAnsi"/>
          <w:sz w:val="24"/>
          <w:szCs w:val="24"/>
        </w:rPr>
        <w:t>the corresponding tool, and make sure “Scrub” is deselected. The scrub tool is used to securely wipe the firewall by rewriting existing data. This process, although secure, takes a long time and is unnecessary in this case.</w:t>
      </w:r>
    </w:p>
    <w:p w14:paraId="622665DA" w14:textId="64719A3D" w:rsidR="00075B09" w:rsidRDefault="00075B09" w:rsidP="000F5892">
      <w:pPr>
        <w:rPr>
          <w:rFonts w:ascii="Roboto" w:hAnsi="Roboto" w:cstheme="minorHAnsi"/>
          <w:sz w:val="24"/>
          <w:szCs w:val="24"/>
        </w:rPr>
      </w:pPr>
      <w:r w:rsidRPr="00075B09">
        <w:rPr>
          <w:rFonts w:ascii="Roboto" w:hAnsi="Roboto" w:cstheme="minorHAnsi"/>
          <w:noProof/>
          <w:sz w:val="24"/>
          <w:szCs w:val="24"/>
        </w:rPr>
        <w:drawing>
          <wp:inline distT="0" distB="0" distL="0" distR="0" wp14:anchorId="75371563" wp14:editId="468875B8">
            <wp:extent cx="5943600" cy="3606800"/>
            <wp:effectExtent l="0" t="0" r="0" b="0"/>
            <wp:docPr id="122135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53836" name=""/>
                    <pic:cNvPicPr/>
                  </pic:nvPicPr>
                  <pic:blipFill>
                    <a:blip r:embed="rId11"/>
                    <a:stretch>
                      <a:fillRect/>
                    </a:stretch>
                  </pic:blipFill>
                  <pic:spPr>
                    <a:xfrm>
                      <a:off x="0" y="0"/>
                      <a:ext cx="5943600" cy="3606800"/>
                    </a:xfrm>
                    <a:prstGeom prst="rect">
                      <a:avLst/>
                    </a:prstGeom>
                  </pic:spPr>
                </pic:pic>
              </a:graphicData>
            </a:graphic>
          </wp:inline>
        </w:drawing>
      </w:r>
    </w:p>
    <w:p w14:paraId="718F1693" w14:textId="4FA305B4" w:rsidR="00601062" w:rsidRDefault="00601062" w:rsidP="000F5892">
      <w:pPr>
        <w:rPr>
          <w:rFonts w:ascii="Roboto" w:hAnsi="Roboto" w:cstheme="minorHAnsi"/>
          <w:sz w:val="24"/>
          <w:szCs w:val="24"/>
        </w:rPr>
      </w:pPr>
      <w:r>
        <w:rPr>
          <w:rFonts w:ascii="Roboto" w:hAnsi="Roboto" w:cstheme="minorHAnsi"/>
          <w:sz w:val="24"/>
          <w:szCs w:val="24"/>
        </w:rPr>
        <w:lastRenderedPageBreak/>
        <w:t>When ready to reset, press enter and wait for the firewall to reset</w:t>
      </w:r>
      <w:r w:rsidR="00C275E0">
        <w:rPr>
          <w:rFonts w:ascii="Roboto" w:hAnsi="Roboto" w:cstheme="minorHAnsi"/>
          <w:sz w:val="24"/>
          <w:szCs w:val="24"/>
        </w:rPr>
        <w:t xml:space="preserve">. There should be a progress bar to indicate the duration. After the firewall is done resetting, it should boot directly into </w:t>
      </w:r>
      <w:r w:rsidR="00F00B7F">
        <w:rPr>
          <w:rFonts w:ascii="Roboto" w:hAnsi="Roboto" w:cstheme="minorHAnsi"/>
          <w:sz w:val="24"/>
          <w:szCs w:val="24"/>
        </w:rPr>
        <w:t>login.</w:t>
      </w:r>
    </w:p>
    <w:p w14:paraId="3D3A7E35" w14:textId="31A74ADD" w:rsidR="00AC5911" w:rsidRDefault="00AC5911" w:rsidP="000F5892">
      <w:pPr>
        <w:rPr>
          <w:rFonts w:ascii="Roboto" w:hAnsi="Roboto" w:cstheme="minorHAnsi"/>
          <w:sz w:val="24"/>
          <w:szCs w:val="24"/>
        </w:rPr>
      </w:pPr>
      <w:r w:rsidRPr="00AC5911">
        <w:rPr>
          <w:rFonts w:ascii="Roboto" w:hAnsi="Roboto" w:cstheme="minorHAnsi"/>
          <w:noProof/>
          <w:sz w:val="24"/>
          <w:szCs w:val="24"/>
        </w:rPr>
        <w:drawing>
          <wp:inline distT="0" distB="0" distL="0" distR="0" wp14:anchorId="79EFE104" wp14:editId="4042938E">
            <wp:extent cx="5943600" cy="1610995"/>
            <wp:effectExtent l="0" t="0" r="0" b="8255"/>
            <wp:docPr id="207482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23952" name=""/>
                    <pic:cNvPicPr/>
                  </pic:nvPicPr>
                  <pic:blipFill>
                    <a:blip r:embed="rId12"/>
                    <a:stretch>
                      <a:fillRect/>
                    </a:stretch>
                  </pic:blipFill>
                  <pic:spPr>
                    <a:xfrm>
                      <a:off x="0" y="0"/>
                      <a:ext cx="5943600" cy="1610995"/>
                    </a:xfrm>
                    <a:prstGeom prst="rect">
                      <a:avLst/>
                    </a:prstGeom>
                  </pic:spPr>
                </pic:pic>
              </a:graphicData>
            </a:graphic>
          </wp:inline>
        </w:drawing>
      </w:r>
    </w:p>
    <w:p w14:paraId="014F7D6D" w14:textId="61198613" w:rsidR="00F00B7F" w:rsidRDefault="00F00B7F" w:rsidP="000F5892">
      <w:pPr>
        <w:rPr>
          <w:rFonts w:ascii="Roboto" w:hAnsi="Roboto" w:cstheme="minorHAnsi"/>
          <w:sz w:val="24"/>
          <w:szCs w:val="24"/>
        </w:rPr>
      </w:pPr>
      <w:r>
        <w:rPr>
          <w:rFonts w:ascii="Roboto" w:hAnsi="Roboto" w:cstheme="minorHAnsi"/>
          <w:sz w:val="24"/>
          <w:szCs w:val="24"/>
        </w:rPr>
        <w:t>The login for a new firewall uses default credentials of “admin/admin”. After this, the firewall will prompt for a new password to be set, and the factory reset is completed.</w:t>
      </w:r>
    </w:p>
    <w:p w14:paraId="757CD71D" w14:textId="27BB8F0F" w:rsidR="00D75C56" w:rsidRPr="002B03FD" w:rsidRDefault="00D75C56" w:rsidP="000F5892">
      <w:pPr>
        <w:rPr>
          <w:rFonts w:ascii="Roboto" w:hAnsi="Roboto" w:cstheme="minorHAnsi"/>
          <w:sz w:val="24"/>
          <w:szCs w:val="24"/>
        </w:rPr>
      </w:pPr>
      <w:r w:rsidRPr="00D75C56">
        <w:rPr>
          <w:rFonts w:ascii="Roboto" w:hAnsi="Roboto" w:cstheme="minorHAnsi"/>
          <w:noProof/>
          <w:sz w:val="24"/>
          <w:szCs w:val="24"/>
        </w:rPr>
        <w:drawing>
          <wp:inline distT="0" distB="0" distL="0" distR="0" wp14:anchorId="616BF908" wp14:editId="1943E749">
            <wp:extent cx="5943600" cy="3741420"/>
            <wp:effectExtent l="0" t="0" r="0" b="0"/>
            <wp:docPr id="3153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1955" name=""/>
                    <pic:cNvPicPr/>
                  </pic:nvPicPr>
                  <pic:blipFill>
                    <a:blip r:embed="rId13"/>
                    <a:stretch>
                      <a:fillRect/>
                    </a:stretch>
                  </pic:blipFill>
                  <pic:spPr>
                    <a:xfrm>
                      <a:off x="0" y="0"/>
                      <a:ext cx="5943600" cy="3741420"/>
                    </a:xfrm>
                    <a:prstGeom prst="rect">
                      <a:avLst/>
                    </a:prstGeom>
                  </pic:spPr>
                </pic:pic>
              </a:graphicData>
            </a:graphic>
          </wp:inline>
        </w:drawing>
      </w:r>
    </w:p>
    <w:p w14:paraId="2027357B" w14:textId="20969B8F" w:rsidR="002869B0" w:rsidRPr="00D91FA1" w:rsidRDefault="002869B0" w:rsidP="000F5892">
      <w:pPr>
        <w:rPr>
          <w:rFonts w:ascii="Roboto" w:hAnsi="Roboto" w:cstheme="minorHAnsi"/>
          <w:b/>
          <w:bCs/>
          <w:sz w:val="48"/>
          <w:szCs w:val="48"/>
        </w:rPr>
      </w:pPr>
      <w:r>
        <w:rPr>
          <w:rFonts w:ascii="Roboto" w:hAnsi="Roboto" w:cstheme="minorHAnsi"/>
          <w:b/>
          <w:bCs/>
          <w:sz w:val="48"/>
          <w:szCs w:val="48"/>
        </w:rPr>
        <w:t>Lab Commands:</w:t>
      </w:r>
    </w:p>
    <w:p w14:paraId="0E9BB487" w14:textId="77777777" w:rsidR="008D50BB" w:rsidRDefault="008D50BB" w:rsidP="000F5892">
      <w:pPr>
        <w:rPr>
          <w:rFonts w:ascii="Roboto" w:hAnsi="Roboto" w:cstheme="minorHAnsi"/>
          <w:sz w:val="24"/>
          <w:szCs w:val="24"/>
        </w:rPr>
      </w:pPr>
      <w:r>
        <w:rPr>
          <w:rFonts w:ascii="Roboto" w:hAnsi="Roboto" w:cstheme="minorHAnsi"/>
          <w:sz w:val="24"/>
          <w:szCs w:val="24"/>
        </w:rPr>
        <w:t>The only new learned command in this lab is:</w:t>
      </w:r>
    </w:p>
    <w:p w14:paraId="3E3C3E54" w14:textId="233C87C8" w:rsidR="00E63CEE" w:rsidRDefault="008D50BB" w:rsidP="000F5892">
      <w:pPr>
        <w:rPr>
          <w:rFonts w:ascii="Roboto" w:hAnsi="Roboto" w:cstheme="minorHAnsi"/>
          <w:sz w:val="24"/>
          <w:szCs w:val="24"/>
        </w:rPr>
      </w:pPr>
      <w:r>
        <w:rPr>
          <w:rFonts w:ascii="Roboto" w:hAnsi="Roboto" w:cstheme="minorHAnsi"/>
          <w:sz w:val="24"/>
          <w:szCs w:val="24"/>
        </w:rPr>
        <w:t xml:space="preserve"> </w:t>
      </w:r>
      <w:r w:rsidR="005B08A9">
        <w:rPr>
          <w:rFonts w:ascii="Roboto" w:hAnsi="Roboto" w:cstheme="minorHAnsi"/>
          <w:sz w:val="24"/>
          <w:szCs w:val="24"/>
        </w:rPr>
        <w:t>“</w:t>
      </w:r>
      <w:proofErr w:type="spellStart"/>
      <w:r w:rsidR="005B08A9">
        <w:rPr>
          <w:rFonts w:ascii="Roboto" w:hAnsi="Roboto" w:cstheme="minorHAnsi"/>
          <w:sz w:val="24"/>
          <w:szCs w:val="24"/>
        </w:rPr>
        <w:t>maint</w:t>
      </w:r>
      <w:proofErr w:type="spellEnd"/>
      <w:r w:rsidR="005B08A9">
        <w:rPr>
          <w:rFonts w:ascii="Roboto" w:hAnsi="Roboto" w:cstheme="minorHAnsi"/>
          <w:sz w:val="24"/>
          <w:szCs w:val="24"/>
        </w:rPr>
        <w:t xml:space="preserve">” – </w:t>
      </w:r>
      <w:r w:rsidR="007E1820">
        <w:rPr>
          <w:rFonts w:ascii="Roboto" w:hAnsi="Roboto" w:cstheme="minorHAnsi"/>
          <w:sz w:val="24"/>
          <w:szCs w:val="24"/>
        </w:rPr>
        <w:t>(</w:t>
      </w:r>
      <w:r w:rsidR="005B08A9">
        <w:rPr>
          <w:rFonts w:ascii="Roboto" w:hAnsi="Roboto" w:cstheme="minorHAnsi"/>
          <w:sz w:val="24"/>
          <w:szCs w:val="24"/>
        </w:rPr>
        <w:t>enter at bootloader menu</w:t>
      </w:r>
      <w:r w:rsidR="007E1820">
        <w:rPr>
          <w:rFonts w:ascii="Roboto" w:hAnsi="Roboto" w:cstheme="minorHAnsi"/>
          <w:sz w:val="24"/>
          <w:szCs w:val="24"/>
        </w:rPr>
        <w:t>)</w:t>
      </w:r>
    </w:p>
    <w:p w14:paraId="7C698F1F" w14:textId="6328BB10" w:rsidR="005B08A9" w:rsidRPr="005B08A9" w:rsidRDefault="005B08A9" w:rsidP="00635727">
      <w:pPr>
        <w:ind w:left="720"/>
        <w:rPr>
          <w:rFonts w:ascii="Roboto" w:hAnsi="Roboto" w:cstheme="minorHAnsi"/>
          <w:i/>
          <w:iCs/>
          <w:sz w:val="24"/>
          <w:szCs w:val="24"/>
        </w:rPr>
      </w:pPr>
      <w:r>
        <w:rPr>
          <w:rFonts w:ascii="Roboto" w:hAnsi="Roboto" w:cstheme="minorHAnsi"/>
          <w:i/>
          <w:iCs/>
          <w:sz w:val="24"/>
          <w:szCs w:val="24"/>
        </w:rPr>
        <w:lastRenderedPageBreak/>
        <w:t>Stands for “maintenance”, used at the bootloader menu</w:t>
      </w:r>
      <w:r w:rsidR="00635727">
        <w:rPr>
          <w:rFonts w:ascii="Roboto" w:hAnsi="Roboto" w:cstheme="minorHAnsi"/>
          <w:i/>
          <w:iCs/>
          <w:sz w:val="24"/>
          <w:szCs w:val="24"/>
        </w:rPr>
        <w:t xml:space="preserve"> </w:t>
      </w:r>
      <w:r w:rsidR="00BC0545">
        <w:rPr>
          <w:rFonts w:ascii="Roboto" w:hAnsi="Roboto" w:cstheme="minorHAnsi"/>
          <w:i/>
          <w:iCs/>
          <w:sz w:val="24"/>
          <w:szCs w:val="24"/>
        </w:rPr>
        <w:t>to</w:t>
      </w:r>
      <w:r w:rsidR="00635727">
        <w:rPr>
          <w:rFonts w:ascii="Roboto" w:hAnsi="Roboto" w:cstheme="minorHAnsi"/>
          <w:i/>
          <w:iCs/>
          <w:sz w:val="24"/>
          <w:szCs w:val="24"/>
        </w:rPr>
        <w:t xml:space="preserve"> </w:t>
      </w:r>
      <w:r w:rsidR="007E1820">
        <w:rPr>
          <w:rFonts w:ascii="Roboto" w:hAnsi="Roboto" w:cstheme="minorHAnsi"/>
          <w:i/>
          <w:iCs/>
          <w:sz w:val="24"/>
          <w:szCs w:val="24"/>
        </w:rPr>
        <w:t>enter</w:t>
      </w:r>
      <w:r w:rsidR="00635727">
        <w:rPr>
          <w:rFonts w:ascii="Roboto" w:hAnsi="Roboto" w:cstheme="minorHAnsi"/>
          <w:i/>
          <w:iCs/>
          <w:sz w:val="24"/>
          <w:szCs w:val="24"/>
        </w:rPr>
        <w:t xml:space="preserve"> Palo Alto maintenance tools.</w:t>
      </w:r>
    </w:p>
    <w:p w14:paraId="380C8CB0" w14:textId="4052A978" w:rsidR="000F5892" w:rsidRDefault="000F5892" w:rsidP="000F5892">
      <w:pPr>
        <w:rPr>
          <w:rFonts w:ascii="Roboto" w:hAnsi="Roboto" w:cstheme="minorHAnsi"/>
          <w:b/>
          <w:bCs/>
          <w:sz w:val="48"/>
          <w:szCs w:val="48"/>
        </w:rPr>
      </w:pPr>
      <w:r>
        <w:rPr>
          <w:rFonts w:ascii="Roboto" w:hAnsi="Roboto" w:cstheme="minorHAnsi"/>
          <w:b/>
          <w:bCs/>
          <w:sz w:val="48"/>
          <w:szCs w:val="48"/>
        </w:rPr>
        <w:t>Problems:</w:t>
      </w:r>
    </w:p>
    <w:p w14:paraId="7075C60B" w14:textId="4C30C0E3" w:rsidR="006119E4" w:rsidRDefault="006119E4" w:rsidP="00DB171D">
      <w:pPr>
        <w:pStyle w:val="ListParagraph"/>
        <w:numPr>
          <w:ilvl w:val="0"/>
          <w:numId w:val="3"/>
        </w:numPr>
        <w:rPr>
          <w:rFonts w:ascii="Roboto" w:hAnsi="Roboto" w:cstheme="minorHAnsi"/>
          <w:b/>
          <w:bCs/>
          <w:sz w:val="24"/>
          <w:szCs w:val="24"/>
        </w:rPr>
      </w:pPr>
      <w:r>
        <w:rPr>
          <w:rFonts w:ascii="Roboto" w:hAnsi="Roboto" w:cstheme="minorHAnsi"/>
          <w:b/>
          <w:bCs/>
          <w:sz w:val="24"/>
          <w:szCs w:val="24"/>
        </w:rPr>
        <w:t>Firewall Loading Time</w:t>
      </w:r>
    </w:p>
    <w:p w14:paraId="3A141290" w14:textId="21684FEE" w:rsidR="00800556" w:rsidRPr="00800556" w:rsidRDefault="00AD6EEE" w:rsidP="00800556">
      <w:pPr>
        <w:pStyle w:val="ListParagraph"/>
        <w:rPr>
          <w:rFonts w:ascii="Roboto" w:hAnsi="Roboto" w:cstheme="minorHAnsi"/>
          <w:sz w:val="24"/>
          <w:szCs w:val="24"/>
        </w:rPr>
      </w:pPr>
      <w:r>
        <w:rPr>
          <w:rFonts w:ascii="Roboto" w:hAnsi="Roboto" w:cstheme="minorHAnsi"/>
          <w:sz w:val="24"/>
          <w:szCs w:val="24"/>
        </w:rPr>
        <w:t>The PA-220 firewall takes quite a long time to boot to anything, including OS/utilities. Our group was initially unaware of this, and thus we</w:t>
      </w:r>
      <w:r w:rsidR="00E160E4">
        <w:rPr>
          <w:rFonts w:ascii="Roboto" w:hAnsi="Roboto" w:cstheme="minorHAnsi"/>
          <w:sz w:val="24"/>
          <w:szCs w:val="24"/>
        </w:rPr>
        <w:t xml:space="preserve"> thought that we had a configuration issue with our console setup. After interrupting the bootloader,</w:t>
      </w:r>
      <w:r w:rsidR="00106C18">
        <w:rPr>
          <w:rFonts w:ascii="Roboto" w:hAnsi="Roboto" w:cstheme="minorHAnsi"/>
          <w:sz w:val="24"/>
          <w:szCs w:val="24"/>
        </w:rPr>
        <w:t xml:space="preserve"> we saw no immediate change in startup. Instead, logging messages showed up indicating that the operating system was starting. We thought that</w:t>
      </w:r>
      <w:r w:rsidR="00277867">
        <w:rPr>
          <w:rFonts w:ascii="Roboto" w:hAnsi="Roboto" w:cstheme="minorHAnsi"/>
          <w:sz w:val="24"/>
          <w:szCs w:val="24"/>
        </w:rPr>
        <w:t xml:space="preserve"> this indicated a failure to interrupt the bootloader</w:t>
      </w:r>
      <w:r w:rsidR="00316AA8">
        <w:rPr>
          <w:rFonts w:ascii="Roboto" w:hAnsi="Roboto" w:cstheme="minorHAnsi"/>
          <w:sz w:val="24"/>
          <w:szCs w:val="24"/>
        </w:rPr>
        <w:t>. However, we later realized that the firewall boot sequence takes a long time. After waiting a few minutes, the Maintenance Recovery Tool appeared, and we were able to proceed.</w:t>
      </w:r>
      <w:r>
        <w:rPr>
          <w:rFonts w:ascii="Roboto" w:hAnsi="Roboto" w:cstheme="minorHAnsi"/>
          <w:sz w:val="24"/>
          <w:szCs w:val="24"/>
        </w:rPr>
        <w:t xml:space="preserve"> </w:t>
      </w:r>
    </w:p>
    <w:p w14:paraId="23048A07" w14:textId="329A56A5" w:rsidR="000F5892" w:rsidRDefault="000F5892" w:rsidP="000F5892">
      <w:pPr>
        <w:rPr>
          <w:rFonts w:ascii="Roboto" w:hAnsi="Roboto" w:cstheme="minorHAnsi"/>
          <w:b/>
          <w:bCs/>
          <w:sz w:val="48"/>
          <w:szCs w:val="48"/>
        </w:rPr>
      </w:pPr>
      <w:r>
        <w:rPr>
          <w:rFonts w:ascii="Roboto" w:hAnsi="Roboto" w:cstheme="minorHAnsi"/>
          <w:b/>
          <w:bCs/>
          <w:sz w:val="48"/>
          <w:szCs w:val="48"/>
        </w:rPr>
        <w:t>Conclusion:</w:t>
      </w:r>
    </w:p>
    <w:p w14:paraId="510774CC" w14:textId="69F8C272" w:rsidR="00465EEC" w:rsidRDefault="00465EEC" w:rsidP="000F5892">
      <w:pPr>
        <w:rPr>
          <w:rFonts w:ascii="Roboto" w:hAnsi="Roboto" w:cstheme="minorHAnsi"/>
          <w:sz w:val="24"/>
          <w:szCs w:val="24"/>
        </w:rPr>
      </w:pPr>
      <w:r>
        <w:rPr>
          <w:rFonts w:ascii="Roboto" w:hAnsi="Roboto" w:cstheme="minorHAnsi"/>
          <w:sz w:val="24"/>
          <w:szCs w:val="24"/>
        </w:rPr>
        <w:t xml:space="preserve">This was an introductory lab </w:t>
      </w:r>
      <w:r w:rsidR="00A33C0D">
        <w:rPr>
          <w:rFonts w:ascii="Roboto" w:hAnsi="Roboto" w:cstheme="minorHAnsi"/>
          <w:sz w:val="24"/>
          <w:szCs w:val="24"/>
        </w:rPr>
        <w:t xml:space="preserve">required </w:t>
      </w:r>
      <w:r w:rsidR="001358C9">
        <w:rPr>
          <w:rFonts w:ascii="Roboto" w:hAnsi="Roboto" w:cstheme="minorHAnsi"/>
          <w:sz w:val="24"/>
          <w:szCs w:val="24"/>
        </w:rPr>
        <w:t>to</w:t>
      </w:r>
      <w:r w:rsidR="00A33C0D">
        <w:rPr>
          <w:rFonts w:ascii="Roboto" w:hAnsi="Roboto" w:cstheme="minorHAnsi"/>
          <w:sz w:val="24"/>
          <w:szCs w:val="24"/>
        </w:rPr>
        <w:t xml:space="preserve"> proceed further with firewall configuration. </w:t>
      </w:r>
      <w:r w:rsidR="001358C9">
        <w:rPr>
          <w:rFonts w:ascii="Roboto" w:hAnsi="Roboto" w:cstheme="minorHAnsi"/>
          <w:sz w:val="24"/>
          <w:szCs w:val="24"/>
        </w:rPr>
        <w:t xml:space="preserve">Within this lab, skills necessary to reset the firewall </w:t>
      </w:r>
      <w:r w:rsidR="00AC6964">
        <w:rPr>
          <w:rFonts w:ascii="Roboto" w:hAnsi="Roboto" w:cstheme="minorHAnsi"/>
          <w:sz w:val="24"/>
          <w:szCs w:val="24"/>
        </w:rPr>
        <w:t>were learne</w:t>
      </w:r>
      <w:r w:rsidR="003772C8">
        <w:rPr>
          <w:rFonts w:ascii="Roboto" w:hAnsi="Roboto" w:cstheme="minorHAnsi"/>
          <w:sz w:val="24"/>
          <w:szCs w:val="24"/>
        </w:rPr>
        <w:t>d</w:t>
      </w:r>
      <w:r w:rsidR="0096598F">
        <w:rPr>
          <w:rFonts w:ascii="Roboto" w:hAnsi="Roboto" w:cstheme="minorHAnsi"/>
          <w:sz w:val="24"/>
          <w:szCs w:val="24"/>
        </w:rPr>
        <w:t xml:space="preserve">, such as interrupting the bootloader. </w:t>
      </w:r>
      <w:r w:rsidR="00753E38">
        <w:rPr>
          <w:rFonts w:ascii="Roboto" w:hAnsi="Roboto" w:cstheme="minorHAnsi"/>
          <w:sz w:val="24"/>
          <w:szCs w:val="24"/>
        </w:rPr>
        <w:t xml:space="preserve">This lab is also an introduction to CLI maintenance on Palo Alto firewalls, done through a console connection. </w:t>
      </w:r>
    </w:p>
    <w:p w14:paraId="5CB3D7BA" w14:textId="27C0DE65" w:rsidR="008C0227" w:rsidRPr="00465EEC" w:rsidRDefault="008C0227" w:rsidP="000F5892">
      <w:pPr>
        <w:rPr>
          <w:rFonts w:ascii="Roboto" w:hAnsi="Roboto" w:cstheme="minorHAnsi"/>
          <w:sz w:val="24"/>
          <w:szCs w:val="24"/>
        </w:rPr>
      </w:pPr>
    </w:p>
    <w:p w14:paraId="002FF6A1" w14:textId="77777777" w:rsidR="000F5892" w:rsidRDefault="000F5892" w:rsidP="000F5892">
      <w:pPr>
        <w:rPr>
          <w:rFonts w:ascii="Roboto" w:hAnsi="Roboto" w:cstheme="minorHAnsi"/>
          <w:sz w:val="24"/>
          <w:szCs w:val="24"/>
        </w:rPr>
      </w:pPr>
    </w:p>
    <w:p w14:paraId="4B1527EC" w14:textId="77777777" w:rsidR="000F5892" w:rsidRDefault="000F5892" w:rsidP="000F5892">
      <w:pPr>
        <w:rPr>
          <w:rFonts w:ascii="Roboto" w:hAnsi="Roboto" w:cstheme="minorHAnsi"/>
          <w:sz w:val="24"/>
          <w:szCs w:val="24"/>
        </w:rPr>
      </w:pPr>
    </w:p>
    <w:p w14:paraId="05A973BD" w14:textId="77777777" w:rsidR="000F5892" w:rsidRDefault="000F5892" w:rsidP="000F5892">
      <w:pPr>
        <w:rPr>
          <w:rFonts w:ascii="Roboto" w:hAnsi="Roboto" w:cstheme="minorHAnsi"/>
          <w:sz w:val="24"/>
          <w:szCs w:val="24"/>
        </w:rPr>
      </w:pPr>
    </w:p>
    <w:p w14:paraId="50C9C3D8" w14:textId="77777777" w:rsidR="000F5892" w:rsidRDefault="000F5892" w:rsidP="000F5892">
      <w:pPr>
        <w:rPr>
          <w:rFonts w:ascii="Roboto" w:hAnsi="Roboto" w:cstheme="minorHAnsi"/>
          <w:sz w:val="24"/>
          <w:szCs w:val="24"/>
        </w:rPr>
      </w:pPr>
    </w:p>
    <w:p w14:paraId="676B196C" w14:textId="77777777" w:rsidR="000F5892" w:rsidRDefault="000F5892" w:rsidP="000F5892">
      <w:pPr>
        <w:rPr>
          <w:rFonts w:ascii="Roboto" w:hAnsi="Roboto" w:cstheme="minorHAnsi"/>
          <w:sz w:val="24"/>
          <w:szCs w:val="24"/>
        </w:rPr>
      </w:pPr>
    </w:p>
    <w:p w14:paraId="12BB29EA" w14:textId="335318BC" w:rsidR="000F5892" w:rsidRDefault="000F5892" w:rsidP="000F5892">
      <w:pPr>
        <w:rPr>
          <w:rFonts w:ascii="Roboto" w:hAnsi="Roboto" w:cstheme="minorHAnsi"/>
          <w:sz w:val="24"/>
          <w:szCs w:val="24"/>
        </w:rPr>
      </w:pPr>
    </w:p>
    <w:p w14:paraId="3143BC24" w14:textId="77777777" w:rsidR="000F5892" w:rsidRDefault="000F5892" w:rsidP="000F5892">
      <w:pPr>
        <w:rPr>
          <w:rFonts w:ascii="Roboto" w:hAnsi="Roboto" w:cstheme="minorHAnsi"/>
          <w:sz w:val="24"/>
          <w:szCs w:val="24"/>
        </w:rPr>
      </w:pPr>
    </w:p>
    <w:p w14:paraId="0E958B85" w14:textId="77777777" w:rsidR="000F5892" w:rsidRDefault="000F5892" w:rsidP="000F5892">
      <w:pPr>
        <w:rPr>
          <w:rFonts w:ascii="Roboto" w:hAnsi="Roboto" w:cstheme="minorHAnsi"/>
          <w:sz w:val="24"/>
          <w:szCs w:val="24"/>
        </w:rPr>
      </w:pPr>
    </w:p>
    <w:p w14:paraId="1A162A03" w14:textId="77777777" w:rsidR="000F5892" w:rsidRDefault="000F5892" w:rsidP="000F5892">
      <w:pPr>
        <w:rPr>
          <w:rFonts w:ascii="Roboto" w:hAnsi="Roboto" w:cstheme="minorHAnsi"/>
          <w:sz w:val="24"/>
          <w:szCs w:val="24"/>
        </w:rPr>
      </w:pPr>
    </w:p>
    <w:p w14:paraId="5F566D82" w14:textId="77777777" w:rsidR="000F5892" w:rsidRDefault="000F5892" w:rsidP="000F5892">
      <w:pPr>
        <w:rPr>
          <w:rFonts w:ascii="Roboto" w:hAnsi="Roboto" w:cstheme="minorHAnsi"/>
          <w:sz w:val="24"/>
          <w:szCs w:val="24"/>
        </w:rPr>
      </w:pPr>
    </w:p>
    <w:p w14:paraId="11B40BD1" w14:textId="77777777" w:rsidR="000F5892" w:rsidRDefault="000F5892" w:rsidP="000F5892">
      <w:pPr>
        <w:rPr>
          <w:rFonts w:ascii="Roboto" w:hAnsi="Roboto" w:cstheme="minorHAnsi"/>
          <w:sz w:val="24"/>
          <w:szCs w:val="24"/>
        </w:rPr>
      </w:pPr>
    </w:p>
    <w:p w14:paraId="43360081" w14:textId="77777777" w:rsidR="000F5892" w:rsidRDefault="000F5892" w:rsidP="000F5892">
      <w:pPr>
        <w:rPr>
          <w:rFonts w:ascii="Roboto" w:hAnsi="Roboto" w:cstheme="minorHAnsi"/>
          <w:sz w:val="24"/>
          <w:szCs w:val="24"/>
        </w:rPr>
      </w:pPr>
    </w:p>
    <w:p w14:paraId="7C0B32DA" w14:textId="01E00028" w:rsidR="000F5892" w:rsidRDefault="00D80428" w:rsidP="000F5892">
      <w:pPr>
        <w:rPr>
          <w:rFonts w:ascii="Roboto" w:hAnsi="Roboto"/>
          <w:sz w:val="48"/>
          <w:szCs w:val="48"/>
        </w:rPr>
      </w:pPr>
      <w:r>
        <w:rPr>
          <w:rFonts w:ascii="Roboto" w:hAnsi="Roboto"/>
          <w:sz w:val="48"/>
          <w:szCs w:val="48"/>
        </w:rPr>
        <w:lastRenderedPageBreak/>
        <w:t xml:space="preserve">PA-220 Reset </w:t>
      </w:r>
      <w:r w:rsidR="000F5892">
        <w:rPr>
          <w:rFonts w:ascii="Roboto" w:hAnsi="Roboto"/>
          <w:sz w:val="48"/>
          <w:szCs w:val="48"/>
        </w:rPr>
        <w:t>Signoff Sheet</w:t>
      </w:r>
    </w:p>
    <w:p w14:paraId="54AAC3B7" w14:textId="77777777" w:rsidR="000F5892" w:rsidRDefault="000F5892" w:rsidP="000F5892">
      <w:pPr>
        <w:rPr>
          <w:rFonts w:ascii="Roboto" w:hAnsi="Roboto"/>
          <w:sz w:val="32"/>
          <w:szCs w:val="32"/>
        </w:rPr>
      </w:pPr>
      <w:r>
        <w:rPr>
          <w:rFonts w:ascii="Roboto" w:hAnsi="Roboto"/>
          <w:sz w:val="32"/>
          <w:szCs w:val="32"/>
        </w:rPr>
        <w:t>Ryan Chen, P3-4 Cisco CCNP, Mr. Mason</w:t>
      </w:r>
    </w:p>
    <w:p w14:paraId="36231A53" w14:textId="77777777" w:rsidR="000F5892" w:rsidRPr="00747974" w:rsidRDefault="000F5892" w:rsidP="000F5892">
      <w:pPr>
        <w:rPr>
          <w:rFonts w:ascii="Roboto" w:hAnsi="Roboto"/>
          <w:sz w:val="32"/>
          <w:szCs w:val="32"/>
        </w:rPr>
      </w:pPr>
      <w:r>
        <w:rPr>
          <w:rFonts w:ascii="Roboto" w:hAnsi="Roboto"/>
          <w:noProof/>
          <w:sz w:val="32"/>
          <w:szCs w:val="32"/>
        </w:rPr>
        <mc:AlternateContent>
          <mc:Choice Requires="wps">
            <w:drawing>
              <wp:anchor distT="0" distB="0" distL="114300" distR="114300" simplePos="0" relativeHeight="251658243" behindDoc="0" locked="0" layoutInCell="1" allowOverlap="1" wp14:anchorId="17FB0322" wp14:editId="13B3F5CA">
                <wp:simplePos x="0" y="0"/>
                <wp:positionH relativeFrom="column">
                  <wp:posOffset>-308758</wp:posOffset>
                </wp:positionH>
                <wp:positionV relativeFrom="paragraph">
                  <wp:posOffset>254709</wp:posOffset>
                </wp:positionV>
                <wp:extent cx="6685807" cy="5237018"/>
                <wp:effectExtent l="0" t="0" r="20320" b="20955"/>
                <wp:wrapNone/>
                <wp:docPr id="34" name="Rectangle 34"/>
                <wp:cNvGraphicFramePr/>
                <a:graphic xmlns:a="http://schemas.openxmlformats.org/drawingml/2006/main">
                  <a:graphicData uri="http://schemas.microsoft.com/office/word/2010/wordprocessingShape">
                    <wps:wsp>
                      <wps:cNvSpPr/>
                      <wps:spPr>
                        <a:xfrm>
                          <a:off x="0" y="0"/>
                          <a:ext cx="6685807" cy="52370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w16du="http://schemas.microsoft.com/office/word/2023/wordml/word16du">
            <w:pict>
              <v:rect w14:anchorId="5C51F057" id="Rectangle 34" o:spid="_x0000_s1026" style="position:absolute;margin-left:-24.3pt;margin-top:20.05pt;width:526.45pt;height:41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" filled="f" strokecolor="black [1600]" strokeweight="1pt"/>
            </w:pict>
          </mc:Fallback>
        </mc:AlternateContent>
      </w:r>
    </w:p>
    <w:p w14:paraId="7BB5A9A1" w14:textId="598F8E1D" w:rsidR="000F5892" w:rsidRDefault="000F5892" w:rsidP="000F5892"/>
    <w:p w14:paraId="033990A2" w14:textId="77777777" w:rsidR="000F5892" w:rsidRDefault="000F5892" w:rsidP="000F5892"/>
    <w:p w14:paraId="526E562A" w14:textId="77777777" w:rsidR="000F5892" w:rsidRPr="00E1393A" w:rsidRDefault="000F5892" w:rsidP="000F5892"/>
    <w:p w14:paraId="6DEC75C1" w14:textId="77777777" w:rsidR="000F5892" w:rsidRDefault="000F5892" w:rsidP="00465EEC">
      <w:pPr>
        <w:jc w:val="center"/>
        <w:rPr>
          <w:sz w:val="52"/>
          <w:szCs w:val="52"/>
        </w:rPr>
      </w:pPr>
    </w:p>
    <w:p w14:paraId="003EB447" w14:textId="77777777" w:rsidR="007E1820" w:rsidRDefault="007E1820" w:rsidP="00465EEC">
      <w:pPr>
        <w:jc w:val="center"/>
        <w:rPr>
          <w:sz w:val="52"/>
          <w:szCs w:val="52"/>
        </w:rPr>
      </w:pPr>
    </w:p>
    <w:p w14:paraId="623FCF62" w14:textId="77777777" w:rsidR="007E1820" w:rsidRPr="00465EEC" w:rsidRDefault="007E1820" w:rsidP="00465EEC">
      <w:pPr>
        <w:jc w:val="center"/>
        <w:rPr>
          <w:sz w:val="52"/>
          <w:szCs w:val="52"/>
        </w:rPr>
      </w:pPr>
    </w:p>
    <w:p w14:paraId="236E5E8F" w14:textId="1AB5782D" w:rsidR="000F5892" w:rsidRPr="00465EEC" w:rsidRDefault="00465EEC" w:rsidP="00465EEC">
      <w:pPr>
        <w:jc w:val="center"/>
        <w:rPr>
          <w:rFonts w:ascii="Roboto" w:hAnsi="Roboto"/>
          <w:sz w:val="52"/>
          <w:szCs w:val="52"/>
        </w:rPr>
      </w:pPr>
      <w:r w:rsidRPr="00465EEC">
        <w:rPr>
          <w:rFonts w:ascii="Roboto" w:hAnsi="Roboto"/>
          <w:sz w:val="52"/>
          <w:szCs w:val="52"/>
        </w:rPr>
        <w:t>NO SIGNOFF SHEET NEEDED</w:t>
      </w:r>
    </w:p>
    <w:p w14:paraId="5C2E47B9" w14:textId="77777777" w:rsidR="000F5892" w:rsidRPr="00E1393A" w:rsidRDefault="000F5892" w:rsidP="000F5892"/>
    <w:p w14:paraId="768271C0" w14:textId="3586F9EB" w:rsidR="000F5892" w:rsidRPr="00E1393A" w:rsidRDefault="000F5892" w:rsidP="000F5892"/>
    <w:p w14:paraId="0552C206" w14:textId="7445E0C6" w:rsidR="000F5892" w:rsidRPr="00E1393A" w:rsidRDefault="000F5892" w:rsidP="000F5892"/>
    <w:p w14:paraId="52EA099D" w14:textId="2C30D78D" w:rsidR="000F5892" w:rsidRPr="00E1393A" w:rsidRDefault="000F5892" w:rsidP="000F5892"/>
    <w:p w14:paraId="777FB708" w14:textId="600293B1" w:rsidR="000F5892" w:rsidRPr="00E1393A" w:rsidRDefault="000F5892" w:rsidP="000F5892"/>
    <w:p w14:paraId="799D966E" w14:textId="0C74F239" w:rsidR="000F5892" w:rsidRPr="00E1393A" w:rsidRDefault="000F5892" w:rsidP="000F5892"/>
    <w:p w14:paraId="2DA0E2C9" w14:textId="222FCFD5" w:rsidR="000F5892" w:rsidRPr="00E1393A" w:rsidRDefault="000F5892" w:rsidP="000F5892"/>
    <w:p w14:paraId="1029175C" w14:textId="77777777" w:rsidR="000F5892" w:rsidRPr="00E1393A" w:rsidRDefault="000F5892" w:rsidP="000F5892"/>
    <w:p w14:paraId="1371CBD6" w14:textId="22185D87" w:rsidR="000F5892" w:rsidRPr="00E1393A" w:rsidRDefault="008702E9" w:rsidP="000F5892">
      <w:r>
        <w:rPr>
          <w:noProof/>
        </w:rPr>
        <w:drawing>
          <wp:anchor distT="0" distB="0" distL="114300" distR="114300" simplePos="0" relativeHeight="251658244" behindDoc="1" locked="0" layoutInCell="1" allowOverlap="1" wp14:anchorId="690D8D30" wp14:editId="1BC8D891">
            <wp:simplePos x="0" y="0"/>
            <wp:positionH relativeFrom="margin">
              <wp:align>center</wp:align>
            </wp:positionH>
            <wp:positionV relativeFrom="paragraph">
              <wp:posOffset>77470</wp:posOffset>
            </wp:positionV>
            <wp:extent cx="2054431" cy="2054431"/>
            <wp:effectExtent l="0" t="0" r="0" b="0"/>
            <wp:wrapNone/>
            <wp:docPr id="18" name="Picture 18" descr="Cisco logo transparent png 2455515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logo transparent png 24555159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4431" cy="205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5990D" w14:textId="77777777" w:rsidR="000F5892" w:rsidRPr="00E1393A" w:rsidRDefault="000F5892" w:rsidP="000F5892"/>
    <w:p w14:paraId="5EED4610" w14:textId="77777777" w:rsidR="000F5892" w:rsidRPr="00E1393A" w:rsidRDefault="000F5892" w:rsidP="000F5892"/>
    <w:p w14:paraId="1BCD24D7" w14:textId="349DBAE9" w:rsidR="000F5892" w:rsidRPr="00E1393A" w:rsidRDefault="000F5892" w:rsidP="000F5892"/>
    <w:p w14:paraId="17F21BAE" w14:textId="47BC142B" w:rsidR="000B747F" w:rsidRPr="008702E9" w:rsidRDefault="000B747F">
      <w:pPr>
        <w:rPr>
          <w:rFonts w:ascii="Roboto" w:hAnsi="Roboto" w:cstheme="minorHAnsi"/>
          <w:sz w:val="24"/>
          <w:szCs w:val="24"/>
        </w:rPr>
      </w:pPr>
    </w:p>
    <w:sectPr w:rsidR="000B747F" w:rsidRPr="008702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NimbusSanL">
    <w:altName w:val="Calibri"/>
    <w:panose1 w:val="00000000000000000000"/>
    <w:charset w:val="00"/>
    <w:family w:val="modern"/>
    <w:notTrueType/>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71FF3"/>
    <w:multiLevelType w:val="hybridMultilevel"/>
    <w:tmpl w:val="5DB080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7F479C"/>
    <w:multiLevelType w:val="hybridMultilevel"/>
    <w:tmpl w:val="A4EC9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082C17"/>
    <w:multiLevelType w:val="hybridMultilevel"/>
    <w:tmpl w:val="5A8887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3247925">
    <w:abstractNumId w:val="2"/>
  </w:num>
  <w:num w:numId="2" w16cid:durableId="398216319">
    <w:abstractNumId w:val="0"/>
  </w:num>
  <w:num w:numId="3" w16cid:durableId="941693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CFF"/>
    <w:rsid w:val="00075B09"/>
    <w:rsid w:val="000859C5"/>
    <w:rsid w:val="000A101A"/>
    <w:rsid w:val="000A2152"/>
    <w:rsid w:val="000A4119"/>
    <w:rsid w:val="000B747F"/>
    <w:rsid w:val="000F5892"/>
    <w:rsid w:val="0010163C"/>
    <w:rsid w:val="00106C18"/>
    <w:rsid w:val="00115459"/>
    <w:rsid w:val="001358C9"/>
    <w:rsid w:val="001679B5"/>
    <w:rsid w:val="001966EF"/>
    <w:rsid w:val="001B34A7"/>
    <w:rsid w:val="001C4233"/>
    <w:rsid w:val="001C6CFF"/>
    <w:rsid w:val="001D1504"/>
    <w:rsid w:val="001D1959"/>
    <w:rsid w:val="001F083C"/>
    <w:rsid w:val="001F7FAF"/>
    <w:rsid w:val="00215878"/>
    <w:rsid w:val="00277867"/>
    <w:rsid w:val="00281258"/>
    <w:rsid w:val="002869B0"/>
    <w:rsid w:val="002B03FD"/>
    <w:rsid w:val="002E67C1"/>
    <w:rsid w:val="003032C6"/>
    <w:rsid w:val="00316AA8"/>
    <w:rsid w:val="0035615D"/>
    <w:rsid w:val="00362BBF"/>
    <w:rsid w:val="003772C8"/>
    <w:rsid w:val="003828EA"/>
    <w:rsid w:val="003E18F2"/>
    <w:rsid w:val="003E584D"/>
    <w:rsid w:val="003F09E7"/>
    <w:rsid w:val="00433CC5"/>
    <w:rsid w:val="00440A02"/>
    <w:rsid w:val="004556BE"/>
    <w:rsid w:val="00465EEC"/>
    <w:rsid w:val="004B555D"/>
    <w:rsid w:val="004D0CBD"/>
    <w:rsid w:val="004E64F8"/>
    <w:rsid w:val="0052231F"/>
    <w:rsid w:val="0053166A"/>
    <w:rsid w:val="0055347E"/>
    <w:rsid w:val="005B08A9"/>
    <w:rsid w:val="005B363C"/>
    <w:rsid w:val="005F45E2"/>
    <w:rsid w:val="00601062"/>
    <w:rsid w:val="006119E4"/>
    <w:rsid w:val="00635727"/>
    <w:rsid w:val="00657BE3"/>
    <w:rsid w:val="006C7947"/>
    <w:rsid w:val="006E1F30"/>
    <w:rsid w:val="00744796"/>
    <w:rsid w:val="007466E3"/>
    <w:rsid w:val="00753E38"/>
    <w:rsid w:val="00787031"/>
    <w:rsid w:val="007912EC"/>
    <w:rsid w:val="007A3303"/>
    <w:rsid w:val="007A35E2"/>
    <w:rsid w:val="007C0D78"/>
    <w:rsid w:val="007E1820"/>
    <w:rsid w:val="007F200B"/>
    <w:rsid w:val="00800556"/>
    <w:rsid w:val="00801EFA"/>
    <w:rsid w:val="0080201C"/>
    <w:rsid w:val="00803BA8"/>
    <w:rsid w:val="0081411C"/>
    <w:rsid w:val="00855E0C"/>
    <w:rsid w:val="008702E9"/>
    <w:rsid w:val="00893645"/>
    <w:rsid w:val="00894CB9"/>
    <w:rsid w:val="008C0227"/>
    <w:rsid w:val="008D1E92"/>
    <w:rsid w:val="008D50BB"/>
    <w:rsid w:val="008E5103"/>
    <w:rsid w:val="008F550B"/>
    <w:rsid w:val="009435A4"/>
    <w:rsid w:val="00965255"/>
    <w:rsid w:val="0096598F"/>
    <w:rsid w:val="00991CE3"/>
    <w:rsid w:val="00994175"/>
    <w:rsid w:val="00A008DF"/>
    <w:rsid w:val="00A33C0D"/>
    <w:rsid w:val="00A5154E"/>
    <w:rsid w:val="00A52DA5"/>
    <w:rsid w:val="00A83DFB"/>
    <w:rsid w:val="00A86816"/>
    <w:rsid w:val="00A9369D"/>
    <w:rsid w:val="00AB41D1"/>
    <w:rsid w:val="00AC5911"/>
    <w:rsid w:val="00AC6964"/>
    <w:rsid w:val="00AC749D"/>
    <w:rsid w:val="00AD6EEE"/>
    <w:rsid w:val="00AF1067"/>
    <w:rsid w:val="00B94E53"/>
    <w:rsid w:val="00B967B5"/>
    <w:rsid w:val="00BA6352"/>
    <w:rsid w:val="00BB2B20"/>
    <w:rsid w:val="00BC0545"/>
    <w:rsid w:val="00BE6D44"/>
    <w:rsid w:val="00C275E0"/>
    <w:rsid w:val="00C50B0A"/>
    <w:rsid w:val="00CD3402"/>
    <w:rsid w:val="00CD76BF"/>
    <w:rsid w:val="00D03B28"/>
    <w:rsid w:val="00D4786C"/>
    <w:rsid w:val="00D75C56"/>
    <w:rsid w:val="00D80428"/>
    <w:rsid w:val="00D91FA1"/>
    <w:rsid w:val="00D93494"/>
    <w:rsid w:val="00DB171D"/>
    <w:rsid w:val="00DC1BE1"/>
    <w:rsid w:val="00E14ED9"/>
    <w:rsid w:val="00E160E4"/>
    <w:rsid w:val="00E5367D"/>
    <w:rsid w:val="00E63CEE"/>
    <w:rsid w:val="00EC00CC"/>
    <w:rsid w:val="00F00B7F"/>
    <w:rsid w:val="00F5002E"/>
    <w:rsid w:val="00F7446B"/>
    <w:rsid w:val="00FB1250"/>
    <w:rsid w:val="00FD3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1E738"/>
  <w15:chartTrackingRefBased/>
  <w15:docId w15:val="{03097384-E6E5-4C33-A1FD-B528724FD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5892"/>
    <w:rPr>
      <w:color w:val="0000FF"/>
      <w:u w:val="single"/>
    </w:rPr>
  </w:style>
  <w:style w:type="paragraph" w:styleId="HTMLPreformatted">
    <w:name w:val="HTML Preformatted"/>
    <w:basedOn w:val="Normal"/>
    <w:link w:val="HTMLPreformattedChar"/>
    <w:uiPriority w:val="99"/>
    <w:unhideWhenUsed/>
    <w:rsid w:val="000F5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0F5892"/>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0F5892"/>
    <w:rPr>
      <w:rFonts w:ascii="Courier New" w:eastAsia="Times New Roman" w:hAnsi="Courier New" w:cs="Courier New"/>
      <w:sz w:val="20"/>
      <w:szCs w:val="20"/>
    </w:rPr>
  </w:style>
  <w:style w:type="paragraph" w:styleId="ListParagraph">
    <w:name w:val="List Paragraph"/>
    <w:basedOn w:val="Normal"/>
    <w:uiPriority w:val="34"/>
    <w:qFormat/>
    <w:rsid w:val="000F58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42513">
      <w:bodyDiv w:val="1"/>
      <w:marLeft w:val="0"/>
      <w:marRight w:val="0"/>
      <w:marTop w:val="0"/>
      <w:marBottom w:val="0"/>
      <w:divBdr>
        <w:top w:val="none" w:sz="0" w:space="0" w:color="auto"/>
        <w:left w:val="none" w:sz="0" w:space="0" w:color="auto"/>
        <w:bottom w:val="none" w:sz="0" w:space="0" w:color="auto"/>
        <w:right w:val="none" w:sz="0" w:space="0" w:color="auto"/>
      </w:divBdr>
    </w:div>
    <w:div w:id="298918601">
      <w:bodyDiv w:val="1"/>
      <w:marLeft w:val="0"/>
      <w:marRight w:val="0"/>
      <w:marTop w:val="0"/>
      <w:marBottom w:val="0"/>
      <w:divBdr>
        <w:top w:val="none" w:sz="0" w:space="0" w:color="auto"/>
        <w:left w:val="none" w:sz="0" w:space="0" w:color="auto"/>
        <w:bottom w:val="none" w:sz="0" w:space="0" w:color="auto"/>
        <w:right w:val="none" w:sz="0" w:space="0" w:color="auto"/>
      </w:divBdr>
    </w:div>
    <w:div w:id="184427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8</Pages>
  <Words>760</Words>
  <Characters>4337</Characters>
  <Application>Microsoft Office Word</Application>
  <DocSecurity>0</DocSecurity>
  <Lines>36</Lines>
  <Paragraphs>10</Paragraphs>
  <ScaleCrop>false</ScaleCrop>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Chen, Ryan (Student)</cp:lastModifiedBy>
  <cp:revision>118</cp:revision>
  <dcterms:created xsi:type="dcterms:W3CDTF">2024-09-06T19:17:00Z</dcterms:created>
  <dcterms:modified xsi:type="dcterms:W3CDTF">2024-12-17T02:45:00Z</dcterms:modified>
</cp:coreProperties>
</file>