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6B20" w14:textId="32F4C1F0" w:rsidR="000F5892" w:rsidRDefault="0094535D" w:rsidP="0C5B2F0E">
      <w:pPr>
        <w:rPr>
          <w:rFonts w:ascii="Roboto" w:hAnsi="Roboto"/>
          <w:b/>
          <w:bCs/>
          <w:sz w:val="48"/>
          <w:szCs w:val="48"/>
        </w:rPr>
      </w:pPr>
      <w:r>
        <w:rPr>
          <w:noProof/>
        </w:rPr>
        <w:drawing>
          <wp:anchor distT="0" distB="0" distL="114300" distR="114300" simplePos="0" relativeHeight="251660293" behindDoc="1" locked="0" layoutInCell="1" allowOverlap="1" wp14:anchorId="1D602768" wp14:editId="414F3559">
            <wp:simplePos x="0" y="0"/>
            <wp:positionH relativeFrom="margin">
              <wp:posOffset>-569671</wp:posOffset>
            </wp:positionH>
            <wp:positionV relativeFrom="paragraph">
              <wp:posOffset>-569671</wp:posOffset>
            </wp:positionV>
            <wp:extent cx="1609725" cy="295632"/>
            <wp:effectExtent l="0" t="0" r="0" b="9525"/>
            <wp:wrapNone/>
            <wp:docPr id="4878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9725" cy="2956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218">
        <w:rPr>
          <w:rFonts w:ascii="Roboto" w:hAnsi="Roboto" w:cstheme="minorHAnsi"/>
          <w:b/>
          <w:bCs/>
          <w:noProof/>
          <w:sz w:val="96"/>
          <w:szCs w:val="96"/>
        </w:rPr>
        <w:drawing>
          <wp:anchor distT="0" distB="0" distL="114300" distR="114300" simplePos="0" relativeHeight="251658245" behindDoc="1" locked="0" layoutInCell="1" allowOverlap="1" wp14:anchorId="2E5AEAED" wp14:editId="4E098FDC">
            <wp:simplePos x="0" y="0"/>
            <wp:positionH relativeFrom="column">
              <wp:posOffset>-416750</wp:posOffset>
            </wp:positionH>
            <wp:positionV relativeFrom="paragraph">
              <wp:posOffset>108566</wp:posOffset>
            </wp:positionV>
            <wp:extent cx="4776716" cy="3003362"/>
            <wp:effectExtent l="0" t="0" r="5080" b="6985"/>
            <wp:wrapNone/>
            <wp:docPr id="598958064" name="Picture 2" descr="Diamond Headscape with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58064" name="Picture 2" descr="Diamond Headscape with a body of wa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6716" cy="3003362"/>
                    </a:xfrm>
                    <a:prstGeom prst="rect">
                      <a:avLst/>
                    </a:prstGeom>
                    <a:noFill/>
                  </pic:spPr>
                </pic:pic>
              </a:graphicData>
            </a:graphic>
            <wp14:sizeRelH relativeFrom="margin">
              <wp14:pctWidth>0</wp14:pctWidth>
            </wp14:sizeRelH>
            <wp14:sizeRelV relativeFrom="margin">
              <wp14:pctHeight>0</wp14:pctHeight>
            </wp14:sizeRelV>
          </wp:anchor>
        </w:drawing>
      </w:r>
      <w:r w:rsidR="000F5892">
        <w:rPr>
          <w:noProof/>
        </w:rPr>
        <mc:AlternateContent>
          <mc:Choice Requires="wps">
            <w:drawing>
              <wp:anchor distT="0" distB="0" distL="114300" distR="114300" simplePos="0" relativeHeight="251658241" behindDoc="0" locked="0" layoutInCell="1" allowOverlap="1" wp14:anchorId="146B49E1" wp14:editId="6CCB884D">
                <wp:simplePos x="0" y="0"/>
                <wp:positionH relativeFrom="page">
                  <wp:align>left</wp:align>
                </wp:positionH>
                <wp:positionV relativeFrom="paragraph">
                  <wp:posOffset>132080</wp:posOffset>
                </wp:positionV>
                <wp:extent cx="520995" cy="8775065"/>
                <wp:effectExtent l="0" t="0" r="0" b="6985"/>
                <wp:wrapNone/>
                <wp:docPr id="2" name="Rectangle 2"/>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4F4E2" id="Rectangle 2" o:spid="_x0000_s1026" style="position:absolute;margin-left:0;margin-top:10.4pt;width:41pt;height:690.9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sidR="000F5892">
        <w:rPr>
          <w:noProof/>
        </w:rPr>
        <mc:AlternateContent>
          <mc:Choice Requires="wps">
            <w:drawing>
              <wp:anchor distT="0" distB="0" distL="114300" distR="114300" simplePos="0" relativeHeight="251658242" behindDoc="0" locked="0" layoutInCell="1" allowOverlap="1" wp14:anchorId="13C15679" wp14:editId="65E947A9">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7BAC1" id="Rectangle 8" o:spid="_x0000_s1026" style="position:absolute;margin-left:0;margin-top:-4pt;width:614.6pt;height:14.85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73577F71" w14:textId="5B529E0E" w:rsidR="000F5892" w:rsidRPr="00C67EA2" w:rsidRDefault="000F5892" w:rsidP="000F5892">
      <w:pPr>
        <w:rPr>
          <w:rFonts w:ascii="Roboto" w:hAnsi="Roboto" w:cstheme="minorHAnsi"/>
          <w:b/>
          <w:bCs/>
          <w:sz w:val="96"/>
          <w:szCs w:val="96"/>
        </w:rPr>
      </w:pPr>
    </w:p>
    <w:p w14:paraId="7EC10390" w14:textId="59974E82" w:rsidR="000F5892" w:rsidRDefault="000F5892" w:rsidP="000F5892">
      <w:pPr>
        <w:rPr>
          <w:rFonts w:ascii="Roboto" w:hAnsi="Roboto" w:cstheme="minorHAnsi"/>
          <w:b/>
          <w:bCs/>
          <w:sz w:val="48"/>
          <w:szCs w:val="48"/>
        </w:rPr>
      </w:pPr>
    </w:p>
    <w:p w14:paraId="4DB2B2B5" w14:textId="2BC3E20D" w:rsidR="000F5892" w:rsidRDefault="000F5892" w:rsidP="000F5892">
      <w:pPr>
        <w:rPr>
          <w:rFonts w:ascii="Roboto" w:hAnsi="Roboto" w:cstheme="minorHAnsi"/>
          <w:b/>
          <w:bCs/>
          <w:sz w:val="24"/>
          <w:szCs w:val="24"/>
        </w:rPr>
      </w:pPr>
    </w:p>
    <w:p w14:paraId="5B7EAC49" w14:textId="583773EF" w:rsidR="000F5892" w:rsidRDefault="000F5892" w:rsidP="000F5892">
      <w:pPr>
        <w:rPr>
          <w:rFonts w:ascii="Roboto" w:hAnsi="Roboto" w:cstheme="minorHAnsi"/>
          <w:b/>
          <w:bCs/>
          <w:sz w:val="24"/>
          <w:szCs w:val="24"/>
        </w:rPr>
      </w:pPr>
    </w:p>
    <w:p w14:paraId="2F91665D" w14:textId="77777777" w:rsidR="006C0A04" w:rsidRDefault="006C0A04" w:rsidP="000F5892">
      <w:pPr>
        <w:rPr>
          <w:rFonts w:ascii="Roboto" w:hAnsi="Roboto" w:cstheme="minorHAnsi"/>
          <w:b/>
          <w:bCs/>
          <w:sz w:val="24"/>
          <w:szCs w:val="24"/>
        </w:rPr>
      </w:pPr>
    </w:p>
    <w:p w14:paraId="1882CB3E" w14:textId="77777777" w:rsidR="006C0A04" w:rsidRDefault="006C0A04" w:rsidP="000F5892">
      <w:pPr>
        <w:rPr>
          <w:rFonts w:ascii="Roboto" w:hAnsi="Roboto" w:cstheme="minorHAnsi"/>
          <w:b/>
          <w:bCs/>
          <w:sz w:val="24"/>
          <w:szCs w:val="24"/>
        </w:rPr>
      </w:pPr>
    </w:p>
    <w:p w14:paraId="4E78CC89" w14:textId="77777777" w:rsidR="00D00DEC" w:rsidRPr="00465C21" w:rsidRDefault="00D00DEC" w:rsidP="000F5892">
      <w:pPr>
        <w:rPr>
          <w:rFonts w:ascii="Roboto" w:hAnsi="Roboto" w:cstheme="minorHAnsi"/>
          <w:b/>
          <w:bCs/>
          <w:sz w:val="24"/>
          <w:szCs w:val="24"/>
        </w:rPr>
      </w:pPr>
    </w:p>
    <w:p w14:paraId="44EF4A49" w14:textId="3D185C23" w:rsidR="001966EF" w:rsidRDefault="00F76218" w:rsidP="000F5892">
      <w:pPr>
        <w:rPr>
          <w:rFonts w:ascii="NimbusSanL" w:hAnsi="NimbusSanL" w:cstheme="minorHAnsi"/>
          <w:b/>
          <w:bCs/>
          <w:sz w:val="96"/>
          <w:szCs w:val="96"/>
        </w:rPr>
      </w:pPr>
      <w:r>
        <w:rPr>
          <w:rFonts w:ascii="NimbusSanL" w:hAnsi="NimbusSanL" w:cstheme="minorHAnsi"/>
          <w:b/>
          <w:bCs/>
          <w:sz w:val="96"/>
          <w:szCs w:val="96"/>
        </w:rPr>
        <w:t>SOHO Palo Alto</w:t>
      </w:r>
    </w:p>
    <w:p w14:paraId="3A3117A9" w14:textId="443F73A5" w:rsidR="00F76218" w:rsidRDefault="00F76218" w:rsidP="000F5892">
      <w:pPr>
        <w:rPr>
          <w:rFonts w:ascii="NimbusSanL" w:hAnsi="NimbusSanL" w:cstheme="minorHAnsi"/>
          <w:b/>
          <w:bCs/>
          <w:sz w:val="96"/>
          <w:szCs w:val="96"/>
        </w:rPr>
      </w:pPr>
      <w:r>
        <w:rPr>
          <w:rFonts w:ascii="NimbusSanL" w:hAnsi="NimbusSanL" w:cstheme="minorHAnsi"/>
          <w:b/>
          <w:bCs/>
          <w:sz w:val="96"/>
          <w:szCs w:val="96"/>
        </w:rPr>
        <w:t>Configuration</w:t>
      </w:r>
    </w:p>
    <w:p w14:paraId="296359DF" w14:textId="77777777" w:rsidR="000F5892" w:rsidRDefault="000F5892" w:rsidP="000F5892">
      <w:pPr>
        <w:rPr>
          <w:rFonts w:ascii="Roboto" w:hAnsi="Roboto" w:cstheme="minorHAnsi"/>
          <w:b/>
          <w:sz w:val="48"/>
          <w:szCs w:val="48"/>
        </w:rPr>
      </w:pPr>
    </w:p>
    <w:p w14:paraId="059F7C06" w14:textId="77777777" w:rsidR="003032C6" w:rsidRDefault="003032C6" w:rsidP="000F5892">
      <w:pPr>
        <w:rPr>
          <w:rFonts w:ascii="Roboto" w:hAnsi="Roboto" w:cstheme="minorHAnsi"/>
          <w:b/>
          <w:sz w:val="48"/>
          <w:szCs w:val="48"/>
        </w:rPr>
      </w:pPr>
    </w:p>
    <w:p w14:paraId="0CDFE1EA" w14:textId="77777777" w:rsidR="00F76218" w:rsidRDefault="00F76218" w:rsidP="00F76218">
      <w:pPr>
        <w:tabs>
          <w:tab w:val="left" w:pos="3813"/>
          <w:tab w:val="right" w:pos="9360"/>
        </w:tabs>
        <w:rPr>
          <w:rFonts w:ascii="NimbusSanL" w:hAnsi="NimbusSanL" w:cstheme="minorHAnsi"/>
          <w:sz w:val="28"/>
          <w:szCs w:val="28"/>
        </w:rPr>
      </w:pPr>
    </w:p>
    <w:p w14:paraId="314259C3" w14:textId="77777777" w:rsidR="00D832DF" w:rsidRDefault="00D832DF" w:rsidP="00F76218">
      <w:pPr>
        <w:tabs>
          <w:tab w:val="left" w:pos="3813"/>
          <w:tab w:val="right" w:pos="9360"/>
        </w:tabs>
        <w:rPr>
          <w:rFonts w:ascii="NimbusSanL" w:hAnsi="NimbusSanL" w:cstheme="minorHAnsi"/>
          <w:sz w:val="28"/>
          <w:szCs w:val="28"/>
        </w:rPr>
      </w:pPr>
    </w:p>
    <w:p w14:paraId="4364C3DF" w14:textId="77777777" w:rsidR="00D832DF" w:rsidRDefault="00D832DF" w:rsidP="00F76218">
      <w:pPr>
        <w:tabs>
          <w:tab w:val="left" w:pos="3813"/>
          <w:tab w:val="right" w:pos="9360"/>
        </w:tabs>
        <w:rPr>
          <w:rFonts w:ascii="NimbusSanL" w:hAnsi="NimbusSanL" w:cstheme="minorHAnsi"/>
          <w:sz w:val="28"/>
          <w:szCs w:val="28"/>
        </w:rPr>
      </w:pPr>
    </w:p>
    <w:p w14:paraId="24A80791" w14:textId="2EE267CD" w:rsidR="000F5892" w:rsidRPr="003C2A72" w:rsidRDefault="00F76218" w:rsidP="00F76218">
      <w:pPr>
        <w:tabs>
          <w:tab w:val="left" w:pos="3813"/>
          <w:tab w:val="right" w:pos="9360"/>
        </w:tabs>
        <w:rPr>
          <w:rFonts w:ascii="NimbusSanL" w:hAnsi="NimbusSanL" w:cstheme="minorHAnsi"/>
          <w:sz w:val="28"/>
          <w:szCs w:val="28"/>
        </w:rPr>
      </w:pPr>
      <w:r>
        <w:rPr>
          <w:rFonts w:ascii="NimbusSanL" w:hAnsi="NimbusSanL" w:cstheme="minorHAnsi"/>
          <w:sz w:val="28"/>
          <w:szCs w:val="28"/>
        </w:rPr>
        <w:tab/>
      </w:r>
      <w:r>
        <w:rPr>
          <w:rFonts w:ascii="NimbusSanL" w:hAnsi="NimbusSanL" w:cstheme="minorHAnsi"/>
          <w:sz w:val="28"/>
          <w:szCs w:val="28"/>
        </w:rPr>
        <w:tab/>
      </w:r>
      <w:r w:rsidR="000F5892" w:rsidRPr="003C2A72">
        <w:rPr>
          <w:rFonts w:ascii="NimbusSanL" w:hAnsi="NimbusSanL" w:cstheme="minorHAnsi"/>
          <w:sz w:val="28"/>
          <w:szCs w:val="28"/>
        </w:rPr>
        <w:t>Ryan Chen</w:t>
      </w:r>
    </w:p>
    <w:p w14:paraId="266200E5" w14:textId="1357E20E" w:rsidR="000F5892" w:rsidRDefault="00F76218" w:rsidP="00BE6D44">
      <w:pPr>
        <w:jc w:val="right"/>
        <w:rPr>
          <w:rFonts w:ascii="NimbusSanL" w:hAnsi="NimbusSanL" w:cstheme="minorHAnsi"/>
          <w:sz w:val="28"/>
          <w:szCs w:val="28"/>
        </w:rPr>
      </w:pPr>
      <w:r>
        <w:rPr>
          <w:rFonts w:ascii="NimbusSanL" w:hAnsi="NimbusSanL" w:cstheme="minorHAnsi"/>
          <w:sz w:val="28"/>
          <w:szCs w:val="28"/>
        </w:rPr>
        <w:t>10</w:t>
      </w:r>
      <w:r w:rsidR="000F5892">
        <w:rPr>
          <w:rFonts w:ascii="NimbusSanL" w:hAnsi="NimbusSanL" w:cstheme="minorHAnsi"/>
          <w:sz w:val="28"/>
          <w:szCs w:val="28"/>
        </w:rPr>
        <w:t>/</w:t>
      </w:r>
      <w:r w:rsidR="003517E2">
        <w:rPr>
          <w:rFonts w:ascii="NimbusSanL" w:hAnsi="NimbusSanL" w:cstheme="minorHAnsi"/>
          <w:sz w:val="28"/>
          <w:szCs w:val="28"/>
        </w:rPr>
        <w:t>5</w:t>
      </w:r>
      <w:r w:rsidR="000F5892">
        <w:rPr>
          <w:rFonts w:ascii="NimbusSanL" w:hAnsi="NimbusSanL" w:cstheme="minorHAnsi"/>
          <w:sz w:val="28"/>
          <w:szCs w:val="28"/>
        </w:rPr>
        <w:t>/2024</w:t>
      </w:r>
    </w:p>
    <w:p w14:paraId="18C91920" w14:textId="77777777" w:rsidR="000F5892" w:rsidRDefault="000F5892" w:rsidP="000F5892">
      <w:pPr>
        <w:rPr>
          <w:rFonts w:ascii="Roboto" w:hAnsi="Roboto" w:cstheme="minorHAnsi"/>
          <w:b/>
          <w:bCs/>
          <w:sz w:val="48"/>
          <w:szCs w:val="48"/>
        </w:rPr>
      </w:pPr>
      <w:r w:rsidRPr="00E055C1">
        <w:rPr>
          <w:rFonts w:ascii="Roboto" w:hAnsi="Roboto" w:cstheme="minorHAnsi"/>
          <w:b/>
          <w:bCs/>
          <w:sz w:val="48"/>
          <w:szCs w:val="48"/>
        </w:rPr>
        <w:t>Purpose:</w:t>
      </w:r>
    </w:p>
    <w:p w14:paraId="1A609437" w14:textId="3976095E" w:rsidR="00F76218" w:rsidRDefault="00F76218" w:rsidP="000F5892">
      <w:pPr>
        <w:rPr>
          <w:rFonts w:ascii="Roboto" w:hAnsi="Roboto" w:cstheme="minorHAnsi"/>
          <w:sz w:val="24"/>
          <w:szCs w:val="24"/>
        </w:rPr>
      </w:pPr>
      <w:r>
        <w:rPr>
          <w:rFonts w:ascii="Roboto" w:hAnsi="Roboto" w:cstheme="minorHAnsi"/>
          <w:sz w:val="24"/>
          <w:szCs w:val="24"/>
        </w:rPr>
        <w:lastRenderedPageBreak/>
        <w:t xml:space="preserve">The primary purpose of this lab is to setup a basic </w:t>
      </w:r>
      <w:r w:rsidR="00695C06">
        <w:rPr>
          <w:rFonts w:ascii="Roboto" w:hAnsi="Roboto" w:cstheme="minorHAnsi"/>
          <w:sz w:val="24"/>
          <w:szCs w:val="24"/>
        </w:rPr>
        <w:t>small office home office configuration suitable for the PA-220 firewall. This configuration involves setting appropriate VLANs, trust</w:t>
      </w:r>
      <w:r w:rsidR="00342118">
        <w:rPr>
          <w:rFonts w:ascii="Roboto" w:hAnsi="Roboto" w:cstheme="minorHAnsi"/>
          <w:sz w:val="24"/>
          <w:szCs w:val="24"/>
        </w:rPr>
        <w:t>/security</w:t>
      </w:r>
      <w:r w:rsidR="00695C06">
        <w:rPr>
          <w:rFonts w:ascii="Roboto" w:hAnsi="Roboto" w:cstheme="minorHAnsi"/>
          <w:sz w:val="24"/>
          <w:szCs w:val="24"/>
        </w:rPr>
        <w:t xml:space="preserve"> zones, and DHCP configurations </w:t>
      </w:r>
      <w:proofErr w:type="gramStart"/>
      <w:r w:rsidR="00695C06">
        <w:rPr>
          <w:rFonts w:ascii="Roboto" w:hAnsi="Roboto" w:cstheme="minorHAnsi"/>
          <w:sz w:val="24"/>
          <w:szCs w:val="24"/>
        </w:rPr>
        <w:t>in order to</w:t>
      </w:r>
      <w:proofErr w:type="gramEnd"/>
      <w:r w:rsidR="00695C06">
        <w:rPr>
          <w:rFonts w:ascii="Roboto" w:hAnsi="Roboto" w:cstheme="minorHAnsi"/>
          <w:sz w:val="24"/>
          <w:szCs w:val="24"/>
        </w:rPr>
        <w:t xml:space="preserve"> provide </w:t>
      </w:r>
      <w:r w:rsidR="001A2BA9">
        <w:rPr>
          <w:rFonts w:ascii="Roboto" w:hAnsi="Roboto" w:cstheme="minorHAnsi"/>
          <w:sz w:val="24"/>
          <w:szCs w:val="24"/>
        </w:rPr>
        <w:t xml:space="preserve">client machines with access to the internet. </w:t>
      </w:r>
      <w:r w:rsidR="009F2C0E">
        <w:rPr>
          <w:rFonts w:ascii="Roboto" w:hAnsi="Roboto" w:cstheme="minorHAnsi"/>
          <w:sz w:val="24"/>
          <w:szCs w:val="24"/>
        </w:rPr>
        <w:t xml:space="preserve">As a result, basic SOHO configuration </w:t>
      </w:r>
      <w:r w:rsidR="00CD161D">
        <w:rPr>
          <w:rFonts w:ascii="Roboto" w:hAnsi="Roboto" w:cstheme="minorHAnsi"/>
          <w:sz w:val="24"/>
          <w:szCs w:val="24"/>
        </w:rPr>
        <w:t xml:space="preserve">provides </w:t>
      </w:r>
      <w:r w:rsidR="009F2C0E">
        <w:rPr>
          <w:rFonts w:ascii="Roboto" w:hAnsi="Roboto" w:cstheme="minorHAnsi"/>
          <w:sz w:val="24"/>
          <w:szCs w:val="24"/>
        </w:rPr>
        <w:t>a</w:t>
      </w:r>
      <w:r w:rsidR="004728C5">
        <w:rPr>
          <w:rFonts w:ascii="Roboto" w:hAnsi="Roboto" w:cstheme="minorHAnsi"/>
          <w:sz w:val="24"/>
          <w:szCs w:val="24"/>
        </w:rPr>
        <w:t>n</w:t>
      </w:r>
      <w:r w:rsidR="009F2C0E">
        <w:rPr>
          <w:rFonts w:ascii="Roboto" w:hAnsi="Roboto" w:cstheme="minorHAnsi"/>
          <w:sz w:val="24"/>
          <w:szCs w:val="24"/>
        </w:rPr>
        <w:t xml:space="preserve"> </w:t>
      </w:r>
      <w:r w:rsidR="00C47659">
        <w:rPr>
          <w:rFonts w:ascii="Roboto" w:hAnsi="Roboto" w:cstheme="minorHAnsi"/>
          <w:sz w:val="24"/>
          <w:szCs w:val="24"/>
        </w:rPr>
        <w:t xml:space="preserve">easy, gentle </w:t>
      </w:r>
      <w:r w:rsidR="009F2C0E">
        <w:rPr>
          <w:rFonts w:ascii="Roboto" w:hAnsi="Roboto" w:cstheme="minorHAnsi"/>
          <w:sz w:val="24"/>
          <w:szCs w:val="24"/>
        </w:rPr>
        <w:t>introduction to Palo Alto firewall utilities and functions.</w:t>
      </w:r>
    </w:p>
    <w:p w14:paraId="1FC7624A" w14:textId="77777777" w:rsidR="000F5892" w:rsidRDefault="000F5892" w:rsidP="000F5892">
      <w:pPr>
        <w:rPr>
          <w:rFonts w:ascii="Roboto" w:hAnsi="Roboto" w:cstheme="minorHAnsi"/>
          <w:b/>
          <w:bCs/>
          <w:sz w:val="48"/>
          <w:szCs w:val="48"/>
        </w:rPr>
      </w:pPr>
      <w:r>
        <w:rPr>
          <w:rFonts w:ascii="Roboto" w:hAnsi="Roboto" w:cstheme="minorHAnsi"/>
          <w:b/>
          <w:bCs/>
          <w:sz w:val="48"/>
          <w:szCs w:val="48"/>
        </w:rPr>
        <w:t xml:space="preserve">Background Information: </w:t>
      </w:r>
    </w:p>
    <w:p w14:paraId="17D5E0F2" w14:textId="1B3A591F" w:rsidR="00F435F5" w:rsidRDefault="00F435F5" w:rsidP="000F5892">
      <w:pPr>
        <w:rPr>
          <w:rFonts w:ascii="Roboto" w:hAnsi="Roboto" w:cstheme="minorHAnsi"/>
          <w:sz w:val="24"/>
          <w:szCs w:val="24"/>
        </w:rPr>
      </w:pPr>
      <w:r>
        <w:rPr>
          <w:rFonts w:ascii="Roboto" w:hAnsi="Roboto" w:cstheme="minorHAnsi"/>
          <w:sz w:val="24"/>
          <w:szCs w:val="24"/>
        </w:rPr>
        <w:t xml:space="preserve">Barebones configuration is commonly referred to as a SOHO or Small Office/Home Office setup. Traditionally, this means that the network will be used at a small scale for a limited number of clients. As a result, the config is robust at a small scale, and easy to setup. </w:t>
      </w:r>
      <w:r w:rsidR="00AA2C2E">
        <w:rPr>
          <w:rFonts w:ascii="Roboto" w:hAnsi="Roboto" w:cstheme="minorHAnsi"/>
          <w:sz w:val="24"/>
          <w:szCs w:val="24"/>
        </w:rPr>
        <w:t xml:space="preserve">Despite these advantages, SOHO networks are often </w:t>
      </w:r>
      <w:r>
        <w:rPr>
          <w:rFonts w:ascii="Roboto" w:hAnsi="Roboto" w:cstheme="minorHAnsi"/>
          <w:sz w:val="24"/>
          <w:szCs w:val="24"/>
        </w:rPr>
        <w:t>limited in future growth</w:t>
      </w:r>
      <w:r w:rsidR="00AA2C2E">
        <w:rPr>
          <w:rFonts w:ascii="Roboto" w:hAnsi="Roboto" w:cstheme="minorHAnsi"/>
          <w:sz w:val="24"/>
          <w:szCs w:val="24"/>
        </w:rPr>
        <w:t xml:space="preserve"> </w:t>
      </w:r>
      <w:r>
        <w:rPr>
          <w:rFonts w:ascii="Roboto" w:hAnsi="Roboto" w:cstheme="minorHAnsi"/>
          <w:sz w:val="24"/>
          <w:szCs w:val="24"/>
        </w:rPr>
        <w:t xml:space="preserve">and </w:t>
      </w:r>
      <w:r w:rsidR="00AA2C2E">
        <w:rPr>
          <w:rFonts w:ascii="Roboto" w:hAnsi="Roboto" w:cstheme="minorHAnsi"/>
          <w:sz w:val="24"/>
          <w:szCs w:val="24"/>
        </w:rPr>
        <w:t xml:space="preserve">must be </w:t>
      </w:r>
      <w:r>
        <w:rPr>
          <w:rFonts w:ascii="Roboto" w:hAnsi="Roboto" w:cstheme="minorHAnsi"/>
          <w:sz w:val="24"/>
          <w:szCs w:val="24"/>
        </w:rPr>
        <w:t xml:space="preserve">upgraded </w:t>
      </w:r>
      <w:r w:rsidR="00AA2C2E">
        <w:rPr>
          <w:rFonts w:ascii="Roboto" w:hAnsi="Roboto" w:cstheme="minorHAnsi"/>
          <w:sz w:val="24"/>
          <w:szCs w:val="24"/>
        </w:rPr>
        <w:t xml:space="preserve">to support </w:t>
      </w:r>
      <w:r>
        <w:rPr>
          <w:rFonts w:ascii="Roboto" w:hAnsi="Roboto" w:cstheme="minorHAnsi"/>
          <w:sz w:val="24"/>
          <w:szCs w:val="24"/>
        </w:rPr>
        <w:t xml:space="preserve">anything larger scale. </w:t>
      </w:r>
    </w:p>
    <w:p w14:paraId="0F7A9EAA" w14:textId="301B7E19" w:rsidR="00982E0F" w:rsidRDefault="001A02F4" w:rsidP="000F5892">
      <w:pPr>
        <w:rPr>
          <w:rFonts w:ascii="Roboto" w:hAnsi="Roboto" w:cstheme="minorHAnsi"/>
          <w:sz w:val="24"/>
          <w:szCs w:val="24"/>
        </w:rPr>
      </w:pPr>
      <w:r>
        <w:rPr>
          <w:rFonts w:ascii="Roboto" w:hAnsi="Roboto" w:cstheme="minorHAnsi"/>
          <w:sz w:val="24"/>
          <w:szCs w:val="24"/>
        </w:rPr>
        <w:t xml:space="preserve">Before </w:t>
      </w:r>
      <w:r w:rsidR="00A937F5">
        <w:rPr>
          <w:rFonts w:ascii="Roboto" w:hAnsi="Roboto" w:cstheme="minorHAnsi"/>
          <w:sz w:val="24"/>
          <w:szCs w:val="24"/>
        </w:rPr>
        <w:t>utilizing</w:t>
      </w:r>
      <w:r>
        <w:rPr>
          <w:rFonts w:ascii="Roboto" w:hAnsi="Roboto" w:cstheme="minorHAnsi"/>
          <w:sz w:val="24"/>
          <w:szCs w:val="24"/>
        </w:rPr>
        <w:t xml:space="preserve"> a firewall, configuration must be done </w:t>
      </w:r>
      <w:proofErr w:type="gramStart"/>
      <w:r>
        <w:rPr>
          <w:rFonts w:ascii="Roboto" w:hAnsi="Roboto" w:cstheme="minorHAnsi"/>
          <w:sz w:val="24"/>
          <w:szCs w:val="24"/>
        </w:rPr>
        <w:t>in order to</w:t>
      </w:r>
      <w:proofErr w:type="gramEnd"/>
      <w:r>
        <w:rPr>
          <w:rFonts w:ascii="Roboto" w:hAnsi="Roboto" w:cstheme="minorHAnsi"/>
          <w:sz w:val="24"/>
          <w:szCs w:val="24"/>
        </w:rPr>
        <w:t xml:space="preserve"> prepare the device for </w:t>
      </w:r>
      <w:r w:rsidR="00A937F5">
        <w:rPr>
          <w:rFonts w:ascii="Roboto" w:hAnsi="Roboto" w:cstheme="minorHAnsi"/>
          <w:sz w:val="24"/>
          <w:szCs w:val="24"/>
        </w:rPr>
        <w:t xml:space="preserve">use </w:t>
      </w:r>
      <w:r>
        <w:rPr>
          <w:rFonts w:ascii="Roboto" w:hAnsi="Roboto" w:cstheme="minorHAnsi"/>
          <w:sz w:val="24"/>
          <w:szCs w:val="24"/>
        </w:rPr>
        <w:t xml:space="preserve">by clients. This involves setting up Dynamic </w:t>
      </w:r>
      <w:r w:rsidR="004E2F94">
        <w:rPr>
          <w:rFonts w:ascii="Roboto" w:hAnsi="Roboto" w:cstheme="minorHAnsi"/>
          <w:sz w:val="24"/>
          <w:szCs w:val="24"/>
        </w:rPr>
        <w:t xml:space="preserve">Host Configuration Protocol (DHCP) </w:t>
      </w:r>
      <w:r w:rsidR="00A937F5">
        <w:rPr>
          <w:rFonts w:ascii="Roboto" w:hAnsi="Roboto" w:cstheme="minorHAnsi"/>
          <w:sz w:val="24"/>
          <w:szCs w:val="24"/>
        </w:rPr>
        <w:t>to</w:t>
      </w:r>
      <w:r w:rsidR="004E2F94">
        <w:rPr>
          <w:rFonts w:ascii="Roboto" w:hAnsi="Roboto" w:cstheme="minorHAnsi"/>
          <w:sz w:val="24"/>
          <w:szCs w:val="24"/>
        </w:rPr>
        <w:t xml:space="preserve"> </w:t>
      </w:r>
      <w:r w:rsidR="00002C5F">
        <w:rPr>
          <w:rFonts w:ascii="Roboto" w:hAnsi="Roboto" w:cstheme="minorHAnsi"/>
          <w:sz w:val="24"/>
          <w:szCs w:val="24"/>
        </w:rPr>
        <w:t xml:space="preserve">automatically </w:t>
      </w:r>
      <w:r w:rsidR="004E2F94">
        <w:rPr>
          <w:rFonts w:ascii="Roboto" w:hAnsi="Roboto" w:cstheme="minorHAnsi"/>
          <w:sz w:val="24"/>
          <w:szCs w:val="24"/>
        </w:rPr>
        <w:t>provide client machines with IP addresses</w:t>
      </w:r>
      <w:r w:rsidR="0004410E">
        <w:rPr>
          <w:rFonts w:ascii="Roboto" w:hAnsi="Roboto" w:cstheme="minorHAnsi"/>
          <w:sz w:val="24"/>
          <w:szCs w:val="24"/>
        </w:rPr>
        <w:t>,</w:t>
      </w:r>
      <w:r w:rsidR="00A25572">
        <w:rPr>
          <w:rFonts w:ascii="Roboto" w:hAnsi="Roboto" w:cstheme="minorHAnsi"/>
          <w:sz w:val="24"/>
          <w:szCs w:val="24"/>
        </w:rPr>
        <w:t xml:space="preserve"> </w:t>
      </w:r>
      <w:r w:rsidR="0004410E">
        <w:rPr>
          <w:rFonts w:ascii="Roboto" w:hAnsi="Roboto" w:cstheme="minorHAnsi"/>
          <w:sz w:val="24"/>
          <w:szCs w:val="24"/>
        </w:rPr>
        <w:t>which en</w:t>
      </w:r>
      <w:r w:rsidR="00A25572">
        <w:rPr>
          <w:rFonts w:ascii="Roboto" w:hAnsi="Roboto" w:cstheme="minorHAnsi"/>
          <w:sz w:val="24"/>
          <w:szCs w:val="24"/>
        </w:rPr>
        <w:t xml:space="preserve">sures that </w:t>
      </w:r>
      <w:r w:rsidR="00A376AB">
        <w:rPr>
          <w:rFonts w:ascii="Roboto" w:hAnsi="Roboto" w:cstheme="minorHAnsi"/>
          <w:sz w:val="24"/>
          <w:szCs w:val="24"/>
        </w:rPr>
        <w:t xml:space="preserve">all devices can </w:t>
      </w:r>
      <w:r w:rsidR="002E2D1E">
        <w:rPr>
          <w:rFonts w:ascii="Roboto" w:hAnsi="Roboto" w:cstheme="minorHAnsi"/>
          <w:sz w:val="24"/>
          <w:szCs w:val="24"/>
        </w:rPr>
        <w:t>reach</w:t>
      </w:r>
      <w:r w:rsidR="00A376AB">
        <w:rPr>
          <w:rFonts w:ascii="Roboto" w:hAnsi="Roboto" w:cstheme="minorHAnsi"/>
          <w:sz w:val="24"/>
          <w:szCs w:val="24"/>
        </w:rPr>
        <w:t xml:space="preserve"> to the internet</w:t>
      </w:r>
      <w:r w:rsidR="008F4ACC">
        <w:rPr>
          <w:rFonts w:ascii="Roboto" w:hAnsi="Roboto" w:cstheme="minorHAnsi"/>
          <w:sz w:val="24"/>
          <w:szCs w:val="24"/>
        </w:rPr>
        <w:t>.</w:t>
      </w:r>
    </w:p>
    <w:p w14:paraId="7A279F66" w14:textId="54CE1D87" w:rsidR="00C90F54" w:rsidRDefault="00641887" w:rsidP="000F5892">
      <w:pPr>
        <w:rPr>
          <w:rFonts w:ascii="Roboto" w:hAnsi="Roboto" w:cstheme="minorHAnsi"/>
          <w:sz w:val="24"/>
          <w:szCs w:val="24"/>
        </w:rPr>
      </w:pPr>
      <w:r>
        <w:rPr>
          <w:rFonts w:ascii="Roboto" w:hAnsi="Roboto" w:cstheme="minorHAnsi"/>
          <w:sz w:val="24"/>
          <w:szCs w:val="24"/>
        </w:rPr>
        <w:t xml:space="preserve">Our </w:t>
      </w:r>
      <w:r w:rsidR="00982E0F">
        <w:rPr>
          <w:rFonts w:ascii="Roboto" w:hAnsi="Roboto" w:cstheme="minorHAnsi"/>
          <w:sz w:val="24"/>
          <w:szCs w:val="24"/>
        </w:rPr>
        <w:t>lab makes use of an upstream internet provider that already has DHCP</w:t>
      </w:r>
      <w:r w:rsidR="00766F46">
        <w:rPr>
          <w:rFonts w:ascii="Roboto" w:hAnsi="Roboto" w:cstheme="minorHAnsi"/>
          <w:sz w:val="24"/>
          <w:szCs w:val="24"/>
        </w:rPr>
        <w:t xml:space="preserve"> leasing system set up </w:t>
      </w:r>
      <w:r w:rsidR="00982E0F">
        <w:rPr>
          <w:rFonts w:ascii="Roboto" w:hAnsi="Roboto" w:cstheme="minorHAnsi"/>
          <w:sz w:val="24"/>
          <w:szCs w:val="24"/>
        </w:rPr>
        <w:t>for its clients. Thus, as a</w:t>
      </w:r>
      <w:r w:rsidR="00C35FDA">
        <w:rPr>
          <w:rFonts w:ascii="Roboto" w:hAnsi="Roboto" w:cstheme="minorHAnsi"/>
          <w:sz w:val="24"/>
          <w:szCs w:val="24"/>
        </w:rPr>
        <w:t xml:space="preserve"> client, we can configure the firewall to receive a DHCP address on a specified interface, and then internally host a DHCP server to provide local clients with internet access.</w:t>
      </w:r>
      <w:r w:rsidR="00EA3F94">
        <w:rPr>
          <w:rFonts w:ascii="Roboto" w:hAnsi="Roboto" w:cstheme="minorHAnsi"/>
          <w:sz w:val="24"/>
          <w:szCs w:val="24"/>
        </w:rPr>
        <w:t xml:space="preserve"> </w:t>
      </w:r>
      <w:r w:rsidR="00C90F54">
        <w:rPr>
          <w:rFonts w:ascii="Roboto" w:hAnsi="Roboto" w:cstheme="minorHAnsi"/>
          <w:sz w:val="24"/>
          <w:szCs w:val="24"/>
        </w:rPr>
        <w:t xml:space="preserve">This would mimic a normal scenario where an ISP </w:t>
      </w:r>
      <w:r w:rsidR="00285125">
        <w:rPr>
          <w:rFonts w:ascii="Roboto" w:hAnsi="Roboto" w:cstheme="minorHAnsi"/>
          <w:sz w:val="24"/>
          <w:szCs w:val="24"/>
        </w:rPr>
        <w:t>gives out a DHCP address for your upstream connection.</w:t>
      </w:r>
    </w:p>
    <w:p w14:paraId="46F7BD89" w14:textId="00749C24" w:rsidR="00C35FDA" w:rsidRDefault="000F7D7F" w:rsidP="000F5892">
      <w:pPr>
        <w:rPr>
          <w:rFonts w:ascii="Roboto" w:hAnsi="Roboto" w:cstheme="minorHAnsi"/>
          <w:sz w:val="24"/>
          <w:szCs w:val="24"/>
        </w:rPr>
      </w:pPr>
      <w:r>
        <w:rPr>
          <w:rFonts w:ascii="Roboto" w:hAnsi="Roboto" w:cstheme="minorHAnsi"/>
          <w:sz w:val="24"/>
          <w:szCs w:val="24"/>
        </w:rPr>
        <w:t>Leasing</w:t>
      </w:r>
      <w:r w:rsidR="006236A3">
        <w:rPr>
          <w:rFonts w:ascii="Roboto" w:hAnsi="Roboto" w:cstheme="minorHAnsi"/>
          <w:sz w:val="24"/>
          <w:szCs w:val="24"/>
        </w:rPr>
        <w:t xml:space="preserve"> </w:t>
      </w:r>
      <w:r w:rsidR="00F163CA">
        <w:rPr>
          <w:rFonts w:ascii="Roboto" w:hAnsi="Roboto" w:cstheme="minorHAnsi"/>
          <w:sz w:val="24"/>
          <w:szCs w:val="24"/>
        </w:rPr>
        <w:t>addresses</w:t>
      </w:r>
      <w:r>
        <w:rPr>
          <w:rFonts w:ascii="Roboto" w:hAnsi="Roboto" w:cstheme="minorHAnsi"/>
          <w:sz w:val="24"/>
          <w:szCs w:val="24"/>
        </w:rPr>
        <w:t xml:space="preserve"> is the act of giving out a specific IP address from a pool of addresses for clients connected. These addresses have a “lifespan” </w:t>
      </w:r>
      <w:r w:rsidR="00150906">
        <w:rPr>
          <w:rFonts w:ascii="Roboto" w:hAnsi="Roboto" w:cstheme="minorHAnsi"/>
          <w:sz w:val="24"/>
          <w:szCs w:val="24"/>
        </w:rPr>
        <w:t>attribute attached to them, and after the time is up, they will need to renew another address. This ensures addresses are always moving in circulation, which is optimal in a network where devices are constantly connecting and disconnecting to the internet</w:t>
      </w:r>
      <w:r w:rsidR="00932833">
        <w:rPr>
          <w:rFonts w:ascii="Roboto" w:hAnsi="Roboto" w:cstheme="minorHAnsi"/>
          <w:sz w:val="24"/>
          <w:szCs w:val="24"/>
        </w:rPr>
        <w:t xml:space="preserve">, such as a SOHO network. </w:t>
      </w:r>
    </w:p>
    <w:p w14:paraId="596A272F" w14:textId="3183730C" w:rsidR="006C4D5E" w:rsidRDefault="00F163CA" w:rsidP="000F5892">
      <w:pPr>
        <w:rPr>
          <w:rFonts w:ascii="Roboto" w:hAnsi="Roboto" w:cstheme="minorHAnsi"/>
          <w:sz w:val="24"/>
          <w:szCs w:val="24"/>
        </w:rPr>
      </w:pPr>
      <w:r>
        <w:rPr>
          <w:rFonts w:ascii="Roboto" w:hAnsi="Roboto" w:cstheme="minorHAnsi"/>
          <w:sz w:val="24"/>
          <w:szCs w:val="24"/>
        </w:rPr>
        <w:t>To follow best practices</w:t>
      </w:r>
      <w:r w:rsidR="00C35FDA">
        <w:rPr>
          <w:rFonts w:ascii="Roboto" w:hAnsi="Roboto" w:cstheme="minorHAnsi"/>
          <w:sz w:val="24"/>
          <w:szCs w:val="24"/>
        </w:rPr>
        <w:t xml:space="preserve">, we must also </w:t>
      </w:r>
      <w:r w:rsidR="00204081">
        <w:rPr>
          <w:rFonts w:ascii="Roboto" w:hAnsi="Roboto" w:cstheme="minorHAnsi"/>
          <w:sz w:val="24"/>
          <w:szCs w:val="24"/>
        </w:rPr>
        <w:t xml:space="preserve">adhere to </w:t>
      </w:r>
      <w:r w:rsidR="00E440C6">
        <w:rPr>
          <w:rFonts w:ascii="Roboto" w:hAnsi="Roboto" w:cstheme="minorHAnsi"/>
          <w:sz w:val="24"/>
          <w:szCs w:val="24"/>
        </w:rPr>
        <w:t xml:space="preserve">basic </w:t>
      </w:r>
      <w:r w:rsidR="00670CE4">
        <w:rPr>
          <w:rFonts w:ascii="Roboto" w:hAnsi="Roboto" w:cstheme="minorHAnsi"/>
          <w:sz w:val="24"/>
          <w:szCs w:val="24"/>
        </w:rPr>
        <w:t>security principals to ensure that traffic is tagged accordingly.</w:t>
      </w:r>
      <w:r w:rsidR="004E2F94">
        <w:rPr>
          <w:rFonts w:ascii="Roboto" w:hAnsi="Roboto" w:cstheme="minorHAnsi"/>
          <w:sz w:val="24"/>
          <w:szCs w:val="24"/>
        </w:rPr>
        <w:t xml:space="preserve"> </w:t>
      </w:r>
      <w:r w:rsidR="00E63274">
        <w:rPr>
          <w:rFonts w:ascii="Roboto" w:hAnsi="Roboto" w:cstheme="minorHAnsi"/>
          <w:sz w:val="24"/>
          <w:szCs w:val="24"/>
        </w:rPr>
        <w:t xml:space="preserve">Palo Alto provides </w:t>
      </w:r>
      <w:r w:rsidR="00452EB5">
        <w:rPr>
          <w:rFonts w:ascii="Roboto" w:hAnsi="Roboto" w:cstheme="minorHAnsi"/>
          <w:sz w:val="24"/>
          <w:szCs w:val="24"/>
        </w:rPr>
        <w:t xml:space="preserve">Security Zones for this purpose. These zones are logical ways to group physical </w:t>
      </w:r>
      <w:r w:rsidR="004D5051">
        <w:rPr>
          <w:rFonts w:ascii="Roboto" w:hAnsi="Roboto" w:cstheme="minorHAnsi"/>
          <w:sz w:val="24"/>
          <w:szCs w:val="24"/>
        </w:rPr>
        <w:t>and</w:t>
      </w:r>
      <w:r w:rsidR="00452EB5">
        <w:rPr>
          <w:rFonts w:ascii="Roboto" w:hAnsi="Roboto" w:cstheme="minorHAnsi"/>
          <w:sz w:val="24"/>
          <w:szCs w:val="24"/>
        </w:rPr>
        <w:t xml:space="preserve"> virtual interfaces on the </w:t>
      </w:r>
      <w:r w:rsidR="004D5051">
        <w:rPr>
          <w:rFonts w:ascii="Roboto" w:hAnsi="Roboto" w:cstheme="minorHAnsi"/>
          <w:sz w:val="24"/>
          <w:szCs w:val="24"/>
        </w:rPr>
        <w:t>firewall and</w:t>
      </w:r>
      <w:r w:rsidR="00452EB5">
        <w:rPr>
          <w:rFonts w:ascii="Roboto" w:hAnsi="Roboto" w:cstheme="minorHAnsi"/>
          <w:sz w:val="24"/>
          <w:szCs w:val="24"/>
        </w:rPr>
        <w:t xml:space="preserve"> </w:t>
      </w:r>
      <w:r w:rsidR="004D5051">
        <w:rPr>
          <w:rFonts w:ascii="Roboto" w:hAnsi="Roboto" w:cstheme="minorHAnsi"/>
          <w:sz w:val="24"/>
          <w:szCs w:val="24"/>
        </w:rPr>
        <w:t>can be</w:t>
      </w:r>
      <w:r w:rsidR="00452EB5">
        <w:rPr>
          <w:rFonts w:ascii="Roboto" w:hAnsi="Roboto" w:cstheme="minorHAnsi"/>
          <w:sz w:val="24"/>
          <w:szCs w:val="24"/>
        </w:rPr>
        <w:t xml:space="preserve"> used for future monitoring and filtering.</w:t>
      </w:r>
      <w:r w:rsidR="00BD0A20">
        <w:rPr>
          <w:rFonts w:ascii="Roboto" w:hAnsi="Roboto" w:cstheme="minorHAnsi"/>
          <w:sz w:val="24"/>
          <w:szCs w:val="24"/>
        </w:rPr>
        <w:t xml:space="preserve"> By default, traffic is restricted to within the zone, but can be configured</w:t>
      </w:r>
      <w:r w:rsidR="00CA42F2">
        <w:rPr>
          <w:rFonts w:ascii="Roboto" w:hAnsi="Roboto" w:cstheme="minorHAnsi"/>
          <w:sz w:val="24"/>
          <w:szCs w:val="24"/>
        </w:rPr>
        <w:t xml:space="preserve"> using Security Policy Rules</w:t>
      </w:r>
      <w:r w:rsidR="00BD0A20">
        <w:rPr>
          <w:rFonts w:ascii="Roboto" w:hAnsi="Roboto" w:cstheme="minorHAnsi"/>
          <w:sz w:val="24"/>
          <w:szCs w:val="24"/>
        </w:rPr>
        <w:t xml:space="preserve"> to allow multiple zones to communication with each other.</w:t>
      </w:r>
      <w:r w:rsidR="00A95895">
        <w:rPr>
          <w:rFonts w:ascii="Roboto" w:hAnsi="Roboto" w:cstheme="minorHAnsi"/>
          <w:sz w:val="24"/>
          <w:szCs w:val="24"/>
        </w:rPr>
        <w:t xml:space="preserve"> </w:t>
      </w:r>
    </w:p>
    <w:p w14:paraId="6A85796D" w14:textId="601603E2" w:rsidR="00C007D7" w:rsidRPr="00C007D7" w:rsidRDefault="00A95895" w:rsidP="000F5892">
      <w:pPr>
        <w:rPr>
          <w:rFonts w:ascii="Roboto" w:hAnsi="Roboto" w:cstheme="minorHAnsi"/>
          <w:sz w:val="24"/>
          <w:szCs w:val="24"/>
        </w:rPr>
      </w:pPr>
      <w:r>
        <w:rPr>
          <w:rFonts w:ascii="Roboto" w:hAnsi="Roboto" w:cstheme="minorHAnsi"/>
          <w:sz w:val="24"/>
          <w:szCs w:val="24"/>
        </w:rPr>
        <w:t>Within this lab, security zones</w:t>
      </w:r>
      <w:r w:rsidR="00EE37C8">
        <w:rPr>
          <w:rFonts w:ascii="Roboto" w:hAnsi="Roboto" w:cstheme="minorHAnsi"/>
          <w:sz w:val="24"/>
          <w:szCs w:val="24"/>
        </w:rPr>
        <w:t xml:space="preserve"> and VLANs</w:t>
      </w:r>
      <w:r>
        <w:rPr>
          <w:rFonts w:ascii="Roboto" w:hAnsi="Roboto" w:cstheme="minorHAnsi"/>
          <w:sz w:val="24"/>
          <w:szCs w:val="24"/>
        </w:rPr>
        <w:t xml:space="preserve"> are used to separate trusted and untrusted</w:t>
      </w:r>
      <w:r w:rsidR="00EE37C8">
        <w:rPr>
          <w:rFonts w:ascii="Roboto" w:hAnsi="Roboto" w:cstheme="minorHAnsi"/>
          <w:sz w:val="24"/>
          <w:szCs w:val="24"/>
        </w:rPr>
        <w:t xml:space="preserve"> interfaces/regions. Virtual </w:t>
      </w:r>
      <w:r w:rsidR="00121A81">
        <w:rPr>
          <w:rFonts w:ascii="Roboto" w:hAnsi="Roboto" w:cstheme="minorHAnsi"/>
          <w:sz w:val="24"/>
          <w:szCs w:val="24"/>
        </w:rPr>
        <w:t>Local Area Networks</w:t>
      </w:r>
      <w:r w:rsidR="00EE37C8">
        <w:rPr>
          <w:rFonts w:ascii="Roboto" w:hAnsi="Roboto" w:cstheme="minorHAnsi"/>
          <w:sz w:val="24"/>
          <w:szCs w:val="24"/>
        </w:rPr>
        <w:t xml:space="preserve">, or VLANs are </w:t>
      </w:r>
      <w:r w:rsidR="0009571E">
        <w:rPr>
          <w:rFonts w:ascii="Roboto" w:hAnsi="Roboto" w:cstheme="minorHAnsi"/>
          <w:sz w:val="24"/>
          <w:szCs w:val="24"/>
        </w:rPr>
        <w:t xml:space="preserve">used to separate physical interfaces through software, </w:t>
      </w:r>
      <w:r w:rsidR="00941396">
        <w:rPr>
          <w:rFonts w:ascii="Roboto" w:hAnsi="Roboto" w:cstheme="minorHAnsi"/>
          <w:sz w:val="24"/>
          <w:szCs w:val="24"/>
        </w:rPr>
        <w:t>aka</w:t>
      </w:r>
      <w:r w:rsidR="0009571E">
        <w:rPr>
          <w:rFonts w:ascii="Roboto" w:hAnsi="Roboto" w:cstheme="minorHAnsi"/>
          <w:sz w:val="24"/>
          <w:szCs w:val="24"/>
        </w:rPr>
        <w:t xml:space="preserve"> logical means.</w:t>
      </w:r>
      <w:r w:rsidR="00AE5964">
        <w:rPr>
          <w:rFonts w:ascii="Roboto" w:hAnsi="Roboto" w:cstheme="minorHAnsi"/>
          <w:sz w:val="24"/>
          <w:szCs w:val="24"/>
        </w:rPr>
        <w:t xml:space="preserve"> They </w:t>
      </w:r>
      <w:r w:rsidR="001E7A69">
        <w:rPr>
          <w:rFonts w:ascii="Roboto" w:hAnsi="Roboto" w:cstheme="minorHAnsi"/>
          <w:sz w:val="24"/>
          <w:szCs w:val="24"/>
        </w:rPr>
        <w:t xml:space="preserve">operate on networking </w:t>
      </w:r>
      <w:r w:rsidR="00215164">
        <w:rPr>
          <w:rFonts w:ascii="Roboto" w:hAnsi="Roboto" w:cstheme="minorHAnsi"/>
          <w:sz w:val="24"/>
          <w:szCs w:val="24"/>
        </w:rPr>
        <w:t xml:space="preserve">devices </w:t>
      </w:r>
      <w:r w:rsidR="00931BF6">
        <w:rPr>
          <w:rFonts w:ascii="Roboto" w:hAnsi="Roboto" w:cstheme="minorHAnsi"/>
          <w:sz w:val="24"/>
          <w:szCs w:val="24"/>
        </w:rPr>
        <w:t>to</w:t>
      </w:r>
      <w:r w:rsidR="00215164">
        <w:rPr>
          <w:rFonts w:ascii="Roboto" w:hAnsi="Roboto" w:cstheme="minorHAnsi"/>
          <w:sz w:val="24"/>
          <w:szCs w:val="24"/>
        </w:rPr>
        <w:t xml:space="preserve"> segment traffic based on the address number. </w:t>
      </w:r>
      <w:r w:rsidR="00BA3A9B">
        <w:rPr>
          <w:rFonts w:ascii="Roboto" w:hAnsi="Roboto" w:cstheme="minorHAnsi"/>
          <w:sz w:val="24"/>
          <w:szCs w:val="24"/>
        </w:rPr>
        <w:t>This</w:t>
      </w:r>
      <w:r w:rsidR="00542FBE">
        <w:rPr>
          <w:rFonts w:ascii="Roboto" w:hAnsi="Roboto" w:cstheme="minorHAnsi"/>
          <w:sz w:val="24"/>
          <w:szCs w:val="24"/>
        </w:rPr>
        <w:t xml:space="preserve"> allows devices to communicate specifically with </w:t>
      </w:r>
      <w:r w:rsidR="000B1144">
        <w:rPr>
          <w:rFonts w:ascii="Roboto" w:hAnsi="Roboto" w:cstheme="minorHAnsi"/>
          <w:sz w:val="24"/>
          <w:szCs w:val="24"/>
        </w:rPr>
        <w:t xml:space="preserve">other devices </w:t>
      </w:r>
      <w:r w:rsidR="00415D56">
        <w:rPr>
          <w:rFonts w:ascii="Roboto" w:hAnsi="Roboto" w:cstheme="minorHAnsi"/>
          <w:sz w:val="24"/>
          <w:szCs w:val="24"/>
        </w:rPr>
        <w:t>in a defined</w:t>
      </w:r>
      <w:r w:rsidR="0013393F">
        <w:rPr>
          <w:rFonts w:ascii="Roboto" w:hAnsi="Roboto" w:cstheme="minorHAnsi"/>
          <w:sz w:val="24"/>
          <w:szCs w:val="24"/>
        </w:rPr>
        <w:t xml:space="preserve"> </w:t>
      </w:r>
      <w:r w:rsidR="00A02003">
        <w:rPr>
          <w:rFonts w:ascii="Roboto" w:hAnsi="Roboto" w:cstheme="minorHAnsi"/>
          <w:sz w:val="24"/>
          <w:szCs w:val="24"/>
        </w:rPr>
        <w:t>address number.</w:t>
      </w:r>
      <w:r w:rsidR="00584556">
        <w:rPr>
          <w:rFonts w:ascii="Roboto" w:hAnsi="Roboto" w:cstheme="minorHAnsi"/>
          <w:sz w:val="24"/>
          <w:szCs w:val="24"/>
        </w:rPr>
        <w:t xml:space="preserve"> </w:t>
      </w:r>
      <w:r w:rsidR="000B1144">
        <w:rPr>
          <w:rFonts w:ascii="Roboto" w:hAnsi="Roboto" w:cstheme="minorHAnsi"/>
          <w:sz w:val="24"/>
          <w:szCs w:val="24"/>
        </w:rPr>
        <w:t xml:space="preserve">Devices that are not in the same VLAN must be configured </w:t>
      </w:r>
      <w:proofErr w:type="gramStart"/>
      <w:r w:rsidR="000B1144">
        <w:rPr>
          <w:rFonts w:ascii="Roboto" w:hAnsi="Roboto" w:cstheme="minorHAnsi"/>
          <w:sz w:val="24"/>
          <w:szCs w:val="24"/>
        </w:rPr>
        <w:t>in order to</w:t>
      </w:r>
      <w:proofErr w:type="gramEnd"/>
      <w:r w:rsidR="000B1144">
        <w:rPr>
          <w:rFonts w:ascii="Roboto" w:hAnsi="Roboto" w:cstheme="minorHAnsi"/>
          <w:sz w:val="24"/>
          <w:szCs w:val="24"/>
        </w:rPr>
        <w:t xml:space="preserve"> allow them to</w:t>
      </w:r>
      <w:r w:rsidR="00C17B95">
        <w:rPr>
          <w:rFonts w:ascii="Roboto" w:hAnsi="Roboto" w:cstheme="minorHAnsi"/>
          <w:sz w:val="24"/>
          <w:szCs w:val="24"/>
        </w:rPr>
        <w:t xml:space="preserve"> communicate with each other.</w:t>
      </w:r>
      <w:r w:rsidR="00C007D7">
        <w:rPr>
          <w:rFonts w:ascii="Roboto" w:hAnsi="Roboto" w:cstheme="minorHAnsi"/>
          <w:sz w:val="24"/>
          <w:szCs w:val="24"/>
        </w:rPr>
        <w:t xml:space="preserve"> </w:t>
      </w:r>
      <w:r w:rsidR="004A4A37">
        <w:rPr>
          <w:rFonts w:ascii="Roboto" w:hAnsi="Roboto" w:cstheme="minorHAnsi"/>
          <w:sz w:val="24"/>
          <w:szCs w:val="24"/>
        </w:rPr>
        <w:lastRenderedPageBreak/>
        <w:t xml:space="preserve">The inbound interface that acts as a DHCP client </w:t>
      </w:r>
      <w:r w:rsidR="003F15EE">
        <w:rPr>
          <w:rFonts w:ascii="Roboto" w:hAnsi="Roboto" w:cstheme="minorHAnsi"/>
          <w:sz w:val="24"/>
          <w:szCs w:val="24"/>
        </w:rPr>
        <w:t xml:space="preserve">is configured </w:t>
      </w:r>
      <w:r w:rsidR="007609E4">
        <w:rPr>
          <w:rFonts w:ascii="Roboto" w:hAnsi="Roboto" w:cstheme="minorHAnsi"/>
          <w:sz w:val="24"/>
          <w:szCs w:val="24"/>
        </w:rPr>
        <w:t>as Untrusted, since traffic is coming in from the internet. The port facing the LAN side that assigns DHCP addresses is Trusted since it is internal to the firewall/network.</w:t>
      </w:r>
      <w:r w:rsidR="00F55C6B">
        <w:rPr>
          <w:rFonts w:ascii="Roboto" w:hAnsi="Roboto" w:cstheme="minorHAnsi"/>
          <w:sz w:val="24"/>
          <w:szCs w:val="24"/>
        </w:rPr>
        <w:t xml:space="preserve"> </w:t>
      </w:r>
    </w:p>
    <w:p w14:paraId="242D02FE" w14:textId="5C95EC4C" w:rsidR="00215878" w:rsidRDefault="000F5892" w:rsidP="000F5892">
      <w:pPr>
        <w:rPr>
          <w:rFonts w:ascii="Roboto" w:hAnsi="Roboto" w:cstheme="minorHAnsi"/>
          <w:b/>
          <w:bCs/>
          <w:sz w:val="48"/>
          <w:szCs w:val="48"/>
        </w:rPr>
      </w:pPr>
      <w:r>
        <w:rPr>
          <w:rFonts w:ascii="Roboto" w:hAnsi="Roboto" w:cstheme="minorHAnsi"/>
          <w:b/>
          <w:bCs/>
          <w:sz w:val="48"/>
          <w:szCs w:val="48"/>
        </w:rPr>
        <w:t>Lab Summary:</w:t>
      </w:r>
    </w:p>
    <w:p w14:paraId="5B566E49" w14:textId="439EC1EC" w:rsidR="007A6634" w:rsidRDefault="00044753" w:rsidP="000F5892">
      <w:pPr>
        <w:rPr>
          <w:rFonts w:ascii="Roboto" w:hAnsi="Roboto" w:cstheme="minorHAnsi"/>
          <w:sz w:val="24"/>
          <w:szCs w:val="24"/>
        </w:rPr>
      </w:pPr>
      <w:r>
        <w:rPr>
          <w:rFonts w:ascii="Roboto" w:hAnsi="Roboto" w:cstheme="minorHAnsi"/>
          <w:sz w:val="24"/>
          <w:szCs w:val="24"/>
        </w:rPr>
        <w:t>This</w:t>
      </w:r>
      <w:r w:rsidR="00675ABD">
        <w:rPr>
          <w:rFonts w:ascii="Roboto" w:hAnsi="Roboto" w:cstheme="minorHAnsi"/>
          <w:sz w:val="24"/>
          <w:szCs w:val="24"/>
        </w:rPr>
        <w:t xml:space="preserve"> lab involves a few relatively simple steps. First, </w:t>
      </w:r>
      <w:r w:rsidR="009A5899">
        <w:rPr>
          <w:rFonts w:ascii="Roboto" w:hAnsi="Roboto" w:cstheme="minorHAnsi"/>
          <w:sz w:val="24"/>
          <w:szCs w:val="24"/>
        </w:rPr>
        <w:t xml:space="preserve">DHCP is </w:t>
      </w:r>
      <w:r w:rsidR="00CF37DA">
        <w:rPr>
          <w:rFonts w:ascii="Roboto" w:hAnsi="Roboto" w:cstheme="minorHAnsi"/>
          <w:sz w:val="24"/>
          <w:szCs w:val="24"/>
        </w:rPr>
        <w:t xml:space="preserve">configured both </w:t>
      </w:r>
      <w:r w:rsidR="007A6634">
        <w:rPr>
          <w:rFonts w:ascii="Roboto" w:hAnsi="Roboto" w:cstheme="minorHAnsi"/>
          <w:sz w:val="24"/>
          <w:szCs w:val="24"/>
        </w:rPr>
        <w:t>inbound and outbound, providing internet connectivity to individual devices on the network. We can accomplished this by setting the outbound interface to act as a DHCP client and receive an address from an upstream DHCP provider (ISP). Then, we can configure the inbound interface to host a DHCP server that dynamically allocates addresses to all connected devices.</w:t>
      </w:r>
      <w:r w:rsidR="0061799E">
        <w:rPr>
          <w:rFonts w:ascii="Roboto" w:hAnsi="Roboto" w:cstheme="minorHAnsi"/>
          <w:sz w:val="24"/>
          <w:szCs w:val="24"/>
        </w:rPr>
        <w:t xml:space="preserve"> Along this process, we should tag the interfaces using the correct VLANs and Security Zones for easier configuration in the future.</w:t>
      </w:r>
    </w:p>
    <w:p w14:paraId="2352E8D5" w14:textId="58115565" w:rsidR="00663136" w:rsidRDefault="00663136" w:rsidP="000F5892">
      <w:pPr>
        <w:rPr>
          <w:rFonts w:ascii="Roboto" w:hAnsi="Roboto" w:cstheme="minorHAnsi"/>
          <w:sz w:val="24"/>
          <w:szCs w:val="24"/>
        </w:rPr>
      </w:pPr>
      <w:r>
        <w:rPr>
          <w:rFonts w:ascii="Roboto" w:hAnsi="Roboto" w:cstheme="minorHAnsi"/>
          <w:sz w:val="24"/>
          <w:szCs w:val="24"/>
        </w:rPr>
        <w:t>Once this is done, we should configure a Security Policy to allow traffic to flow through, which will establish internet connectivity if the DHCP server has already leased out the addresses.</w:t>
      </w:r>
      <w:r w:rsidR="00D61F47">
        <w:rPr>
          <w:rFonts w:ascii="Roboto" w:hAnsi="Roboto" w:cstheme="minorHAnsi"/>
          <w:sz w:val="24"/>
          <w:szCs w:val="24"/>
        </w:rPr>
        <w:t xml:space="preserve"> NAT should also be given a policy to allow the inner DHCP server addresses to be translated outward to the </w:t>
      </w:r>
      <w:r w:rsidR="00A14EBF">
        <w:rPr>
          <w:rFonts w:ascii="Roboto" w:hAnsi="Roboto" w:cstheme="minorHAnsi"/>
          <w:sz w:val="24"/>
          <w:szCs w:val="24"/>
        </w:rPr>
        <w:t>address given to the outbound port. This is crucial in allowing the clients to all reach the internet using one single ISP address.</w:t>
      </w:r>
    </w:p>
    <w:p w14:paraId="084CB496" w14:textId="4A03F3EB" w:rsidR="00247C37" w:rsidRPr="00044753" w:rsidRDefault="00247C37" w:rsidP="000F5892">
      <w:pPr>
        <w:rPr>
          <w:rFonts w:ascii="Roboto" w:hAnsi="Roboto" w:cstheme="minorHAnsi"/>
          <w:sz w:val="24"/>
          <w:szCs w:val="24"/>
        </w:rPr>
      </w:pPr>
      <w:r>
        <w:rPr>
          <w:rFonts w:ascii="Roboto" w:hAnsi="Roboto" w:cstheme="minorHAnsi"/>
          <w:sz w:val="24"/>
          <w:szCs w:val="24"/>
        </w:rPr>
        <w:t>Finally, we can</w:t>
      </w:r>
      <w:r w:rsidR="00350054">
        <w:rPr>
          <w:rFonts w:ascii="Roboto" w:hAnsi="Roboto" w:cstheme="minorHAnsi"/>
          <w:sz w:val="24"/>
          <w:szCs w:val="24"/>
        </w:rPr>
        <w:t xml:space="preserve"> set the default management IP for future configuration and the </w:t>
      </w:r>
      <w:r w:rsidR="00EC4A8F">
        <w:rPr>
          <w:rFonts w:ascii="Roboto" w:hAnsi="Roboto" w:cstheme="minorHAnsi"/>
          <w:sz w:val="24"/>
          <w:szCs w:val="24"/>
        </w:rPr>
        <w:t>default DNS</w:t>
      </w:r>
      <w:r w:rsidR="00386D33">
        <w:rPr>
          <w:rFonts w:ascii="Roboto" w:hAnsi="Roboto" w:cstheme="minorHAnsi"/>
          <w:sz w:val="24"/>
          <w:szCs w:val="24"/>
        </w:rPr>
        <w:t xml:space="preserve"> servers to allow clients to automatically </w:t>
      </w:r>
      <w:r w:rsidR="00244A7B">
        <w:rPr>
          <w:rFonts w:ascii="Roboto" w:hAnsi="Roboto" w:cstheme="minorHAnsi"/>
          <w:sz w:val="24"/>
          <w:szCs w:val="24"/>
        </w:rPr>
        <w:t xml:space="preserve">surf the internet. DNS is necessary so that domain names (such as </w:t>
      </w:r>
      <w:hyperlink r:id="rId7" w:history="1">
        <w:r w:rsidR="00244A7B" w:rsidRPr="0012118D">
          <w:rPr>
            <w:rStyle w:val="Hyperlink"/>
            <w:rFonts w:ascii="Roboto" w:hAnsi="Roboto" w:cstheme="minorHAnsi"/>
            <w:sz w:val="24"/>
            <w:szCs w:val="24"/>
          </w:rPr>
          <w:t>https://google.com</w:t>
        </w:r>
      </w:hyperlink>
      <w:r w:rsidR="00244A7B">
        <w:rPr>
          <w:rFonts w:ascii="Roboto" w:hAnsi="Roboto" w:cstheme="minorHAnsi"/>
          <w:sz w:val="24"/>
          <w:szCs w:val="24"/>
        </w:rPr>
        <w:t>) is directly translated to the corresponding IP.</w:t>
      </w:r>
    </w:p>
    <w:p w14:paraId="2027357B" w14:textId="20969B8F" w:rsidR="002869B0" w:rsidRDefault="002869B0" w:rsidP="000F5892">
      <w:pPr>
        <w:rPr>
          <w:rFonts w:ascii="Roboto" w:hAnsi="Roboto" w:cstheme="minorHAnsi"/>
          <w:b/>
          <w:bCs/>
          <w:sz w:val="48"/>
          <w:szCs w:val="48"/>
        </w:rPr>
      </w:pPr>
      <w:r>
        <w:rPr>
          <w:rFonts w:ascii="Roboto" w:hAnsi="Roboto" w:cstheme="minorHAnsi"/>
          <w:b/>
          <w:bCs/>
          <w:sz w:val="48"/>
          <w:szCs w:val="48"/>
        </w:rPr>
        <w:t>Lab Commands:</w:t>
      </w:r>
    </w:p>
    <w:p w14:paraId="7080F915" w14:textId="7148FC63" w:rsidR="00244A7B" w:rsidRDefault="005243CD" w:rsidP="005243CD">
      <w:pPr>
        <w:pStyle w:val="ListParagraph"/>
        <w:numPr>
          <w:ilvl w:val="0"/>
          <w:numId w:val="5"/>
        </w:numPr>
        <w:rPr>
          <w:rFonts w:ascii="Roboto" w:hAnsi="Roboto" w:cstheme="minorHAnsi"/>
          <w:sz w:val="24"/>
          <w:szCs w:val="24"/>
        </w:rPr>
      </w:pPr>
      <w:r>
        <w:rPr>
          <w:rFonts w:ascii="Roboto" w:hAnsi="Roboto" w:cstheme="minorHAnsi"/>
          <w:sz w:val="24"/>
          <w:szCs w:val="24"/>
        </w:rPr>
        <w:t>Ensure the interface is up and running, with nothing wrong on the dashboard. Make sure you can reach the firewall at the default address.</w:t>
      </w:r>
    </w:p>
    <w:p w14:paraId="6A9F07C9" w14:textId="2C36FAC1" w:rsidR="005243CD" w:rsidRDefault="005243CD" w:rsidP="005243CD">
      <w:pPr>
        <w:pStyle w:val="ListParagraph"/>
        <w:rPr>
          <w:rFonts w:ascii="Roboto" w:hAnsi="Roboto" w:cstheme="minorHAnsi"/>
          <w:sz w:val="24"/>
          <w:szCs w:val="24"/>
        </w:rPr>
      </w:pPr>
      <w:r w:rsidRPr="005243CD">
        <w:rPr>
          <w:rFonts w:ascii="Roboto" w:hAnsi="Roboto" w:cstheme="minorHAnsi"/>
          <w:noProof/>
          <w:sz w:val="24"/>
          <w:szCs w:val="24"/>
        </w:rPr>
        <w:lastRenderedPageBreak/>
        <w:drawing>
          <wp:inline distT="0" distB="0" distL="0" distR="0" wp14:anchorId="543E76D5" wp14:editId="7D608FBF">
            <wp:extent cx="5943600" cy="3003550"/>
            <wp:effectExtent l="0" t="0" r="0" b="6350"/>
            <wp:docPr id="22809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1820" name=""/>
                    <pic:cNvPicPr/>
                  </pic:nvPicPr>
                  <pic:blipFill>
                    <a:blip r:embed="rId8"/>
                    <a:stretch>
                      <a:fillRect/>
                    </a:stretch>
                  </pic:blipFill>
                  <pic:spPr>
                    <a:xfrm>
                      <a:off x="0" y="0"/>
                      <a:ext cx="5943600" cy="3003550"/>
                    </a:xfrm>
                    <a:prstGeom prst="rect">
                      <a:avLst/>
                    </a:prstGeom>
                  </pic:spPr>
                </pic:pic>
              </a:graphicData>
            </a:graphic>
          </wp:inline>
        </w:drawing>
      </w:r>
    </w:p>
    <w:p w14:paraId="12E9150D" w14:textId="3189607E" w:rsidR="005243CD" w:rsidRPr="001E242E" w:rsidRDefault="00DF2FB8" w:rsidP="001E242E">
      <w:pPr>
        <w:pStyle w:val="ListParagraph"/>
        <w:numPr>
          <w:ilvl w:val="0"/>
          <w:numId w:val="5"/>
        </w:numPr>
        <w:rPr>
          <w:rFonts w:ascii="Roboto" w:hAnsi="Roboto" w:cstheme="minorHAnsi"/>
          <w:sz w:val="24"/>
          <w:szCs w:val="24"/>
        </w:rPr>
      </w:pPr>
      <w:r>
        <w:rPr>
          <w:rFonts w:ascii="Roboto" w:hAnsi="Roboto" w:cstheme="minorHAnsi"/>
          <w:sz w:val="24"/>
          <w:szCs w:val="24"/>
        </w:rPr>
        <w:t>Make the Security Zones</w:t>
      </w:r>
      <w:r w:rsidR="004B7DC8">
        <w:rPr>
          <w:rFonts w:ascii="Roboto" w:hAnsi="Roboto" w:cstheme="minorHAnsi"/>
          <w:sz w:val="24"/>
          <w:szCs w:val="24"/>
        </w:rPr>
        <w:t xml:space="preserve">: </w:t>
      </w:r>
      <w:r w:rsidR="007E1FE0">
        <w:rPr>
          <w:rFonts w:ascii="Roboto" w:hAnsi="Roboto" w:cstheme="minorHAnsi"/>
          <w:sz w:val="24"/>
          <w:szCs w:val="24"/>
        </w:rPr>
        <w:t xml:space="preserve">Trust-L2, </w:t>
      </w:r>
      <w:r w:rsidR="004B7DC8" w:rsidRPr="001E242E">
        <w:rPr>
          <w:rFonts w:ascii="Roboto" w:hAnsi="Roboto" w:cstheme="minorHAnsi"/>
          <w:sz w:val="24"/>
          <w:szCs w:val="24"/>
        </w:rPr>
        <w:t>Trust-L3, Untrust-L3</w:t>
      </w:r>
      <w:r w:rsidR="007E1FE0" w:rsidRPr="001E242E">
        <w:rPr>
          <w:rFonts w:ascii="Roboto" w:hAnsi="Roboto" w:cstheme="minorHAnsi"/>
          <w:sz w:val="24"/>
          <w:szCs w:val="24"/>
        </w:rPr>
        <w:t>.</w:t>
      </w:r>
    </w:p>
    <w:p w14:paraId="188D5F2A" w14:textId="7DC94A24" w:rsidR="00DF2FB8" w:rsidRDefault="00DF2FB8" w:rsidP="00DF2FB8">
      <w:pPr>
        <w:pStyle w:val="ListParagraph"/>
        <w:rPr>
          <w:rFonts w:ascii="Roboto" w:hAnsi="Roboto" w:cstheme="minorHAnsi"/>
          <w:sz w:val="24"/>
          <w:szCs w:val="24"/>
        </w:rPr>
      </w:pPr>
      <w:r w:rsidRPr="00DF2FB8">
        <w:rPr>
          <w:rFonts w:ascii="Roboto" w:hAnsi="Roboto" w:cstheme="minorHAnsi"/>
          <w:noProof/>
          <w:sz w:val="24"/>
          <w:szCs w:val="24"/>
        </w:rPr>
        <w:lastRenderedPageBreak/>
        <w:drawing>
          <wp:inline distT="0" distB="0" distL="0" distR="0" wp14:anchorId="47319CD2" wp14:editId="19661772">
            <wp:extent cx="5943600" cy="4321810"/>
            <wp:effectExtent l="0" t="0" r="0" b="2540"/>
            <wp:docPr id="10360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88411" name=""/>
                    <pic:cNvPicPr/>
                  </pic:nvPicPr>
                  <pic:blipFill>
                    <a:blip r:embed="rId9"/>
                    <a:stretch>
                      <a:fillRect/>
                    </a:stretch>
                  </pic:blipFill>
                  <pic:spPr>
                    <a:xfrm>
                      <a:off x="0" y="0"/>
                      <a:ext cx="5943600" cy="4321810"/>
                    </a:xfrm>
                    <a:prstGeom prst="rect">
                      <a:avLst/>
                    </a:prstGeom>
                  </pic:spPr>
                </pic:pic>
              </a:graphicData>
            </a:graphic>
          </wp:inline>
        </w:drawing>
      </w:r>
      <w:r w:rsidR="004507DB" w:rsidRPr="004507DB">
        <w:rPr>
          <w:rFonts w:ascii="Roboto" w:hAnsi="Roboto" w:cstheme="minorHAnsi"/>
          <w:noProof/>
          <w:sz w:val="24"/>
          <w:szCs w:val="24"/>
        </w:rPr>
        <w:lastRenderedPageBreak/>
        <w:drawing>
          <wp:inline distT="0" distB="0" distL="0" distR="0" wp14:anchorId="2E2E507F" wp14:editId="75AA9345">
            <wp:extent cx="5943600" cy="4335145"/>
            <wp:effectExtent l="0" t="0" r="0" b="8255"/>
            <wp:docPr id="154122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2260" name=""/>
                    <pic:cNvPicPr/>
                  </pic:nvPicPr>
                  <pic:blipFill>
                    <a:blip r:embed="rId10"/>
                    <a:stretch>
                      <a:fillRect/>
                    </a:stretch>
                  </pic:blipFill>
                  <pic:spPr>
                    <a:xfrm>
                      <a:off x="0" y="0"/>
                      <a:ext cx="5943600" cy="4335145"/>
                    </a:xfrm>
                    <a:prstGeom prst="rect">
                      <a:avLst/>
                    </a:prstGeom>
                  </pic:spPr>
                </pic:pic>
              </a:graphicData>
            </a:graphic>
          </wp:inline>
        </w:drawing>
      </w:r>
    </w:p>
    <w:p w14:paraId="646F5729" w14:textId="05E79DDC" w:rsidR="004507DB" w:rsidRDefault="001E242E" w:rsidP="001E242E">
      <w:pPr>
        <w:pStyle w:val="ListParagraph"/>
        <w:rPr>
          <w:rFonts w:ascii="Roboto" w:hAnsi="Roboto" w:cstheme="minorHAnsi"/>
          <w:sz w:val="24"/>
          <w:szCs w:val="24"/>
        </w:rPr>
      </w:pPr>
      <w:r w:rsidRPr="001E242E">
        <w:rPr>
          <w:rFonts w:ascii="Roboto" w:hAnsi="Roboto" w:cstheme="minorHAnsi"/>
          <w:noProof/>
          <w:sz w:val="24"/>
          <w:szCs w:val="24"/>
        </w:rPr>
        <w:lastRenderedPageBreak/>
        <w:drawing>
          <wp:inline distT="0" distB="0" distL="0" distR="0" wp14:anchorId="219FA5A4" wp14:editId="0B45E448">
            <wp:extent cx="5943600" cy="4292600"/>
            <wp:effectExtent l="0" t="0" r="0" b="0"/>
            <wp:docPr id="127860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06912" name=""/>
                    <pic:cNvPicPr/>
                  </pic:nvPicPr>
                  <pic:blipFill>
                    <a:blip r:embed="rId11"/>
                    <a:stretch>
                      <a:fillRect/>
                    </a:stretch>
                  </pic:blipFill>
                  <pic:spPr>
                    <a:xfrm>
                      <a:off x="0" y="0"/>
                      <a:ext cx="5943600" cy="4292600"/>
                    </a:xfrm>
                    <a:prstGeom prst="rect">
                      <a:avLst/>
                    </a:prstGeom>
                  </pic:spPr>
                </pic:pic>
              </a:graphicData>
            </a:graphic>
          </wp:inline>
        </w:drawing>
      </w:r>
    </w:p>
    <w:p w14:paraId="16A732EA" w14:textId="6CEE379E" w:rsidR="007670DB" w:rsidRDefault="009B0C18" w:rsidP="007670DB">
      <w:pPr>
        <w:pStyle w:val="ListParagraph"/>
        <w:numPr>
          <w:ilvl w:val="0"/>
          <w:numId w:val="5"/>
        </w:numPr>
        <w:rPr>
          <w:rFonts w:ascii="Roboto" w:hAnsi="Roboto" w:cstheme="minorHAnsi"/>
          <w:sz w:val="24"/>
          <w:szCs w:val="24"/>
        </w:rPr>
      </w:pPr>
      <w:r>
        <w:rPr>
          <w:rFonts w:ascii="Roboto" w:hAnsi="Roboto" w:cstheme="minorHAnsi"/>
          <w:sz w:val="24"/>
          <w:szCs w:val="24"/>
        </w:rPr>
        <w:t xml:space="preserve">Before assigning an interface to DHCP, </w:t>
      </w:r>
      <w:r w:rsidR="007670DB">
        <w:rPr>
          <w:rFonts w:ascii="Roboto" w:hAnsi="Roboto" w:cstheme="minorHAnsi"/>
          <w:sz w:val="24"/>
          <w:szCs w:val="24"/>
        </w:rPr>
        <w:t>ensure that the upstream ISP is assigning an address. This is to reduce troubleshooting if configuration does not work on the firewall.</w:t>
      </w:r>
    </w:p>
    <w:p w14:paraId="559B5DB5" w14:textId="0D85BC0B" w:rsidR="007670DB" w:rsidRDefault="007670DB" w:rsidP="007670DB">
      <w:pPr>
        <w:pStyle w:val="ListParagraph"/>
        <w:rPr>
          <w:rFonts w:ascii="Roboto" w:hAnsi="Roboto" w:cstheme="minorHAnsi"/>
          <w:sz w:val="24"/>
          <w:szCs w:val="24"/>
        </w:rPr>
      </w:pPr>
      <w:r w:rsidRPr="007670DB">
        <w:rPr>
          <w:rFonts w:ascii="Roboto" w:hAnsi="Roboto" w:cstheme="minorHAnsi"/>
          <w:noProof/>
          <w:sz w:val="24"/>
          <w:szCs w:val="24"/>
        </w:rPr>
        <w:lastRenderedPageBreak/>
        <w:drawing>
          <wp:inline distT="0" distB="0" distL="0" distR="0" wp14:anchorId="5E8BBA73" wp14:editId="0375A4CE">
            <wp:extent cx="5943600" cy="3331845"/>
            <wp:effectExtent l="0" t="0" r="0" b="1905"/>
            <wp:docPr id="2061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6984" name=""/>
                    <pic:cNvPicPr/>
                  </pic:nvPicPr>
                  <pic:blipFill>
                    <a:blip r:embed="rId12"/>
                    <a:stretch>
                      <a:fillRect/>
                    </a:stretch>
                  </pic:blipFill>
                  <pic:spPr>
                    <a:xfrm>
                      <a:off x="0" y="0"/>
                      <a:ext cx="5943600" cy="3331845"/>
                    </a:xfrm>
                    <a:prstGeom prst="rect">
                      <a:avLst/>
                    </a:prstGeom>
                  </pic:spPr>
                </pic:pic>
              </a:graphicData>
            </a:graphic>
          </wp:inline>
        </w:drawing>
      </w:r>
    </w:p>
    <w:p w14:paraId="607A8C2E" w14:textId="2EC557A4" w:rsidR="007670DB" w:rsidRDefault="003E638A" w:rsidP="007670DB">
      <w:pPr>
        <w:pStyle w:val="ListParagraph"/>
        <w:numPr>
          <w:ilvl w:val="0"/>
          <w:numId w:val="5"/>
        </w:numPr>
        <w:rPr>
          <w:rFonts w:ascii="Roboto" w:hAnsi="Roboto" w:cstheme="minorHAnsi"/>
          <w:sz w:val="24"/>
          <w:szCs w:val="24"/>
        </w:rPr>
      </w:pPr>
      <w:r>
        <w:rPr>
          <w:rFonts w:ascii="Roboto" w:hAnsi="Roboto" w:cstheme="minorHAnsi"/>
          <w:sz w:val="24"/>
          <w:szCs w:val="24"/>
        </w:rPr>
        <w:t>Create your VLAN object.</w:t>
      </w:r>
    </w:p>
    <w:p w14:paraId="5757F654" w14:textId="795DC42E" w:rsidR="003E638A" w:rsidRDefault="003E638A" w:rsidP="003E638A">
      <w:pPr>
        <w:pStyle w:val="ListParagraph"/>
        <w:rPr>
          <w:rFonts w:ascii="Roboto" w:hAnsi="Roboto" w:cstheme="minorHAnsi"/>
          <w:sz w:val="24"/>
          <w:szCs w:val="24"/>
        </w:rPr>
      </w:pPr>
      <w:r w:rsidRPr="003E638A">
        <w:rPr>
          <w:rFonts w:ascii="Roboto" w:hAnsi="Roboto" w:cstheme="minorHAnsi"/>
          <w:noProof/>
          <w:sz w:val="24"/>
          <w:szCs w:val="24"/>
        </w:rPr>
        <w:drawing>
          <wp:inline distT="0" distB="0" distL="0" distR="0" wp14:anchorId="1D3C1DC9" wp14:editId="264F7246">
            <wp:extent cx="4527783" cy="3124361"/>
            <wp:effectExtent l="0" t="0" r="6350" b="0"/>
            <wp:docPr id="94868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87220" name=""/>
                    <pic:cNvPicPr/>
                  </pic:nvPicPr>
                  <pic:blipFill>
                    <a:blip r:embed="rId13"/>
                    <a:stretch>
                      <a:fillRect/>
                    </a:stretch>
                  </pic:blipFill>
                  <pic:spPr>
                    <a:xfrm>
                      <a:off x="0" y="0"/>
                      <a:ext cx="4527783" cy="3124361"/>
                    </a:xfrm>
                    <a:prstGeom prst="rect">
                      <a:avLst/>
                    </a:prstGeom>
                  </pic:spPr>
                </pic:pic>
              </a:graphicData>
            </a:graphic>
          </wp:inline>
        </w:drawing>
      </w:r>
    </w:p>
    <w:p w14:paraId="1DB24D13" w14:textId="686B65E2" w:rsidR="00BC5657" w:rsidRDefault="00BC5657" w:rsidP="00BC5657">
      <w:pPr>
        <w:pStyle w:val="ListParagraph"/>
        <w:numPr>
          <w:ilvl w:val="0"/>
          <w:numId w:val="5"/>
        </w:numPr>
        <w:rPr>
          <w:rFonts w:ascii="Roboto" w:hAnsi="Roboto" w:cstheme="minorHAnsi"/>
          <w:sz w:val="24"/>
          <w:szCs w:val="24"/>
        </w:rPr>
      </w:pPr>
      <w:r>
        <w:rPr>
          <w:rFonts w:ascii="Roboto" w:hAnsi="Roboto" w:cstheme="minorHAnsi"/>
          <w:sz w:val="24"/>
          <w:szCs w:val="24"/>
        </w:rPr>
        <w:t>Configure your interfaces appropriately with the correct VLAN and Security Zone.</w:t>
      </w:r>
    </w:p>
    <w:p w14:paraId="33BB8FC8" w14:textId="77777777" w:rsidR="00DF11A1" w:rsidRDefault="00BC5657" w:rsidP="00BC5657">
      <w:pPr>
        <w:pStyle w:val="ListParagraph"/>
        <w:rPr>
          <w:rFonts w:ascii="Roboto" w:hAnsi="Roboto" w:cstheme="minorHAnsi"/>
          <w:sz w:val="24"/>
          <w:szCs w:val="24"/>
        </w:rPr>
      </w:pPr>
      <w:r w:rsidRPr="00BC5657">
        <w:rPr>
          <w:rFonts w:ascii="Roboto" w:hAnsi="Roboto" w:cstheme="minorHAnsi"/>
          <w:noProof/>
          <w:sz w:val="24"/>
          <w:szCs w:val="24"/>
        </w:rPr>
        <w:lastRenderedPageBreak/>
        <w:drawing>
          <wp:inline distT="0" distB="0" distL="0" distR="0" wp14:anchorId="71981DD1" wp14:editId="60DEE79F">
            <wp:extent cx="5943600" cy="2637155"/>
            <wp:effectExtent l="0" t="0" r="0" b="0"/>
            <wp:docPr id="8543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0594" name=""/>
                    <pic:cNvPicPr/>
                  </pic:nvPicPr>
                  <pic:blipFill>
                    <a:blip r:embed="rId14"/>
                    <a:stretch>
                      <a:fillRect/>
                    </a:stretch>
                  </pic:blipFill>
                  <pic:spPr>
                    <a:xfrm>
                      <a:off x="0" y="0"/>
                      <a:ext cx="5943600" cy="2637155"/>
                    </a:xfrm>
                    <a:prstGeom prst="rect">
                      <a:avLst/>
                    </a:prstGeom>
                  </pic:spPr>
                </pic:pic>
              </a:graphicData>
            </a:graphic>
          </wp:inline>
        </w:drawing>
      </w:r>
      <w:r w:rsidR="00B2611E" w:rsidRPr="00B2611E">
        <w:rPr>
          <w:rFonts w:ascii="Roboto" w:hAnsi="Roboto" w:cstheme="minorHAnsi"/>
          <w:noProof/>
          <w:sz w:val="24"/>
          <w:szCs w:val="24"/>
        </w:rPr>
        <w:drawing>
          <wp:inline distT="0" distB="0" distL="0" distR="0" wp14:anchorId="40D73091" wp14:editId="70AEC0CB">
            <wp:extent cx="5943600" cy="2655570"/>
            <wp:effectExtent l="0" t="0" r="0" b="0"/>
            <wp:docPr id="186918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84724" name=""/>
                    <pic:cNvPicPr/>
                  </pic:nvPicPr>
                  <pic:blipFill>
                    <a:blip r:embed="rId15"/>
                    <a:stretch>
                      <a:fillRect/>
                    </a:stretch>
                  </pic:blipFill>
                  <pic:spPr>
                    <a:xfrm>
                      <a:off x="0" y="0"/>
                      <a:ext cx="5943600" cy="2655570"/>
                    </a:xfrm>
                    <a:prstGeom prst="rect">
                      <a:avLst/>
                    </a:prstGeom>
                  </pic:spPr>
                </pic:pic>
              </a:graphicData>
            </a:graphic>
          </wp:inline>
        </w:drawing>
      </w:r>
      <w:r w:rsidR="00C1289A" w:rsidRPr="00C1289A">
        <w:rPr>
          <w:rFonts w:ascii="Roboto" w:hAnsi="Roboto" w:cstheme="minorHAnsi"/>
          <w:noProof/>
          <w:sz w:val="24"/>
          <w:szCs w:val="24"/>
        </w:rPr>
        <w:drawing>
          <wp:inline distT="0" distB="0" distL="0" distR="0" wp14:anchorId="3FC31AF3" wp14:editId="278CC239">
            <wp:extent cx="5943600" cy="2674620"/>
            <wp:effectExtent l="0" t="0" r="0" b="0"/>
            <wp:docPr id="3211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41803" name=""/>
                    <pic:cNvPicPr/>
                  </pic:nvPicPr>
                  <pic:blipFill>
                    <a:blip r:embed="rId16"/>
                    <a:stretch>
                      <a:fillRect/>
                    </a:stretch>
                  </pic:blipFill>
                  <pic:spPr>
                    <a:xfrm>
                      <a:off x="0" y="0"/>
                      <a:ext cx="5943600" cy="2674620"/>
                    </a:xfrm>
                    <a:prstGeom prst="rect">
                      <a:avLst/>
                    </a:prstGeom>
                  </pic:spPr>
                </pic:pic>
              </a:graphicData>
            </a:graphic>
          </wp:inline>
        </w:drawing>
      </w:r>
    </w:p>
    <w:p w14:paraId="59B33047" w14:textId="77777777" w:rsidR="00DF11A1" w:rsidRDefault="00DF11A1" w:rsidP="00DF11A1">
      <w:pPr>
        <w:pStyle w:val="ListParagraph"/>
        <w:numPr>
          <w:ilvl w:val="0"/>
          <w:numId w:val="5"/>
        </w:numPr>
        <w:rPr>
          <w:rFonts w:ascii="Roboto" w:hAnsi="Roboto" w:cstheme="minorHAnsi"/>
          <w:sz w:val="24"/>
          <w:szCs w:val="24"/>
        </w:rPr>
      </w:pPr>
      <w:r>
        <w:rPr>
          <w:rFonts w:ascii="Roboto" w:hAnsi="Roboto" w:cstheme="minorHAnsi"/>
          <w:sz w:val="24"/>
          <w:szCs w:val="24"/>
        </w:rPr>
        <w:t>Configure the VLAN interface.</w:t>
      </w:r>
    </w:p>
    <w:p w14:paraId="62807B0A" w14:textId="77777777" w:rsidR="005C374D" w:rsidRDefault="00DF11A1" w:rsidP="00DF11A1">
      <w:pPr>
        <w:pStyle w:val="ListParagraph"/>
        <w:rPr>
          <w:rFonts w:ascii="Roboto" w:hAnsi="Roboto" w:cstheme="minorHAnsi"/>
          <w:sz w:val="24"/>
          <w:szCs w:val="24"/>
        </w:rPr>
      </w:pPr>
      <w:r w:rsidRPr="00DF11A1">
        <w:rPr>
          <w:rFonts w:ascii="Roboto" w:hAnsi="Roboto" w:cstheme="minorHAnsi"/>
          <w:noProof/>
          <w:sz w:val="24"/>
          <w:szCs w:val="24"/>
        </w:rPr>
        <w:lastRenderedPageBreak/>
        <w:drawing>
          <wp:inline distT="0" distB="0" distL="0" distR="0" wp14:anchorId="41CCF3E1" wp14:editId="3A47BE74">
            <wp:extent cx="5943600" cy="2825115"/>
            <wp:effectExtent l="0" t="0" r="0" b="0"/>
            <wp:docPr id="125027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0510" name=""/>
                    <pic:cNvPicPr/>
                  </pic:nvPicPr>
                  <pic:blipFill>
                    <a:blip r:embed="rId17"/>
                    <a:stretch>
                      <a:fillRect/>
                    </a:stretch>
                  </pic:blipFill>
                  <pic:spPr>
                    <a:xfrm>
                      <a:off x="0" y="0"/>
                      <a:ext cx="5943600" cy="2825115"/>
                    </a:xfrm>
                    <a:prstGeom prst="rect">
                      <a:avLst/>
                    </a:prstGeom>
                  </pic:spPr>
                </pic:pic>
              </a:graphicData>
            </a:graphic>
          </wp:inline>
        </w:drawing>
      </w:r>
      <w:r w:rsidR="00C7305C" w:rsidRPr="00C7305C">
        <w:rPr>
          <w:rFonts w:ascii="Roboto" w:hAnsi="Roboto" w:cstheme="minorHAnsi"/>
          <w:noProof/>
          <w:sz w:val="24"/>
          <w:szCs w:val="24"/>
        </w:rPr>
        <w:drawing>
          <wp:inline distT="0" distB="0" distL="0" distR="0" wp14:anchorId="7A6B0BE2" wp14:editId="41DD71F3">
            <wp:extent cx="5943600" cy="3597910"/>
            <wp:effectExtent l="0" t="0" r="0" b="2540"/>
            <wp:docPr id="8993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176" name=""/>
                    <pic:cNvPicPr/>
                  </pic:nvPicPr>
                  <pic:blipFill>
                    <a:blip r:embed="rId18"/>
                    <a:stretch>
                      <a:fillRect/>
                    </a:stretch>
                  </pic:blipFill>
                  <pic:spPr>
                    <a:xfrm>
                      <a:off x="0" y="0"/>
                      <a:ext cx="5943600" cy="3597910"/>
                    </a:xfrm>
                    <a:prstGeom prst="rect">
                      <a:avLst/>
                    </a:prstGeom>
                  </pic:spPr>
                </pic:pic>
              </a:graphicData>
            </a:graphic>
          </wp:inline>
        </w:drawing>
      </w:r>
    </w:p>
    <w:p w14:paraId="4989557D" w14:textId="77777777" w:rsidR="005C374D" w:rsidRDefault="005C374D" w:rsidP="005C374D">
      <w:pPr>
        <w:pStyle w:val="ListParagraph"/>
        <w:numPr>
          <w:ilvl w:val="0"/>
          <w:numId w:val="5"/>
        </w:numPr>
        <w:rPr>
          <w:rFonts w:ascii="Roboto" w:hAnsi="Roboto" w:cstheme="minorHAnsi"/>
          <w:sz w:val="24"/>
          <w:szCs w:val="24"/>
        </w:rPr>
      </w:pPr>
      <w:r>
        <w:rPr>
          <w:rFonts w:ascii="Roboto" w:hAnsi="Roboto" w:cstheme="minorHAnsi"/>
          <w:sz w:val="24"/>
          <w:szCs w:val="24"/>
        </w:rPr>
        <w:t>Assign your Security Profile group. Select the default.</w:t>
      </w:r>
    </w:p>
    <w:p w14:paraId="0828205C" w14:textId="77777777" w:rsidR="00B44210" w:rsidRDefault="005C374D" w:rsidP="005C374D">
      <w:pPr>
        <w:pStyle w:val="ListParagraph"/>
        <w:rPr>
          <w:rFonts w:ascii="Roboto" w:hAnsi="Roboto" w:cstheme="minorHAnsi"/>
          <w:sz w:val="24"/>
          <w:szCs w:val="24"/>
        </w:rPr>
      </w:pPr>
      <w:r w:rsidRPr="005C374D">
        <w:rPr>
          <w:rFonts w:ascii="Roboto" w:hAnsi="Roboto" w:cstheme="minorHAnsi"/>
          <w:noProof/>
          <w:sz w:val="24"/>
          <w:szCs w:val="24"/>
        </w:rPr>
        <w:lastRenderedPageBreak/>
        <w:drawing>
          <wp:inline distT="0" distB="0" distL="0" distR="0" wp14:anchorId="453EFB00" wp14:editId="749B5237">
            <wp:extent cx="5943600" cy="3747135"/>
            <wp:effectExtent l="0" t="0" r="0" b="5715"/>
            <wp:docPr id="122766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61516" name=""/>
                    <pic:cNvPicPr/>
                  </pic:nvPicPr>
                  <pic:blipFill>
                    <a:blip r:embed="rId19"/>
                    <a:stretch>
                      <a:fillRect/>
                    </a:stretch>
                  </pic:blipFill>
                  <pic:spPr>
                    <a:xfrm>
                      <a:off x="0" y="0"/>
                      <a:ext cx="5943600" cy="3747135"/>
                    </a:xfrm>
                    <a:prstGeom prst="rect">
                      <a:avLst/>
                    </a:prstGeom>
                  </pic:spPr>
                </pic:pic>
              </a:graphicData>
            </a:graphic>
          </wp:inline>
        </w:drawing>
      </w:r>
    </w:p>
    <w:p w14:paraId="42043A3D" w14:textId="738707CF" w:rsidR="00B44210" w:rsidRDefault="00B44210" w:rsidP="00B44210">
      <w:pPr>
        <w:pStyle w:val="ListParagraph"/>
        <w:numPr>
          <w:ilvl w:val="0"/>
          <w:numId w:val="5"/>
        </w:numPr>
        <w:rPr>
          <w:rFonts w:ascii="Roboto" w:hAnsi="Roboto" w:cstheme="minorHAnsi"/>
          <w:sz w:val="24"/>
          <w:szCs w:val="24"/>
        </w:rPr>
      </w:pPr>
      <w:r>
        <w:rPr>
          <w:rFonts w:ascii="Roboto" w:hAnsi="Roboto" w:cstheme="minorHAnsi"/>
          <w:sz w:val="24"/>
          <w:szCs w:val="24"/>
        </w:rPr>
        <w:t>Now, configure your DHCP server with the following</w:t>
      </w:r>
      <w:r w:rsidR="00BB0F0F">
        <w:rPr>
          <w:rFonts w:ascii="Roboto" w:hAnsi="Roboto" w:cstheme="minorHAnsi"/>
          <w:sz w:val="24"/>
          <w:szCs w:val="24"/>
        </w:rPr>
        <w:t xml:space="preserve"> </w:t>
      </w:r>
      <w:r>
        <w:rPr>
          <w:rFonts w:ascii="Roboto" w:hAnsi="Roboto" w:cstheme="minorHAnsi"/>
          <w:sz w:val="24"/>
          <w:szCs w:val="24"/>
        </w:rPr>
        <w:t>:</w:t>
      </w:r>
    </w:p>
    <w:p w14:paraId="02CFDA95" w14:textId="77777777" w:rsidR="004E6286" w:rsidRDefault="00B44210" w:rsidP="00B44210">
      <w:pPr>
        <w:pStyle w:val="ListParagraph"/>
        <w:rPr>
          <w:rFonts w:ascii="Roboto" w:hAnsi="Roboto" w:cstheme="minorHAnsi"/>
          <w:sz w:val="24"/>
          <w:szCs w:val="24"/>
        </w:rPr>
      </w:pPr>
      <w:r w:rsidRPr="00B44210">
        <w:rPr>
          <w:rFonts w:ascii="Roboto" w:hAnsi="Roboto" w:cstheme="minorHAnsi"/>
          <w:noProof/>
          <w:sz w:val="24"/>
          <w:szCs w:val="24"/>
        </w:rPr>
        <w:drawing>
          <wp:inline distT="0" distB="0" distL="0" distR="0" wp14:anchorId="206D8229" wp14:editId="05F09523">
            <wp:extent cx="5943600" cy="2992120"/>
            <wp:effectExtent l="0" t="0" r="0" b="0"/>
            <wp:docPr id="64904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44219" name=""/>
                    <pic:cNvPicPr/>
                  </pic:nvPicPr>
                  <pic:blipFill>
                    <a:blip r:embed="rId20"/>
                    <a:stretch>
                      <a:fillRect/>
                    </a:stretch>
                  </pic:blipFill>
                  <pic:spPr>
                    <a:xfrm>
                      <a:off x="0" y="0"/>
                      <a:ext cx="5943600" cy="2992120"/>
                    </a:xfrm>
                    <a:prstGeom prst="rect">
                      <a:avLst/>
                    </a:prstGeom>
                  </pic:spPr>
                </pic:pic>
              </a:graphicData>
            </a:graphic>
          </wp:inline>
        </w:drawing>
      </w:r>
    </w:p>
    <w:p w14:paraId="6F26A36E" w14:textId="77777777" w:rsidR="00AB3610" w:rsidRDefault="004E6286" w:rsidP="00B44210">
      <w:pPr>
        <w:pStyle w:val="ListParagraph"/>
        <w:rPr>
          <w:rFonts w:ascii="Roboto" w:hAnsi="Roboto" w:cstheme="minorHAnsi"/>
          <w:sz w:val="24"/>
          <w:szCs w:val="24"/>
        </w:rPr>
      </w:pPr>
      <w:r w:rsidRPr="004E6286">
        <w:rPr>
          <w:rFonts w:ascii="Roboto" w:hAnsi="Roboto" w:cstheme="minorHAnsi"/>
          <w:noProof/>
          <w:sz w:val="24"/>
          <w:szCs w:val="24"/>
        </w:rPr>
        <w:lastRenderedPageBreak/>
        <w:drawing>
          <wp:inline distT="0" distB="0" distL="0" distR="0" wp14:anchorId="684D72E4" wp14:editId="6E4802E9">
            <wp:extent cx="5943600" cy="4096385"/>
            <wp:effectExtent l="0" t="0" r="0" b="0"/>
            <wp:docPr id="89257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77918" name=""/>
                    <pic:cNvPicPr/>
                  </pic:nvPicPr>
                  <pic:blipFill>
                    <a:blip r:embed="rId21"/>
                    <a:stretch>
                      <a:fillRect/>
                    </a:stretch>
                  </pic:blipFill>
                  <pic:spPr>
                    <a:xfrm>
                      <a:off x="0" y="0"/>
                      <a:ext cx="5943600" cy="4096385"/>
                    </a:xfrm>
                    <a:prstGeom prst="rect">
                      <a:avLst/>
                    </a:prstGeom>
                  </pic:spPr>
                </pic:pic>
              </a:graphicData>
            </a:graphic>
          </wp:inline>
        </w:drawing>
      </w:r>
    </w:p>
    <w:p w14:paraId="7520399C" w14:textId="77777777" w:rsidR="00203A89" w:rsidRDefault="00AB3610" w:rsidP="00B44210">
      <w:pPr>
        <w:pStyle w:val="ListParagraph"/>
        <w:rPr>
          <w:rFonts w:ascii="Roboto" w:hAnsi="Roboto" w:cstheme="minorHAnsi"/>
          <w:sz w:val="24"/>
          <w:szCs w:val="24"/>
        </w:rPr>
      </w:pPr>
      <w:r w:rsidRPr="00AB3610">
        <w:rPr>
          <w:rFonts w:ascii="Roboto" w:hAnsi="Roboto" w:cstheme="minorHAnsi"/>
          <w:noProof/>
          <w:sz w:val="24"/>
          <w:szCs w:val="24"/>
        </w:rPr>
        <w:lastRenderedPageBreak/>
        <w:drawing>
          <wp:inline distT="0" distB="0" distL="0" distR="0" wp14:anchorId="374CD91B" wp14:editId="1113BC9B">
            <wp:extent cx="5943600" cy="4862195"/>
            <wp:effectExtent l="0" t="0" r="0" b="0"/>
            <wp:docPr id="155107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77668" name=""/>
                    <pic:cNvPicPr/>
                  </pic:nvPicPr>
                  <pic:blipFill>
                    <a:blip r:embed="rId22"/>
                    <a:stretch>
                      <a:fillRect/>
                    </a:stretch>
                  </pic:blipFill>
                  <pic:spPr>
                    <a:xfrm>
                      <a:off x="0" y="0"/>
                      <a:ext cx="5943600" cy="4862195"/>
                    </a:xfrm>
                    <a:prstGeom prst="rect">
                      <a:avLst/>
                    </a:prstGeom>
                  </pic:spPr>
                </pic:pic>
              </a:graphicData>
            </a:graphic>
          </wp:inline>
        </w:drawing>
      </w:r>
    </w:p>
    <w:p w14:paraId="2AC6B3A0" w14:textId="5A1BAC10" w:rsidR="00203A89" w:rsidRDefault="00203A89" w:rsidP="00203A89">
      <w:pPr>
        <w:pStyle w:val="ListParagraph"/>
        <w:numPr>
          <w:ilvl w:val="0"/>
          <w:numId w:val="5"/>
        </w:numPr>
        <w:rPr>
          <w:rFonts w:ascii="Roboto" w:hAnsi="Roboto" w:cstheme="minorHAnsi"/>
          <w:sz w:val="24"/>
          <w:szCs w:val="24"/>
        </w:rPr>
      </w:pPr>
      <w:r>
        <w:rPr>
          <w:rFonts w:ascii="Roboto" w:hAnsi="Roboto" w:cstheme="minorHAnsi"/>
          <w:sz w:val="24"/>
          <w:szCs w:val="24"/>
        </w:rPr>
        <w:t>Create new Security Policies to allow Untrust regions to send to Trust regions.</w:t>
      </w:r>
    </w:p>
    <w:p w14:paraId="0BD4D01D" w14:textId="2264E62B" w:rsidR="00BC5657" w:rsidRDefault="00203A89" w:rsidP="00203A89">
      <w:pPr>
        <w:pStyle w:val="ListParagraph"/>
        <w:rPr>
          <w:rFonts w:ascii="Roboto" w:hAnsi="Roboto" w:cstheme="minorHAnsi"/>
          <w:sz w:val="24"/>
          <w:szCs w:val="24"/>
        </w:rPr>
      </w:pPr>
      <w:r w:rsidRPr="00203A89">
        <w:rPr>
          <w:rFonts w:ascii="Roboto" w:hAnsi="Roboto" w:cstheme="minorHAnsi"/>
          <w:noProof/>
          <w:sz w:val="24"/>
          <w:szCs w:val="24"/>
        </w:rPr>
        <w:drawing>
          <wp:inline distT="0" distB="0" distL="0" distR="0" wp14:anchorId="13DEC1A3" wp14:editId="40B6CAB2">
            <wp:extent cx="5943600" cy="2736215"/>
            <wp:effectExtent l="0" t="0" r="0" b="6985"/>
            <wp:docPr id="4601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03750" name=""/>
                    <pic:cNvPicPr/>
                  </pic:nvPicPr>
                  <pic:blipFill>
                    <a:blip r:embed="rId23"/>
                    <a:stretch>
                      <a:fillRect/>
                    </a:stretch>
                  </pic:blipFill>
                  <pic:spPr>
                    <a:xfrm>
                      <a:off x="0" y="0"/>
                      <a:ext cx="5943600" cy="2736215"/>
                    </a:xfrm>
                    <a:prstGeom prst="rect">
                      <a:avLst/>
                    </a:prstGeom>
                  </pic:spPr>
                </pic:pic>
              </a:graphicData>
            </a:graphic>
          </wp:inline>
        </w:drawing>
      </w:r>
      <w:r w:rsidR="00DF11A1">
        <w:rPr>
          <w:rFonts w:ascii="Roboto" w:hAnsi="Roboto" w:cstheme="minorHAnsi"/>
          <w:sz w:val="24"/>
          <w:szCs w:val="24"/>
        </w:rPr>
        <w:t xml:space="preserve"> </w:t>
      </w:r>
    </w:p>
    <w:p w14:paraId="5BCED68A" w14:textId="6D67AC9E" w:rsidR="005A69A2" w:rsidRDefault="005A69A2" w:rsidP="00203A89">
      <w:pPr>
        <w:pStyle w:val="ListParagraph"/>
        <w:rPr>
          <w:rFonts w:ascii="Roboto" w:hAnsi="Roboto" w:cstheme="minorHAnsi"/>
          <w:sz w:val="24"/>
          <w:szCs w:val="24"/>
        </w:rPr>
      </w:pPr>
      <w:r w:rsidRPr="005A69A2">
        <w:rPr>
          <w:rFonts w:ascii="Roboto" w:hAnsi="Roboto" w:cstheme="minorHAnsi"/>
          <w:noProof/>
          <w:sz w:val="24"/>
          <w:szCs w:val="24"/>
        </w:rPr>
        <w:drawing>
          <wp:inline distT="0" distB="0" distL="0" distR="0" wp14:anchorId="3D561F7C" wp14:editId="4FD7A8AF">
            <wp:extent cx="5943600" cy="355600"/>
            <wp:effectExtent l="0" t="0" r="0" b="6350"/>
            <wp:docPr id="131924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44661" name=""/>
                    <pic:cNvPicPr/>
                  </pic:nvPicPr>
                  <pic:blipFill>
                    <a:blip r:embed="rId24"/>
                    <a:stretch>
                      <a:fillRect/>
                    </a:stretch>
                  </pic:blipFill>
                  <pic:spPr>
                    <a:xfrm>
                      <a:off x="0" y="0"/>
                      <a:ext cx="5943600" cy="355600"/>
                    </a:xfrm>
                    <a:prstGeom prst="rect">
                      <a:avLst/>
                    </a:prstGeom>
                  </pic:spPr>
                </pic:pic>
              </a:graphicData>
            </a:graphic>
          </wp:inline>
        </w:drawing>
      </w:r>
    </w:p>
    <w:p w14:paraId="331ECB31" w14:textId="3D2549F4" w:rsidR="009B0735" w:rsidRDefault="009B0735" w:rsidP="009B0735">
      <w:pPr>
        <w:pStyle w:val="ListParagraph"/>
        <w:numPr>
          <w:ilvl w:val="0"/>
          <w:numId w:val="5"/>
        </w:numPr>
        <w:rPr>
          <w:rFonts w:ascii="Roboto" w:hAnsi="Roboto" w:cstheme="minorHAnsi"/>
          <w:sz w:val="24"/>
          <w:szCs w:val="24"/>
        </w:rPr>
      </w:pPr>
      <w:r>
        <w:rPr>
          <w:rFonts w:ascii="Roboto" w:hAnsi="Roboto" w:cstheme="minorHAnsi"/>
          <w:sz w:val="24"/>
          <w:szCs w:val="24"/>
        </w:rPr>
        <w:lastRenderedPageBreak/>
        <w:t xml:space="preserve"> Create a NAT policy to enable DHCP clients to reach the internet.</w:t>
      </w:r>
    </w:p>
    <w:p w14:paraId="74332928" w14:textId="21513C54" w:rsidR="00E15D17" w:rsidRDefault="009B0735" w:rsidP="00E15D17">
      <w:pPr>
        <w:pStyle w:val="ListParagraph"/>
        <w:rPr>
          <w:rFonts w:ascii="Roboto" w:hAnsi="Roboto" w:cstheme="minorHAnsi"/>
          <w:sz w:val="24"/>
          <w:szCs w:val="24"/>
        </w:rPr>
      </w:pPr>
      <w:r w:rsidRPr="009B0735">
        <w:rPr>
          <w:rFonts w:ascii="Roboto" w:hAnsi="Roboto" w:cstheme="minorHAnsi"/>
          <w:noProof/>
          <w:sz w:val="24"/>
          <w:szCs w:val="24"/>
        </w:rPr>
        <w:drawing>
          <wp:inline distT="0" distB="0" distL="0" distR="0" wp14:anchorId="2B821CC9" wp14:editId="402D5C15">
            <wp:extent cx="5943600" cy="2988945"/>
            <wp:effectExtent l="0" t="0" r="0" b="1905"/>
            <wp:docPr id="111241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6998" name=""/>
                    <pic:cNvPicPr/>
                  </pic:nvPicPr>
                  <pic:blipFill>
                    <a:blip r:embed="rId25"/>
                    <a:stretch>
                      <a:fillRect/>
                    </a:stretch>
                  </pic:blipFill>
                  <pic:spPr>
                    <a:xfrm>
                      <a:off x="0" y="0"/>
                      <a:ext cx="5943600" cy="2988945"/>
                    </a:xfrm>
                    <a:prstGeom prst="rect">
                      <a:avLst/>
                    </a:prstGeom>
                  </pic:spPr>
                </pic:pic>
              </a:graphicData>
            </a:graphic>
          </wp:inline>
        </w:drawing>
      </w:r>
      <w:r w:rsidR="006F19A7" w:rsidRPr="006F19A7">
        <w:rPr>
          <w:rFonts w:ascii="Roboto" w:hAnsi="Roboto" w:cstheme="minorHAnsi"/>
          <w:noProof/>
          <w:sz w:val="24"/>
          <w:szCs w:val="24"/>
        </w:rPr>
        <w:drawing>
          <wp:inline distT="0" distB="0" distL="0" distR="0" wp14:anchorId="1173B075" wp14:editId="4AEBB45E">
            <wp:extent cx="5943600" cy="3039110"/>
            <wp:effectExtent l="0" t="0" r="0" b="8890"/>
            <wp:docPr id="4988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90472" name=""/>
                    <pic:cNvPicPr/>
                  </pic:nvPicPr>
                  <pic:blipFill>
                    <a:blip r:embed="rId26"/>
                    <a:stretch>
                      <a:fillRect/>
                    </a:stretch>
                  </pic:blipFill>
                  <pic:spPr>
                    <a:xfrm>
                      <a:off x="0" y="0"/>
                      <a:ext cx="5943600" cy="3039110"/>
                    </a:xfrm>
                    <a:prstGeom prst="rect">
                      <a:avLst/>
                    </a:prstGeom>
                  </pic:spPr>
                </pic:pic>
              </a:graphicData>
            </a:graphic>
          </wp:inline>
        </w:drawing>
      </w:r>
      <w:r w:rsidR="002E0C20" w:rsidRPr="002E0C20">
        <w:rPr>
          <w:rFonts w:ascii="Roboto" w:hAnsi="Roboto" w:cstheme="minorHAnsi"/>
          <w:noProof/>
          <w:sz w:val="24"/>
          <w:szCs w:val="24"/>
        </w:rPr>
        <w:lastRenderedPageBreak/>
        <w:drawing>
          <wp:inline distT="0" distB="0" distL="0" distR="0" wp14:anchorId="13BF42B8" wp14:editId="3F2A1A24">
            <wp:extent cx="5943600" cy="3004820"/>
            <wp:effectExtent l="0" t="0" r="0" b="5080"/>
            <wp:docPr id="175868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88384" name=""/>
                    <pic:cNvPicPr/>
                  </pic:nvPicPr>
                  <pic:blipFill>
                    <a:blip r:embed="rId27"/>
                    <a:stretch>
                      <a:fillRect/>
                    </a:stretch>
                  </pic:blipFill>
                  <pic:spPr>
                    <a:xfrm>
                      <a:off x="0" y="0"/>
                      <a:ext cx="5943600" cy="3004820"/>
                    </a:xfrm>
                    <a:prstGeom prst="rect">
                      <a:avLst/>
                    </a:prstGeom>
                  </pic:spPr>
                </pic:pic>
              </a:graphicData>
            </a:graphic>
          </wp:inline>
        </w:drawing>
      </w:r>
      <w:r w:rsidR="00204B8C" w:rsidRPr="00204B8C">
        <w:rPr>
          <w:rFonts w:ascii="Roboto" w:hAnsi="Roboto" w:cstheme="minorHAnsi"/>
          <w:noProof/>
          <w:sz w:val="24"/>
          <w:szCs w:val="24"/>
        </w:rPr>
        <w:drawing>
          <wp:inline distT="0" distB="0" distL="0" distR="0" wp14:anchorId="1BB32727" wp14:editId="17F61201">
            <wp:extent cx="5943600" cy="2181860"/>
            <wp:effectExtent l="0" t="0" r="0" b="8890"/>
            <wp:docPr id="137038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88430" name=""/>
                    <pic:cNvPicPr/>
                  </pic:nvPicPr>
                  <pic:blipFill>
                    <a:blip r:embed="rId28"/>
                    <a:stretch>
                      <a:fillRect/>
                    </a:stretch>
                  </pic:blipFill>
                  <pic:spPr>
                    <a:xfrm>
                      <a:off x="0" y="0"/>
                      <a:ext cx="5943600" cy="2181860"/>
                    </a:xfrm>
                    <a:prstGeom prst="rect">
                      <a:avLst/>
                    </a:prstGeom>
                  </pic:spPr>
                </pic:pic>
              </a:graphicData>
            </a:graphic>
          </wp:inline>
        </w:drawing>
      </w:r>
    </w:p>
    <w:p w14:paraId="1D5A5FC5" w14:textId="38D06A17" w:rsidR="00E15D17" w:rsidRDefault="00E15D17" w:rsidP="00E15D17">
      <w:pPr>
        <w:pStyle w:val="ListParagraph"/>
        <w:numPr>
          <w:ilvl w:val="0"/>
          <w:numId w:val="5"/>
        </w:numPr>
        <w:rPr>
          <w:rFonts w:ascii="Roboto" w:hAnsi="Roboto" w:cstheme="minorHAnsi"/>
          <w:sz w:val="24"/>
          <w:szCs w:val="24"/>
        </w:rPr>
      </w:pPr>
      <w:r>
        <w:rPr>
          <w:rFonts w:ascii="Roboto" w:hAnsi="Roboto" w:cstheme="minorHAnsi"/>
          <w:sz w:val="24"/>
          <w:szCs w:val="24"/>
        </w:rPr>
        <w:t xml:space="preserve"> Finally, set the default management IP information so that the firewall can be accessed on the new network.</w:t>
      </w:r>
    </w:p>
    <w:p w14:paraId="50F1AAB7" w14:textId="6F5682F5" w:rsidR="00E15D17" w:rsidRDefault="00E15D17" w:rsidP="00E15D17">
      <w:pPr>
        <w:pStyle w:val="ListParagraph"/>
        <w:rPr>
          <w:rFonts w:ascii="Roboto" w:hAnsi="Roboto" w:cstheme="minorHAnsi"/>
          <w:sz w:val="24"/>
          <w:szCs w:val="24"/>
        </w:rPr>
      </w:pPr>
      <w:r w:rsidRPr="00E15D17">
        <w:rPr>
          <w:rFonts w:ascii="Roboto" w:hAnsi="Roboto" w:cstheme="minorHAnsi"/>
          <w:noProof/>
          <w:sz w:val="24"/>
          <w:szCs w:val="24"/>
        </w:rPr>
        <w:lastRenderedPageBreak/>
        <w:drawing>
          <wp:inline distT="0" distB="0" distL="0" distR="0" wp14:anchorId="64EAF21A" wp14:editId="1725F69A">
            <wp:extent cx="5943600" cy="2846705"/>
            <wp:effectExtent l="0" t="0" r="0" b="0"/>
            <wp:docPr id="198855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2978" name=""/>
                    <pic:cNvPicPr/>
                  </pic:nvPicPr>
                  <pic:blipFill>
                    <a:blip r:embed="rId29"/>
                    <a:stretch>
                      <a:fillRect/>
                    </a:stretch>
                  </pic:blipFill>
                  <pic:spPr>
                    <a:xfrm>
                      <a:off x="0" y="0"/>
                      <a:ext cx="5943600" cy="2846705"/>
                    </a:xfrm>
                    <a:prstGeom prst="rect">
                      <a:avLst/>
                    </a:prstGeom>
                  </pic:spPr>
                </pic:pic>
              </a:graphicData>
            </a:graphic>
          </wp:inline>
        </w:drawing>
      </w:r>
    </w:p>
    <w:p w14:paraId="20544BDB" w14:textId="12D83998" w:rsidR="00855ADB" w:rsidRDefault="00855ADB" w:rsidP="00855ADB">
      <w:pPr>
        <w:pStyle w:val="ListParagraph"/>
        <w:numPr>
          <w:ilvl w:val="0"/>
          <w:numId w:val="5"/>
        </w:numPr>
        <w:rPr>
          <w:rFonts w:ascii="Roboto" w:hAnsi="Roboto" w:cstheme="minorHAnsi"/>
          <w:sz w:val="24"/>
          <w:szCs w:val="24"/>
        </w:rPr>
      </w:pPr>
      <w:r>
        <w:rPr>
          <w:rFonts w:ascii="Roboto" w:hAnsi="Roboto" w:cstheme="minorHAnsi"/>
          <w:sz w:val="24"/>
          <w:szCs w:val="24"/>
        </w:rPr>
        <w:t xml:space="preserve"> Set the DNS server.</w:t>
      </w:r>
    </w:p>
    <w:p w14:paraId="30738C2A" w14:textId="5E2BE203" w:rsidR="00855ADB" w:rsidRDefault="00855ADB" w:rsidP="00855ADB">
      <w:pPr>
        <w:pStyle w:val="ListParagraph"/>
        <w:rPr>
          <w:rFonts w:ascii="Roboto" w:hAnsi="Roboto" w:cstheme="minorHAnsi"/>
          <w:sz w:val="24"/>
          <w:szCs w:val="24"/>
        </w:rPr>
      </w:pPr>
      <w:r w:rsidRPr="00855ADB">
        <w:rPr>
          <w:rFonts w:ascii="Roboto" w:hAnsi="Roboto" w:cstheme="minorHAnsi"/>
          <w:noProof/>
          <w:sz w:val="24"/>
          <w:szCs w:val="24"/>
        </w:rPr>
        <w:drawing>
          <wp:inline distT="0" distB="0" distL="0" distR="0" wp14:anchorId="548A67D4" wp14:editId="4906316E">
            <wp:extent cx="5943600" cy="3583305"/>
            <wp:effectExtent l="0" t="0" r="0" b="0"/>
            <wp:docPr id="49723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2166" name=""/>
                    <pic:cNvPicPr/>
                  </pic:nvPicPr>
                  <pic:blipFill>
                    <a:blip r:embed="rId30"/>
                    <a:stretch>
                      <a:fillRect/>
                    </a:stretch>
                  </pic:blipFill>
                  <pic:spPr>
                    <a:xfrm>
                      <a:off x="0" y="0"/>
                      <a:ext cx="5943600" cy="3583305"/>
                    </a:xfrm>
                    <a:prstGeom prst="rect">
                      <a:avLst/>
                    </a:prstGeom>
                  </pic:spPr>
                </pic:pic>
              </a:graphicData>
            </a:graphic>
          </wp:inline>
        </w:drawing>
      </w:r>
    </w:p>
    <w:p w14:paraId="394FC711" w14:textId="54E9CBA0" w:rsidR="004161CE" w:rsidRDefault="004161CE" w:rsidP="004161CE">
      <w:pPr>
        <w:pStyle w:val="ListParagraph"/>
        <w:numPr>
          <w:ilvl w:val="0"/>
          <w:numId w:val="5"/>
        </w:numPr>
        <w:rPr>
          <w:rFonts w:ascii="Roboto" w:hAnsi="Roboto" w:cstheme="minorHAnsi"/>
          <w:sz w:val="24"/>
          <w:szCs w:val="24"/>
        </w:rPr>
      </w:pPr>
      <w:r>
        <w:rPr>
          <w:rFonts w:ascii="Roboto" w:hAnsi="Roboto" w:cstheme="minorHAnsi"/>
          <w:sz w:val="24"/>
          <w:szCs w:val="24"/>
        </w:rPr>
        <w:t xml:space="preserve"> Finally, commit the changes to ensure that it is saved to the firewall. After the firewall </w:t>
      </w:r>
      <w:r w:rsidR="00AE6EF1">
        <w:rPr>
          <w:rFonts w:ascii="Roboto" w:hAnsi="Roboto" w:cstheme="minorHAnsi"/>
          <w:sz w:val="24"/>
          <w:szCs w:val="24"/>
        </w:rPr>
        <w:t>loads, all configurations should be applied.</w:t>
      </w:r>
    </w:p>
    <w:p w14:paraId="2A3CE070" w14:textId="09885B7B" w:rsidR="00AE6EF1" w:rsidRDefault="00AE6EF1" w:rsidP="00AE6EF1">
      <w:pPr>
        <w:pStyle w:val="ListParagraph"/>
        <w:rPr>
          <w:rFonts w:ascii="Roboto" w:hAnsi="Roboto" w:cstheme="minorHAnsi"/>
          <w:sz w:val="24"/>
          <w:szCs w:val="24"/>
        </w:rPr>
      </w:pPr>
      <w:r w:rsidRPr="00AE6EF1">
        <w:rPr>
          <w:rFonts w:ascii="Roboto" w:hAnsi="Roboto" w:cstheme="minorHAnsi"/>
          <w:noProof/>
          <w:sz w:val="24"/>
          <w:szCs w:val="24"/>
        </w:rPr>
        <w:lastRenderedPageBreak/>
        <w:drawing>
          <wp:inline distT="0" distB="0" distL="0" distR="0" wp14:anchorId="4F2A3F18" wp14:editId="1E0A6ACE">
            <wp:extent cx="5943600" cy="2675255"/>
            <wp:effectExtent l="0" t="0" r="0" b="0"/>
            <wp:docPr id="129532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6275" name=""/>
                    <pic:cNvPicPr/>
                  </pic:nvPicPr>
                  <pic:blipFill>
                    <a:blip r:embed="rId31"/>
                    <a:stretch>
                      <a:fillRect/>
                    </a:stretch>
                  </pic:blipFill>
                  <pic:spPr>
                    <a:xfrm>
                      <a:off x="0" y="0"/>
                      <a:ext cx="5943600" cy="2675255"/>
                    </a:xfrm>
                    <a:prstGeom prst="rect">
                      <a:avLst/>
                    </a:prstGeom>
                  </pic:spPr>
                </pic:pic>
              </a:graphicData>
            </a:graphic>
          </wp:inline>
        </w:drawing>
      </w:r>
    </w:p>
    <w:p w14:paraId="6A4D29E3" w14:textId="2F8B96C0" w:rsidR="003517E2" w:rsidRDefault="003517E2" w:rsidP="00AE6EF1">
      <w:pPr>
        <w:pStyle w:val="ListParagraph"/>
        <w:rPr>
          <w:rFonts w:ascii="Roboto" w:hAnsi="Roboto" w:cstheme="minorHAnsi"/>
          <w:sz w:val="24"/>
          <w:szCs w:val="24"/>
        </w:rPr>
      </w:pPr>
      <w:r w:rsidRPr="003517E2">
        <w:rPr>
          <w:rFonts w:ascii="Roboto" w:hAnsi="Roboto" w:cstheme="minorHAnsi"/>
          <w:noProof/>
          <w:sz w:val="24"/>
          <w:szCs w:val="24"/>
        </w:rPr>
        <w:drawing>
          <wp:inline distT="0" distB="0" distL="0" distR="0" wp14:anchorId="1923187F" wp14:editId="726F8452">
            <wp:extent cx="5626389" cy="4807197"/>
            <wp:effectExtent l="0" t="0" r="0" b="0"/>
            <wp:docPr id="91436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776" name=""/>
                    <pic:cNvPicPr/>
                  </pic:nvPicPr>
                  <pic:blipFill>
                    <a:blip r:embed="rId32"/>
                    <a:stretch>
                      <a:fillRect/>
                    </a:stretch>
                  </pic:blipFill>
                  <pic:spPr>
                    <a:xfrm>
                      <a:off x="0" y="0"/>
                      <a:ext cx="5626389" cy="4807197"/>
                    </a:xfrm>
                    <a:prstGeom prst="rect">
                      <a:avLst/>
                    </a:prstGeom>
                  </pic:spPr>
                </pic:pic>
              </a:graphicData>
            </a:graphic>
          </wp:inline>
        </w:drawing>
      </w:r>
    </w:p>
    <w:p w14:paraId="4F419F37" w14:textId="77777777" w:rsidR="00343566" w:rsidRDefault="00343566" w:rsidP="00AE6EF1">
      <w:pPr>
        <w:pStyle w:val="ListParagraph"/>
        <w:rPr>
          <w:rFonts w:ascii="Roboto" w:hAnsi="Roboto" w:cstheme="minorHAnsi"/>
          <w:sz w:val="24"/>
          <w:szCs w:val="24"/>
        </w:rPr>
      </w:pPr>
    </w:p>
    <w:p w14:paraId="63C07E16" w14:textId="77777777" w:rsidR="00343566" w:rsidRPr="007670DB" w:rsidRDefault="00343566" w:rsidP="00AE6EF1">
      <w:pPr>
        <w:pStyle w:val="ListParagraph"/>
        <w:rPr>
          <w:rFonts w:ascii="Roboto" w:hAnsi="Roboto" w:cstheme="minorHAnsi"/>
          <w:sz w:val="24"/>
          <w:szCs w:val="24"/>
        </w:rPr>
      </w:pPr>
    </w:p>
    <w:p w14:paraId="380C8CB0" w14:textId="4052A978" w:rsidR="000F5892" w:rsidRDefault="000F5892" w:rsidP="000F5892">
      <w:pPr>
        <w:rPr>
          <w:rFonts w:ascii="Roboto" w:hAnsi="Roboto" w:cstheme="minorHAnsi"/>
          <w:b/>
          <w:bCs/>
          <w:sz w:val="48"/>
          <w:szCs w:val="48"/>
        </w:rPr>
      </w:pPr>
      <w:r>
        <w:rPr>
          <w:rFonts w:ascii="Roboto" w:hAnsi="Roboto" w:cstheme="minorHAnsi"/>
          <w:b/>
          <w:bCs/>
          <w:sz w:val="48"/>
          <w:szCs w:val="48"/>
        </w:rPr>
        <w:lastRenderedPageBreak/>
        <w:t>Problems:</w:t>
      </w:r>
    </w:p>
    <w:p w14:paraId="7075C60B" w14:textId="0CB10A93" w:rsidR="006119E4" w:rsidRDefault="001A2BA9" w:rsidP="00DB171D">
      <w:pPr>
        <w:pStyle w:val="ListParagraph"/>
        <w:numPr>
          <w:ilvl w:val="0"/>
          <w:numId w:val="3"/>
        </w:numPr>
        <w:rPr>
          <w:rFonts w:ascii="Roboto" w:hAnsi="Roboto" w:cstheme="minorHAnsi"/>
          <w:b/>
          <w:bCs/>
          <w:sz w:val="24"/>
          <w:szCs w:val="24"/>
        </w:rPr>
      </w:pPr>
      <w:r>
        <w:rPr>
          <w:rFonts w:ascii="Roboto" w:hAnsi="Roboto" w:cstheme="minorHAnsi"/>
          <w:b/>
          <w:bCs/>
          <w:sz w:val="24"/>
          <w:szCs w:val="24"/>
        </w:rPr>
        <w:t>“Invalid interface ethernet0/x”</w:t>
      </w:r>
    </w:p>
    <w:p w14:paraId="3F2CDC86" w14:textId="4D528292" w:rsidR="001A2BA9" w:rsidRDefault="00D350F5" w:rsidP="001A2BA9">
      <w:pPr>
        <w:pStyle w:val="ListParagraph"/>
        <w:rPr>
          <w:rFonts w:ascii="Roboto" w:hAnsi="Roboto" w:cstheme="minorHAnsi"/>
          <w:sz w:val="24"/>
          <w:szCs w:val="24"/>
        </w:rPr>
      </w:pPr>
      <w:r>
        <w:rPr>
          <w:rFonts w:ascii="Roboto" w:hAnsi="Roboto" w:cstheme="minorHAnsi"/>
          <w:sz w:val="24"/>
          <w:szCs w:val="24"/>
        </w:rPr>
        <w:t xml:space="preserve">We faced an odd issue involving DHCP configuration on the individual interfaces. At first, when we followed steps to assign an interface to be a DHCP client, it </w:t>
      </w:r>
      <w:r w:rsidR="00141714">
        <w:rPr>
          <w:rFonts w:ascii="Roboto" w:hAnsi="Roboto" w:cstheme="minorHAnsi"/>
          <w:sz w:val="24"/>
          <w:szCs w:val="24"/>
        </w:rPr>
        <w:t xml:space="preserve">would not display any lease information. </w:t>
      </w:r>
      <w:r w:rsidR="005D1AF6">
        <w:rPr>
          <w:rFonts w:ascii="Roboto" w:hAnsi="Roboto" w:cstheme="minorHAnsi"/>
          <w:sz w:val="24"/>
          <w:szCs w:val="24"/>
        </w:rPr>
        <w:t xml:space="preserve">When we tried to renew or release DHCP, a generic error message popped up, stating that the interface was “invalid”. After a lot of trial error and several firewall resets, we realized that this was due to the default virtual wire not being deleted. After deleting the virtual wire and committing changes, we were able to successfully </w:t>
      </w:r>
      <w:r w:rsidR="00193CC9">
        <w:rPr>
          <w:rFonts w:ascii="Roboto" w:hAnsi="Roboto" w:cstheme="minorHAnsi"/>
          <w:sz w:val="24"/>
          <w:szCs w:val="24"/>
        </w:rPr>
        <w:t>obtain a DHCP lease from upstream.</w:t>
      </w:r>
    </w:p>
    <w:p w14:paraId="5C04B510" w14:textId="712C0B03" w:rsidR="00204D2D" w:rsidRDefault="00204D2D" w:rsidP="00204D2D">
      <w:pPr>
        <w:pStyle w:val="ListParagraph"/>
        <w:numPr>
          <w:ilvl w:val="0"/>
          <w:numId w:val="3"/>
        </w:numPr>
        <w:rPr>
          <w:rFonts w:ascii="Roboto" w:hAnsi="Roboto" w:cstheme="minorHAnsi"/>
          <w:b/>
          <w:bCs/>
          <w:sz w:val="24"/>
          <w:szCs w:val="24"/>
        </w:rPr>
      </w:pPr>
      <w:r>
        <w:rPr>
          <w:rFonts w:ascii="Roboto" w:hAnsi="Roboto" w:cstheme="minorHAnsi"/>
          <w:b/>
          <w:bCs/>
          <w:sz w:val="24"/>
          <w:szCs w:val="24"/>
        </w:rPr>
        <w:t>Firewall Loading Time</w:t>
      </w:r>
    </w:p>
    <w:p w14:paraId="76B06E19" w14:textId="10B09967" w:rsidR="00B35D7F" w:rsidRPr="00B35D7F" w:rsidRDefault="00B35D7F" w:rsidP="00B35D7F">
      <w:pPr>
        <w:pStyle w:val="ListParagraph"/>
        <w:rPr>
          <w:rFonts w:ascii="Roboto" w:hAnsi="Roboto" w:cstheme="minorHAnsi"/>
          <w:sz w:val="24"/>
          <w:szCs w:val="24"/>
        </w:rPr>
      </w:pPr>
      <w:r>
        <w:rPr>
          <w:rFonts w:ascii="Roboto" w:hAnsi="Roboto" w:cstheme="minorHAnsi"/>
          <w:sz w:val="24"/>
          <w:szCs w:val="24"/>
        </w:rPr>
        <w:t>Palo Alto firewalls take quite a while to load all utilities</w:t>
      </w:r>
      <w:r w:rsidR="0073786E">
        <w:rPr>
          <w:rFonts w:ascii="Roboto" w:hAnsi="Roboto" w:cstheme="minorHAnsi"/>
          <w:sz w:val="24"/>
          <w:szCs w:val="24"/>
        </w:rPr>
        <w:t>. At first, we did not realize this, and mistakenly thought that our firewall was bugged due to an inability to reach the web interface through the default IP. However, after waiting a few more minutes</w:t>
      </w:r>
      <w:r w:rsidR="00DF71D9">
        <w:rPr>
          <w:rFonts w:ascii="Roboto" w:hAnsi="Roboto" w:cstheme="minorHAnsi"/>
          <w:sz w:val="24"/>
          <w:szCs w:val="24"/>
        </w:rPr>
        <w:t>,</w:t>
      </w:r>
      <w:r w:rsidR="001551DD">
        <w:rPr>
          <w:rFonts w:ascii="Roboto" w:hAnsi="Roboto" w:cstheme="minorHAnsi"/>
          <w:sz w:val="24"/>
          <w:szCs w:val="24"/>
        </w:rPr>
        <w:t xml:space="preserve"> all lights on the front of the firewall turned green. The web interface </w:t>
      </w:r>
      <w:r w:rsidR="00205392">
        <w:rPr>
          <w:rFonts w:ascii="Roboto" w:hAnsi="Roboto" w:cstheme="minorHAnsi"/>
          <w:sz w:val="24"/>
          <w:szCs w:val="24"/>
        </w:rPr>
        <w:t>is then available through the default IP 192.168.1.1.</w:t>
      </w:r>
    </w:p>
    <w:p w14:paraId="43360081" w14:textId="434A6E42" w:rsidR="000F5892" w:rsidRDefault="000F5892" w:rsidP="000F5892">
      <w:pPr>
        <w:rPr>
          <w:rFonts w:ascii="Roboto" w:hAnsi="Roboto" w:cstheme="minorHAnsi"/>
          <w:b/>
          <w:bCs/>
          <w:sz w:val="48"/>
          <w:szCs w:val="48"/>
        </w:rPr>
      </w:pPr>
      <w:r>
        <w:rPr>
          <w:rFonts w:ascii="Roboto" w:hAnsi="Roboto" w:cstheme="minorHAnsi"/>
          <w:b/>
          <w:bCs/>
          <w:sz w:val="48"/>
          <w:szCs w:val="48"/>
        </w:rPr>
        <w:t>Conclusion:</w:t>
      </w:r>
    </w:p>
    <w:p w14:paraId="2B03E30B" w14:textId="19A89555" w:rsidR="000F5790" w:rsidRPr="000F5790" w:rsidRDefault="000F5790" w:rsidP="000F5892">
      <w:pPr>
        <w:rPr>
          <w:rFonts w:ascii="Roboto" w:hAnsi="Roboto" w:cstheme="minorHAnsi"/>
          <w:sz w:val="24"/>
          <w:szCs w:val="24"/>
        </w:rPr>
      </w:pPr>
      <w:r>
        <w:rPr>
          <w:rFonts w:ascii="Roboto" w:hAnsi="Roboto" w:cstheme="minorHAnsi"/>
          <w:sz w:val="24"/>
          <w:szCs w:val="24"/>
        </w:rPr>
        <w:t xml:space="preserve">Overall, this lab was a good introduction </w:t>
      </w:r>
      <w:r w:rsidR="00702E79">
        <w:rPr>
          <w:rFonts w:ascii="Roboto" w:hAnsi="Roboto" w:cstheme="minorHAnsi"/>
          <w:sz w:val="24"/>
          <w:szCs w:val="24"/>
        </w:rPr>
        <w:t>to</w:t>
      </w:r>
      <w:r w:rsidR="00703404">
        <w:rPr>
          <w:rFonts w:ascii="Roboto" w:hAnsi="Roboto" w:cstheme="minorHAnsi"/>
          <w:sz w:val="24"/>
          <w:szCs w:val="24"/>
        </w:rPr>
        <w:t xml:space="preserve"> what functions Palo Alto firewalls have</w:t>
      </w:r>
      <w:r w:rsidR="00702E79">
        <w:rPr>
          <w:rFonts w:ascii="Roboto" w:hAnsi="Roboto" w:cstheme="minorHAnsi"/>
          <w:sz w:val="24"/>
          <w:szCs w:val="24"/>
        </w:rPr>
        <w:t xml:space="preserve">, what specific issues might arise when configuring them, and how to resolve said issues. Through the configuration, we </w:t>
      </w:r>
      <w:r w:rsidR="00882F5E">
        <w:rPr>
          <w:rFonts w:ascii="Roboto" w:hAnsi="Roboto" w:cstheme="minorHAnsi"/>
          <w:sz w:val="24"/>
          <w:szCs w:val="24"/>
        </w:rPr>
        <w:t xml:space="preserve">learned how a basic SOHO firewall configuration functions </w:t>
      </w:r>
      <w:r w:rsidR="008931D3">
        <w:rPr>
          <w:rFonts w:ascii="Roboto" w:hAnsi="Roboto" w:cstheme="minorHAnsi"/>
          <w:sz w:val="24"/>
          <w:szCs w:val="24"/>
        </w:rPr>
        <w:t xml:space="preserve">and how it is structured, as </w:t>
      </w:r>
      <w:r w:rsidR="008D3CB1">
        <w:rPr>
          <w:rFonts w:ascii="Roboto" w:hAnsi="Roboto" w:cstheme="minorHAnsi"/>
          <w:sz w:val="24"/>
          <w:szCs w:val="24"/>
        </w:rPr>
        <w:t>well as how to configure it.</w:t>
      </w:r>
    </w:p>
    <w:p w14:paraId="4BFFE002" w14:textId="77777777" w:rsidR="0009571E" w:rsidRDefault="0009571E" w:rsidP="000F5892">
      <w:pPr>
        <w:rPr>
          <w:rFonts w:ascii="Roboto" w:hAnsi="Roboto" w:cstheme="minorHAnsi"/>
          <w:sz w:val="24"/>
          <w:szCs w:val="24"/>
        </w:rPr>
      </w:pPr>
    </w:p>
    <w:p w14:paraId="17C2CF9E" w14:textId="77777777" w:rsidR="0009571E" w:rsidRDefault="0009571E" w:rsidP="000F5892">
      <w:pPr>
        <w:rPr>
          <w:rFonts w:ascii="Roboto" w:hAnsi="Roboto" w:cstheme="minorHAnsi"/>
          <w:sz w:val="24"/>
          <w:szCs w:val="24"/>
        </w:rPr>
      </w:pPr>
    </w:p>
    <w:p w14:paraId="49D72543" w14:textId="77777777" w:rsidR="0009571E" w:rsidRDefault="0009571E" w:rsidP="000F5892">
      <w:pPr>
        <w:rPr>
          <w:rFonts w:ascii="Roboto" w:hAnsi="Roboto" w:cstheme="minorHAnsi"/>
          <w:sz w:val="24"/>
          <w:szCs w:val="24"/>
        </w:rPr>
      </w:pPr>
    </w:p>
    <w:p w14:paraId="438DB67A" w14:textId="77777777" w:rsidR="0009571E" w:rsidRDefault="0009571E" w:rsidP="000F5892">
      <w:pPr>
        <w:rPr>
          <w:rFonts w:ascii="Roboto" w:hAnsi="Roboto" w:cstheme="minorHAnsi"/>
          <w:sz w:val="24"/>
          <w:szCs w:val="24"/>
        </w:rPr>
      </w:pPr>
    </w:p>
    <w:p w14:paraId="096C06EC" w14:textId="77777777" w:rsidR="0009571E" w:rsidRDefault="0009571E" w:rsidP="000F5892">
      <w:pPr>
        <w:rPr>
          <w:rFonts w:ascii="Roboto" w:hAnsi="Roboto" w:cstheme="minorHAnsi"/>
          <w:sz w:val="24"/>
          <w:szCs w:val="24"/>
        </w:rPr>
      </w:pPr>
    </w:p>
    <w:p w14:paraId="3E416CF0" w14:textId="77777777" w:rsidR="0009571E" w:rsidRDefault="0009571E" w:rsidP="000F5892">
      <w:pPr>
        <w:rPr>
          <w:rFonts w:ascii="Roboto" w:hAnsi="Roboto" w:cstheme="minorHAnsi"/>
          <w:sz w:val="24"/>
          <w:szCs w:val="24"/>
        </w:rPr>
      </w:pPr>
    </w:p>
    <w:p w14:paraId="7A2F16A3" w14:textId="77777777" w:rsidR="0009571E" w:rsidRDefault="0009571E" w:rsidP="000F5892">
      <w:pPr>
        <w:rPr>
          <w:rFonts w:ascii="Roboto" w:hAnsi="Roboto" w:cstheme="minorHAnsi"/>
          <w:sz w:val="24"/>
          <w:szCs w:val="24"/>
        </w:rPr>
      </w:pPr>
    </w:p>
    <w:p w14:paraId="22A3B36A" w14:textId="77777777" w:rsidR="0009571E" w:rsidRDefault="0009571E" w:rsidP="000F5892">
      <w:pPr>
        <w:rPr>
          <w:rFonts w:ascii="Roboto" w:hAnsi="Roboto" w:cstheme="minorHAnsi"/>
          <w:sz w:val="24"/>
          <w:szCs w:val="24"/>
        </w:rPr>
      </w:pPr>
    </w:p>
    <w:p w14:paraId="4D78402F" w14:textId="77777777" w:rsidR="0009571E" w:rsidRDefault="0009571E" w:rsidP="000F5892">
      <w:pPr>
        <w:rPr>
          <w:rFonts w:ascii="Roboto" w:hAnsi="Roboto" w:cstheme="minorHAnsi"/>
          <w:sz w:val="24"/>
          <w:szCs w:val="24"/>
        </w:rPr>
      </w:pPr>
    </w:p>
    <w:p w14:paraId="40AF6DE3" w14:textId="77777777" w:rsidR="0009571E" w:rsidRDefault="0009571E" w:rsidP="000F5892">
      <w:pPr>
        <w:rPr>
          <w:rFonts w:ascii="Roboto" w:hAnsi="Roboto" w:cstheme="minorHAnsi"/>
          <w:sz w:val="24"/>
          <w:szCs w:val="24"/>
        </w:rPr>
      </w:pPr>
    </w:p>
    <w:p w14:paraId="2682679A" w14:textId="77777777" w:rsidR="0009571E" w:rsidRDefault="0009571E" w:rsidP="000F5892">
      <w:pPr>
        <w:rPr>
          <w:rFonts w:ascii="Roboto" w:hAnsi="Roboto" w:cstheme="minorHAnsi"/>
          <w:sz w:val="24"/>
          <w:szCs w:val="24"/>
        </w:rPr>
      </w:pPr>
    </w:p>
    <w:p w14:paraId="7C0B32DA" w14:textId="64C15E83" w:rsidR="000F5892" w:rsidRDefault="00443A7F" w:rsidP="000F5892">
      <w:pPr>
        <w:rPr>
          <w:rFonts w:ascii="Roboto" w:hAnsi="Roboto"/>
          <w:sz w:val="48"/>
          <w:szCs w:val="48"/>
        </w:rPr>
      </w:pPr>
      <w:r>
        <w:rPr>
          <w:rFonts w:ascii="Roboto" w:hAnsi="Roboto"/>
          <w:sz w:val="48"/>
          <w:szCs w:val="48"/>
        </w:rPr>
        <w:lastRenderedPageBreak/>
        <w:t xml:space="preserve">URL Filtering </w:t>
      </w:r>
      <w:r w:rsidR="000F5892">
        <w:rPr>
          <w:rFonts w:ascii="Roboto" w:hAnsi="Roboto"/>
          <w:sz w:val="48"/>
          <w:szCs w:val="48"/>
        </w:rPr>
        <w:t>Signoff Sheet</w:t>
      </w:r>
    </w:p>
    <w:p w14:paraId="54AAC3B7" w14:textId="31964962" w:rsidR="000F5892" w:rsidRDefault="001F2C5C" w:rsidP="000F5892">
      <w:pPr>
        <w:rPr>
          <w:rFonts w:ascii="Roboto" w:hAnsi="Roboto"/>
          <w:sz w:val="32"/>
          <w:szCs w:val="32"/>
        </w:rPr>
      </w:pPr>
      <w:r>
        <w:rPr>
          <w:rFonts w:ascii="Roboto" w:hAnsi="Roboto"/>
          <w:sz w:val="32"/>
          <w:szCs w:val="32"/>
        </w:rPr>
        <w:t>Ryan Chen</w:t>
      </w:r>
      <w:r w:rsidR="000F5892">
        <w:rPr>
          <w:rFonts w:ascii="Roboto" w:hAnsi="Roboto"/>
          <w:sz w:val="32"/>
          <w:szCs w:val="32"/>
        </w:rPr>
        <w:t>, P3-4 Cisco</w:t>
      </w:r>
      <w:r w:rsidR="00B042CC">
        <w:rPr>
          <w:rFonts w:ascii="Roboto" w:hAnsi="Roboto"/>
          <w:sz w:val="32"/>
          <w:szCs w:val="32"/>
        </w:rPr>
        <w:t xml:space="preserve"> Cybersecurity</w:t>
      </w:r>
      <w:r w:rsidR="000F5892">
        <w:rPr>
          <w:rFonts w:ascii="Roboto" w:hAnsi="Roboto"/>
          <w:sz w:val="32"/>
          <w:szCs w:val="32"/>
        </w:rPr>
        <w:t>, Mr. Mason</w:t>
      </w:r>
    </w:p>
    <w:p w14:paraId="36231A53" w14:textId="2AC52616" w:rsidR="000F5892" w:rsidRPr="00747974" w:rsidRDefault="000F5892" w:rsidP="000F5892">
      <w:pPr>
        <w:rPr>
          <w:rFonts w:ascii="Roboto" w:hAnsi="Roboto"/>
          <w:sz w:val="32"/>
          <w:szCs w:val="32"/>
        </w:rPr>
      </w:pPr>
      <w:r>
        <w:rPr>
          <w:rFonts w:ascii="Roboto" w:hAnsi="Roboto"/>
          <w:noProof/>
          <w:sz w:val="32"/>
          <w:szCs w:val="32"/>
        </w:rPr>
        <mc:AlternateContent>
          <mc:Choice Requires="wps">
            <w:drawing>
              <wp:anchor distT="0" distB="0" distL="114300" distR="114300" simplePos="0" relativeHeight="251658243" behindDoc="0" locked="0" layoutInCell="1" allowOverlap="1" wp14:anchorId="17FB0322" wp14:editId="4FC036CD">
                <wp:simplePos x="0" y="0"/>
                <wp:positionH relativeFrom="column">
                  <wp:posOffset>-308758</wp:posOffset>
                </wp:positionH>
                <wp:positionV relativeFrom="paragraph">
                  <wp:posOffset>254709</wp:posOffset>
                </wp:positionV>
                <wp:extent cx="6685807" cy="5237018"/>
                <wp:effectExtent l="0" t="0" r="20320" b="20955"/>
                <wp:wrapNone/>
                <wp:docPr id="34" name="Rectangle 34"/>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v:rect id="Rectangle 34" style="position:absolute;margin-left:-24.3pt;margin-top:20.05pt;width:526.45pt;height:412.3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1600]" strokeweight="1pt" w14:anchorId="272A2F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w:pict>
          </mc:Fallback>
        </mc:AlternateContent>
      </w:r>
    </w:p>
    <w:p w14:paraId="309C39B1" w14:textId="69EBF919" w:rsidR="00D4297C" w:rsidRPr="00D4297C" w:rsidRDefault="00D4297C" w:rsidP="00D4297C">
      <w:pPr>
        <w:spacing w:after="0" w:line="240" w:lineRule="auto"/>
        <w:rPr>
          <w:rFonts w:ascii="Times New Roman" w:eastAsia="Times New Roman" w:hAnsi="Times New Roman" w:cs="Times New Roman"/>
          <w:kern w:val="0"/>
          <w:sz w:val="24"/>
          <w:szCs w:val="24"/>
          <w14:ligatures w14:val="none"/>
        </w:rPr>
      </w:pPr>
    </w:p>
    <w:p w14:paraId="7BB5A9A1" w14:textId="6953A9D2" w:rsidR="000F5892" w:rsidRDefault="000F5892" w:rsidP="000F5892"/>
    <w:p w14:paraId="033990A2" w14:textId="77777777" w:rsidR="000F5892" w:rsidRDefault="000F5892" w:rsidP="000F5892"/>
    <w:p w14:paraId="526E562A" w14:textId="77777777" w:rsidR="000F5892" w:rsidRPr="00E1393A" w:rsidRDefault="000F5892" w:rsidP="000F5892"/>
    <w:p w14:paraId="6DEC75C1" w14:textId="77777777" w:rsidR="000F5892" w:rsidRDefault="000F5892" w:rsidP="00465EEC">
      <w:pPr>
        <w:jc w:val="center"/>
        <w:rPr>
          <w:sz w:val="52"/>
          <w:szCs w:val="52"/>
        </w:rPr>
      </w:pPr>
    </w:p>
    <w:p w14:paraId="003EB447" w14:textId="77777777" w:rsidR="007E1820" w:rsidRDefault="007E1820" w:rsidP="00465EEC">
      <w:pPr>
        <w:jc w:val="center"/>
        <w:rPr>
          <w:sz w:val="52"/>
          <w:szCs w:val="52"/>
        </w:rPr>
      </w:pPr>
    </w:p>
    <w:p w14:paraId="623FCF62" w14:textId="77777777" w:rsidR="007E1820" w:rsidRPr="00465EEC" w:rsidRDefault="007E1820" w:rsidP="00465EEC">
      <w:pPr>
        <w:jc w:val="center"/>
        <w:rPr>
          <w:sz w:val="52"/>
          <w:szCs w:val="52"/>
        </w:rPr>
      </w:pPr>
    </w:p>
    <w:p w14:paraId="5C2E47B9" w14:textId="77777777" w:rsidR="000F5892" w:rsidRPr="00E1393A" w:rsidRDefault="000F5892" w:rsidP="000F5892"/>
    <w:p w14:paraId="768271C0" w14:textId="3586F9EB" w:rsidR="000F5892" w:rsidRPr="00E1393A" w:rsidRDefault="000F5892" w:rsidP="000F5892"/>
    <w:p w14:paraId="0552C206" w14:textId="7445E0C6" w:rsidR="000F5892" w:rsidRPr="00E1393A" w:rsidRDefault="000F5892" w:rsidP="000F5892"/>
    <w:p w14:paraId="52EA099D" w14:textId="2C30D78D" w:rsidR="000F5892" w:rsidRPr="00E1393A" w:rsidRDefault="000F5892" w:rsidP="000F5892"/>
    <w:p w14:paraId="777FB708" w14:textId="600293B1" w:rsidR="000F5892" w:rsidRPr="00E1393A" w:rsidRDefault="000F5892" w:rsidP="000F5892"/>
    <w:p w14:paraId="799D966E" w14:textId="0C74F239" w:rsidR="000F5892" w:rsidRPr="00E1393A" w:rsidRDefault="000F5892" w:rsidP="000F5892"/>
    <w:p w14:paraId="2DA0E2C9" w14:textId="222FCFD5" w:rsidR="000F5892" w:rsidRPr="00E1393A" w:rsidRDefault="000F5892" w:rsidP="000F5892"/>
    <w:p w14:paraId="1029175C" w14:textId="77777777" w:rsidR="000F5892" w:rsidRPr="00E1393A" w:rsidRDefault="000F5892" w:rsidP="000F5892"/>
    <w:p w14:paraId="1371CBD6" w14:textId="22185D87" w:rsidR="000F5892" w:rsidRPr="00E1393A" w:rsidRDefault="008702E9" w:rsidP="000F5892">
      <w:r>
        <w:rPr>
          <w:noProof/>
        </w:rPr>
        <w:drawing>
          <wp:anchor distT="0" distB="0" distL="114300" distR="114300" simplePos="0" relativeHeight="251658244" behindDoc="1" locked="0" layoutInCell="1" allowOverlap="1" wp14:anchorId="690D8D30" wp14:editId="1BC8D891">
            <wp:simplePos x="0" y="0"/>
            <wp:positionH relativeFrom="margin">
              <wp:align>center</wp:align>
            </wp:positionH>
            <wp:positionV relativeFrom="paragraph">
              <wp:posOffset>77470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5990D" w14:textId="77777777" w:rsidR="000F5892" w:rsidRPr="00E1393A" w:rsidRDefault="000F5892" w:rsidP="000F5892"/>
    <w:p w14:paraId="5EED4610" w14:textId="77777777" w:rsidR="000F5892" w:rsidRPr="00E1393A" w:rsidRDefault="000F5892" w:rsidP="000F5892"/>
    <w:p w14:paraId="1BCD24D7" w14:textId="349DBAE9" w:rsidR="000F5892" w:rsidRPr="00E1393A" w:rsidRDefault="000F5892" w:rsidP="000F5892"/>
    <w:p w14:paraId="17F21BAE" w14:textId="47BC142B" w:rsidR="000B747F" w:rsidRPr="008702E9" w:rsidRDefault="000B747F">
      <w:pPr>
        <w:rPr>
          <w:rFonts w:ascii="Roboto" w:hAnsi="Roboto" w:cstheme="minorHAnsi"/>
          <w:sz w:val="24"/>
          <w:szCs w:val="24"/>
        </w:rPr>
      </w:pPr>
    </w:p>
    <w:sectPr w:rsidR="000B747F" w:rsidRPr="008702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NimbusSanL">
    <w:altName w:val="Calibri"/>
    <w:panose1 w:val="00000000000000000000"/>
    <w:charset w:val="00"/>
    <w:family w:val="modern"/>
    <w:notTrueType/>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C583F"/>
    <w:multiLevelType w:val="hybridMultilevel"/>
    <w:tmpl w:val="3AD2F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871FF3"/>
    <w:multiLevelType w:val="hybridMultilevel"/>
    <w:tmpl w:val="5DB080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02A1A"/>
    <w:multiLevelType w:val="hybridMultilevel"/>
    <w:tmpl w:val="19FC39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7F479C"/>
    <w:multiLevelType w:val="hybridMultilevel"/>
    <w:tmpl w:val="A4EC9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082C17"/>
    <w:multiLevelType w:val="hybridMultilevel"/>
    <w:tmpl w:val="5A8887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247925">
    <w:abstractNumId w:val="4"/>
  </w:num>
  <w:num w:numId="2" w16cid:durableId="398216319">
    <w:abstractNumId w:val="1"/>
  </w:num>
  <w:num w:numId="3" w16cid:durableId="941693101">
    <w:abstractNumId w:val="3"/>
  </w:num>
  <w:num w:numId="4" w16cid:durableId="10038515">
    <w:abstractNumId w:val="0"/>
  </w:num>
  <w:num w:numId="5" w16cid:durableId="1079904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CFF"/>
    <w:rsid w:val="00002C5F"/>
    <w:rsid w:val="0004382E"/>
    <w:rsid w:val="0004410E"/>
    <w:rsid w:val="00044753"/>
    <w:rsid w:val="00056440"/>
    <w:rsid w:val="00075B09"/>
    <w:rsid w:val="00084691"/>
    <w:rsid w:val="000859C5"/>
    <w:rsid w:val="0009571E"/>
    <w:rsid w:val="000A101A"/>
    <w:rsid w:val="000A2152"/>
    <w:rsid w:val="000A4119"/>
    <w:rsid w:val="000B1144"/>
    <w:rsid w:val="000B747F"/>
    <w:rsid w:val="000D052C"/>
    <w:rsid w:val="000F5790"/>
    <w:rsid w:val="000F5892"/>
    <w:rsid w:val="000F7D7F"/>
    <w:rsid w:val="0010163C"/>
    <w:rsid w:val="00106C18"/>
    <w:rsid w:val="00115459"/>
    <w:rsid w:val="00121A81"/>
    <w:rsid w:val="0013393F"/>
    <w:rsid w:val="001358C9"/>
    <w:rsid w:val="00141714"/>
    <w:rsid w:val="00150906"/>
    <w:rsid w:val="001551DD"/>
    <w:rsid w:val="001640FC"/>
    <w:rsid w:val="001679B5"/>
    <w:rsid w:val="00193CC9"/>
    <w:rsid w:val="001966EF"/>
    <w:rsid w:val="001A02F4"/>
    <w:rsid w:val="001A2BA9"/>
    <w:rsid w:val="001B34A7"/>
    <w:rsid w:val="001C4233"/>
    <w:rsid w:val="001C6CFF"/>
    <w:rsid w:val="001D1504"/>
    <w:rsid w:val="001D1959"/>
    <w:rsid w:val="001E242E"/>
    <w:rsid w:val="001E7A69"/>
    <w:rsid w:val="001F083C"/>
    <w:rsid w:val="001F2C5C"/>
    <w:rsid w:val="001F7FAF"/>
    <w:rsid w:val="00203A89"/>
    <w:rsid w:val="00204081"/>
    <w:rsid w:val="00204B8C"/>
    <w:rsid w:val="00204D2D"/>
    <w:rsid w:val="00205392"/>
    <w:rsid w:val="00215164"/>
    <w:rsid w:val="00215878"/>
    <w:rsid w:val="00243D71"/>
    <w:rsid w:val="00244A7B"/>
    <w:rsid w:val="00247C37"/>
    <w:rsid w:val="00277867"/>
    <w:rsid w:val="00281258"/>
    <w:rsid w:val="00285125"/>
    <w:rsid w:val="002869B0"/>
    <w:rsid w:val="002B03FD"/>
    <w:rsid w:val="002B1EEB"/>
    <w:rsid w:val="002E0C20"/>
    <w:rsid w:val="002E2D1E"/>
    <w:rsid w:val="002E67C1"/>
    <w:rsid w:val="002F0F3B"/>
    <w:rsid w:val="002F682F"/>
    <w:rsid w:val="003023AB"/>
    <w:rsid w:val="003032C6"/>
    <w:rsid w:val="00306AFF"/>
    <w:rsid w:val="00316AA8"/>
    <w:rsid w:val="00342118"/>
    <w:rsid w:val="00343566"/>
    <w:rsid w:val="00350054"/>
    <w:rsid w:val="003517E2"/>
    <w:rsid w:val="0035615D"/>
    <w:rsid w:val="00362BBF"/>
    <w:rsid w:val="003772C8"/>
    <w:rsid w:val="003828EA"/>
    <w:rsid w:val="00383350"/>
    <w:rsid w:val="00386D33"/>
    <w:rsid w:val="003D37A3"/>
    <w:rsid w:val="003E18F2"/>
    <w:rsid w:val="003E584D"/>
    <w:rsid w:val="003E638A"/>
    <w:rsid w:val="003F09E7"/>
    <w:rsid w:val="003F15EE"/>
    <w:rsid w:val="00415D56"/>
    <w:rsid w:val="004161CE"/>
    <w:rsid w:val="00433CC5"/>
    <w:rsid w:val="00440A02"/>
    <w:rsid w:val="00443A7F"/>
    <w:rsid w:val="004507DB"/>
    <w:rsid w:val="00452EB5"/>
    <w:rsid w:val="00465EEC"/>
    <w:rsid w:val="004728C5"/>
    <w:rsid w:val="00482B13"/>
    <w:rsid w:val="004A4A37"/>
    <w:rsid w:val="004A71F9"/>
    <w:rsid w:val="004B555D"/>
    <w:rsid w:val="004B7DC8"/>
    <w:rsid w:val="004D0CBD"/>
    <w:rsid w:val="004D5051"/>
    <w:rsid w:val="004E2F94"/>
    <w:rsid w:val="004E6286"/>
    <w:rsid w:val="004E64F8"/>
    <w:rsid w:val="0052231F"/>
    <w:rsid w:val="005243CD"/>
    <w:rsid w:val="0053166A"/>
    <w:rsid w:val="00542FBE"/>
    <w:rsid w:val="0055347E"/>
    <w:rsid w:val="00584556"/>
    <w:rsid w:val="005A69A2"/>
    <w:rsid w:val="005B08A9"/>
    <w:rsid w:val="005B0E45"/>
    <w:rsid w:val="005B363C"/>
    <w:rsid w:val="005C374D"/>
    <w:rsid w:val="005D1AF6"/>
    <w:rsid w:val="005D25F7"/>
    <w:rsid w:val="005D6C05"/>
    <w:rsid w:val="005E6189"/>
    <w:rsid w:val="005F45E2"/>
    <w:rsid w:val="00601062"/>
    <w:rsid w:val="006119E4"/>
    <w:rsid w:val="0061799E"/>
    <w:rsid w:val="006236A3"/>
    <w:rsid w:val="00635727"/>
    <w:rsid w:val="00641887"/>
    <w:rsid w:val="006503E4"/>
    <w:rsid w:val="00657BE3"/>
    <w:rsid w:val="00663136"/>
    <w:rsid w:val="00670CE4"/>
    <w:rsid w:val="00675ABD"/>
    <w:rsid w:val="00677926"/>
    <w:rsid w:val="0068174D"/>
    <w:rsid w:val="00695C06"/>
    <w:rsid w:val="006C0A04"/>
    <w:rsid w:val="006C4D5E"/>
    <w:rsid w:val="006C7947"/>
    <w:rsid w:val="006E07FF"/>
    <w:rsid w:val="006E1F30"/>
    <w:rsid w:val="006F19A7"/>
    <w:rsid w:val="00702E79"/>
    <w:rsid w:val="00703404"/>
    <w:rsid w:val="00733E7A"/>
    <w:rsid w:val="0073786E"/>
    <w:rsid w:val="00744796"/>
    <w:rsid w:val="0074541F"/>
    <w:rsid w:val="007466E3"/>
    <w:rsid w:val="00753E38"/>
    <w:rsid w:val="007609E4"/>
    <w:rsid w:val="00766F46"/>
    <w:rsid w:val="007670DB"/>
    <w:rsid w:val="00787031"/>
    <w:rsid w:val="007912EC"/>
    <w:rsid w:val="007A3303"/>
    <w:rsid w:val="007A35E2"/>
    <w:rsid w:val="007A6634"/>
    <w:rsid w:val="007C0D78"/>
    <w:rsid w:val="007D449C"/>
    <w:rsid w:val="007E1820"/>
    <w:rsid w:val="007E1FE0"/>
    <w:rsid w:val="007F200B"/>
    <w:rsid w:val="00800556"/>
    <w:rsid w:val="00801EFA"/>
    <w:rsid w:val="0080201C"/>
    <w:rsid w:val="00803BA8"/>
    <w:rsid w:val="0081411C"/>
    <w:rsid w:val="008501E7"/>
    <w:rsid w:val="00855ADB"/>
    <w:rsid w:val="00855E0C"/>
    <w:rsid w:val="00861A2C"/>
    <w:rsid w:val="00861E24"/>
    <w:rsid w:val="008702E9"/>
    <w:rsid w:val="00882F5E"/>
    <w:rsid w:val="00890A79"/>
    <w:rsid w:val="008931D3"/>
    <w:rsid w:val="00893645"/>
    <w:rsid w:val="00894CB9"/>
    <w:rsid w:val="008C0227"/>
    <w:rsid w:val="008C0568"/>
    <w:rsid w:val="008D1E92"/>
    <w:rsid w:val="008D30C5"/>
    <w:rsid w:val="008D3CB1"/>
    <w:rsid w:val="008D50BB"/>
    <w:rsid w:val="008E5103"/>
    <w:rsid w:val="008F4ACC"/>
    <w:rsid w:val="008F550B"/>
    <w:rsid w:val="00931BF6"/>
    <w:rsid w:val="00932833"/>
    <w:rsid w:val="00941396"/>
    <w:rsid w:val="009435A4"/>
    <w:rsid w:val="0094535D"/>
    <w:rsid w:val="00965255"/>
    <w:rsid w:val="0096598F"/>
    <w:rsid w:val="009726C0"/>
    <w:rsid w:val="00982E0F"/>
    <w:rsid w:val="00991CE3"/>
    <w:rsid w:val="00994175"/>
    <w:rsid w:val="009A5899"/>
    <w:rsid w:val="009B0735"/>
    <w:rsid w:val="009B0C18"/>
    <w:rsid w:val="009E5EDD"/>
    <w:rsid w:val="009F2C0E"/>
    <w:rsid w:val="00A008DF"/>
    <w:rsid w:val="00A02003"/>
    <w:rsid w:val="00A14EBF"/>
    <w:rsid w:val="00A25572"/>
    <w:rsid w:val="00A33C0D"/>
    <w:rsid w:val="00A376AB"/>
    <w:rsid w:val="00A5154E"/>
    <w:rsid w:val="00A52DA5"/>
    <w:rsid w:val="00A5642E"/>
    <w:rsid w:val="00A83DFB"/>
    <w:rsid w:val="00A86816"/>
    <w:rsid w:val="00A9369D"/>
    <w:rsid w:val="00A937F5"/>
    <w:rsid w:val="00A95895"/>
    <w:rsid w:val="00AA2C2E"/>
    <w:rsid w:val="00AB3610"/>
    <w:rsid w:val="00AB41D1"/>
    <w:rsid w:val="00AC5911"/>
    <w:rsid w:val="00AC6964"/>
    <w:rsid w:val="00AC749D"/>
    <w:rsid w:val="00AD6EEE"/>
    <w:rsid w:val="00AE5964"/>
    <w:rsid w:val="00AE6EF1"/>
    <w:rsid w:val="00AF1067"/>
    <w:rsid w:val="00B042CC"/>
    <w:rsid w:val="00B2611E"/>
    <w:rsid w:val="00B35D7F"/>
    <w:rsid w:val="00B44210"/>
    <w:rsid w:val="00B53523"/>
    <w:rsid w:val="00B94E53"/>
    <w:rsid w:val="00B967B5"/>
    <w:rsid w:val="00BA3A9B"/>
    <w:rsid w:val="00BA6352"/>
    <w:rsid w:val="00BB0F0F"/>
    <w:rsid w:val="00BB2B20"/>
    <w:rsid w:val="00BC0545"/>
    <w:rsid w:val="00BC5657"/>
    <w:rsid w:val="00BD0A20"/>
    <w:rsid w:val="00BE6D44"/>
    <w:rsid w:val="00C007D7"/>
    <w:rsid w:val="00C1289A"/>
    <w:rsid w:val="00C14099"/>
    <w:rsid w:val="00C17B95"/>
    <w:rsid w:val="00C275E0"/>
    <w:rsid w:val="00C35FDA"/>
    <w:rsid w:val="00C44A88"/>
    <w:rsid w:val="00C47659"/>
    <w:rsid w:val="00C50B0A"/>
    <w:rsid w:val="00C5402F"/>
    <w:rsid w:val="00C7305C"/>
    <w:rsid w:val="00C90F54"/>
    <w:rsid w:val="00CA42F2"/>
    <w:rsid w:val="00CD161D"/>
    <w:rsid w:val="00CD3402"/>
    <w:rsid w:val="00CD76BF"/>
    <w:rsid w:val="00CF37DA"/>
    <w:rsid w:val="00D00DEC"/>
    <w:rsid w:val="00D03B28"/>
    <w:rsid w:val="00D33282"/>
    <w:rsid w:val="00D350F5"/>
    <w:rsid w:val="00D4297C"/>
    <w:rsid w:val="00D4786C"/>
    <w:rsid w:val="00D61F47"/>
    <w:rsid w:val="00D75C56"/>
    <w:rsid w:val="00D80428"/>
    <w:rsid w:val="00D832DF"/>
    <w:rsid w:val="00D91FA1"/>
    <w:rsid w:val="00D93494"/>
    <w:rsid w:val="00DB171D"/>
    <w:rsid w:val="00DC1BE1"/>
    <w:rsid w:val="00DD7F7C"/>
    <w:rsid w:val="00DF11A1"/>
    <w:rsid w:val="00DF2FB8"/>
    <w:rsid w:val="00DF71D9"/>
    <w:rsid w:val="00E14ED9"/>
    <w:rsid w:val="00E15D17"/>
    <w:rsid w:val="00E160E4"/>
    <w:rsid w:val="00E327B4"/>
    <w:rsid w:val="00E40794"/>
    <w:rsid w:val="00E440C6"/>
    <w:rsid w:val="00E5367D"/>
    <w:rsid w:val="00E63274"/>
    <w:rsid w:val="00E63CEE"/>
    <w:rsid w:val="00E86DF4"/>
    <w:rsid w:val="00EA3F94"/>
    <w:rsid w:val="00EC00CC"/>
    <w:rsid w:val="00EC4A8F"/>
    <w:rsid w:val="00EE37C8"/>
    <w:rsid w:val="00F00B7F"/>
    <w:rsid w:val="00F163CA"/>
    <w:rsid w:val="00F33673"/>
    <w:rsid w:val="00F435F5"/>
    <w:rsid w:val="00F442B7"/>
    <w:rsid w:val="00F5002E"/>
    <w:rsid w:val="00F55C6B"/>
    <w:rsid w:val="00F6007D"/>
    <w:rsid w:val="00F7446B"/>
    <w:rsid w:val="00F76218"/>
    <w:rsid w:val="00F8419B"/>
    <w:rsid w:val="00FB1250"/>
    <w:rsid w:val="00FB2141"/>
    <w:rsid w:val="00FD306D"/>
    <w:rsid w:val="00FE68BD"/>
    <w:rsid w:val="0C5B2F0E"/>
    <w:rsid w:val="15BFB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1E738"/>
  <w15:chartTrackingRefBased/>
  <w15:docId w15:val="{AD5B4393-D67F-4039-BF3D-82EB83B8B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5892"/>
    <w:rPr>
      <w:color w:val="0000FF"/>
      <w:u w:val="single"/>
    </w:rPr>
  </w:style>
  <w:style w:type="paragraph" w:styleId="HTMLPreformatted">
    <w:name w:val="HTML Preformatted"/>
    <w:basedOn w:val="Normal"/>
    <w:link w:val="HTMLPreformattedChar"/>
    <w:uiPriority w:val="99"/>
    <w:unhideWhenUsed/>
    <w:rsid w:val="000F5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0F5892"/>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0F5892"/>
    <w:rPr>
      <w:rFonts w:ascii="Courier New" w:eastAsia="Times New Roman" w:hAnsi="Courier New" w:cs="Courier New"/>
      <w:sz w:val="20"/>
      <w:szCs w:val="20"/>
    </w:rPr>
  </w:style>
  <w:style w:type="paragraph" w:styleId="ListParagraph">
    <w:name w:val="List Paragraph"/>
    <w:basedOn w:val="Normal"/>
    <w:uiPriority w:val="34"/>
    <w:qFormat/>
    <w:rsid w:val="000F5892"/>
    <w:pPr>
      <w:ind w:left="720"/>
      <w:contextualSpacing/>
    </w:pPr>
  </w:style>
  <w:style w:type="character" w:styleId="UnresolvedMention">
    <w:name w:val="Unresolved Mention"/>
    <w:basedOn w:val="DefaultParagraphFont"/>
    <w:uiPriority w:val="99"/>
    <w:semiHidden/>
    <w:unhideWhenUsed/>
    <w:rsid w:val="00244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7447">
      <w:bodyDiv w:val="1"/>
      <w:marLeft w:val="0"/>
      <w:marRight w:val="0"/>
      <w:marTop w:val="0"/>
      <w:marBottom w:val="0"/>
      <w:divBdr>
        <w:top w:val="none" w:sz="0" w:space="0" w:color="auto"/>
        <w:left w:val="none" w:sz="0" w:space="0" w:color="auto"/>
        <w:bottom w:val="none" w:sz="0" w:space="0" w:color="auto"/>
        <w:right w:val="none" w:sz="0" w:space="0" w:color="auto"/>
      </w:divBdr>
    </w:div>
    <w:div w:id="243342513">
      <w:bodyDiv w:val="1"/>
      <w:marLeft w:val="0"/>
      <w:marRight w:val="0"/>
      <w:marTop w:val="0"/>
      <w:marBottom w:val="0"/>
      <w:divBdr>
        <w:top w:val="none" w:sz="0" w:space="0" w:color="auto"/>
        <w:left w:val="none" w:sz="0" w:space="0" w:color="auto"/>
        <w:bottom w:val="none" w:sz="0" w:space="0" w:color="auto"/>
        <w:right w:val="none" w:sz="0" w:space="0" w:color="auto"/>
      </w:divBdr>
    </w:div>
    <w:div w:id="298918601">
      <w:bodyDiv w:val="1"/>
      <w:marLeft w:val="0"/>
      <w:marRight w:val="0"/>
      <w:marTop w:val="0"/>
      <w:marBottom w:val="0"/>
      <w:divBdr>
        <w:top w:val="none" w:sz="0" w:space="0" w:color="auto"/>
        <w:left w:val="none" w:sz="0" w:space="0" w:color="auto"/>
        <w:bottom w:val="none" w:sz="0" w:space="0" w:color="auto"/>
        <w:right w:val="none" w:sz="0" w:space="0" w:color="auto"/>
      </w:divBdr>
    </w:div>
    <w:div w:id="1844275020">
      <w:bodyDiv w:val="1"/>
      <w:marLeft w:val="0"/>
      <w:marRight w:val="0"/>
      <w:marTop w:val="0"/>
      <w:marBottom w:val="0"/>
      <w:divBdr>
        <w:top w:val="none" w:sz="0" w:space="0" w:color="auto"/>
        <w:left w:val="none" w:sz="0" w:space="0" w:color="auto"/>
        <w:bottom w:val="none" w:sz="0" w:space="0" w:color="auto"/>
        <w:right w:val="none" w:sz="0" w:space="0" w:color="auto"/>
      </w:divBdr>
    </w:div>
    <w:div w:id="197332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hyperlink" Target="https://google.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1066</Words>
  <Characters>6077</Characters>
  <Application>Microsoft Office Word</Application>
  <DocSecurity>0</DocSecurity>
  <Lines>50</Lines>
  <Paragraphs>14</Paragraphs>
  <ScaleCrop>false</ScaleCrop>
  <Company/>
  <LinksUpToDate>false</LinksUpToDate>
  <CharactersWithSpaces>7129</CharactersWithSpaces>
  <SharedDoc>false</SharedDoc>
  <HLinks>
    <vt:vector size="6" baseType="variant">
      <vt:variant>
        <vt:i4>7471205</vt:i4>
      </vt:variant>
      <vt:variant>
        <vt:i4>0</vt:i4>
      </vt:variant>
      <vt:variant>
        <vt:i4>0</vt:i4>
      </vt:variant>
      <vt:variant>
        <vt:i4>5</vt:i4>
      </vt:variant>
      <vt:variant>
        <vt:lpwstr>https://google.com/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Chen, Ryan (Student)</cp:lastModifiedBy>
  <cp:revision>182</cp:revision>
  <cp:lastPrinted>2024-12-13T20:14:00Z</cp:lastPrinted>
  <dcterms:created xsi:type="dcterms:W3CDTF">2024-10-04T16:05:00Z</dcterms:created>
  <dcterms:modified xsi:type="dcterms:W3CDTF">2024-12-17T02:45:00Z</dcterms:modified>
</cp:coreProperties>
</file>