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系统发版本信息【</w:t>
      </w:r>
      <w:r>
        <w:rPr>
          <w:rFonts w:hint="eastAsia" w:ascii="宋体" w:hAnsi="宋体"/>
          <w:szCs w:val="21"/>
        </w:rPr>
        <w:t xml:space="preserve">DOUDIZHUVER 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保存版本信息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回复NAME给系统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系统发送轮局信息【</w:t>
      </w:r>
      <w:r>
        <w:rPr>
          <w:rFonts w:hint="eastAsia" w:ascii="宋体" w:hAnsi="宋体"/>
          <w:szCs w:val="21"/>
        </w:rPr>
        <w:t>INFO 1,4,1,6,9,2100,15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保存轮局信息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回复系统OK INFO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系统发牌【</w:t>
      </w:r>
      <w:r>
        <w:rPr>
          <w:rFonts w:hint="eastAsia" w:ascii="宋体" w:hAnsi="宋体"/>
          <w:szCs w:val="21"/>
        </w:rPr>
        <w:t>DEAL B0,4,5,7,</w:t>
      </w:r>
      <w:r>
        <w:rPr>
          <w:rFonts w:hint="eastAsia" w:ascii="宋体" w:hAnsi="宋体"/>
          <w:szCs w:val="21"/>
          <w:lang w:val="en-US" w:eastAsia="zh-CN"/>
        </w:rPr>
        <w:t>...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获取自己位置【cdir】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保存牌到手牌中【iOnHnad】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回复系统OK DEAL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调用pokersort()把手牌从小到大排序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叫牌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若是系统转播其他人叫分【BID XX】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①保存其他人的叫分信息到iBid[]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若是系统提问自己叫分【BID WHAT】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①调用CalBid函数叫分【有BUG，叫相同分或低分报错】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（3）回复平台OK BID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系统发送底牌信息【</w:t>
      </w:r>
      <w:r>
        <w:rPr>
          <w:rFonts w:hint="eastAsia" w:ascii="宋体" w:hAnsi="宋体"/>
          <w:szCs w:val="21"/>
        </w:rPr>
        <w:t>LEFTOVER B27,48,53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确定地主方位并保存到cLandLord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地主方的牌数+3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如果地主是自己，则保存底牌到手牌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回复平台OK LEFTOVER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用pokersort()把手牌从小到大排序</w:t>
      </w:r>
    </w:p>
    <w:p>
      <w:pPr>
        <w:numPr>
          <w:ilvl w:val="0"/>
          <w:numId w:val="1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出牌</w:t>
      </w:r>
      <w:bookmarkStart w:id="0" w:name="_GoBack"/>
      <w:bookmarkEnd w:id="0"/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若是其他人出牌【PLAY XX】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①将另外两方所出的牌储存到iOnTable数组中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②回复平台OK PLAY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若是自己出牌【PLAY WHAT】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①调用CalPlay函数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调用Line确定阵型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把二维数组iOnTable按照最新值依次赋给一维数组iOnTableW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调用pokersort()把手牌从小到大排序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牌型初始化(struct PaiXing)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eastAsia"/>
          <w:color w:val="FF0000"/>
          <w:lang w:val="en-US" w:eastAsia="zh-CN"/>
        </w:rPr>
        <w:t>Query()</w:t>
      </w:r>
      <w:r>
        <w:rPr>
          <w:rFonts w:hint="eastAsia"/>
          <w:lang w:val="en-US" w:eastAsia="zh-CN"/>
        </w:rPr>
        <w:t>储存各种牌型，顺序按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火箭&gt;炸弹&gt;三顺&gt;双顺&gt;单顺&gt;三张&gt;对子&gt;单张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【无法拆分存储，如33445567，只能保存为334455，不能一并存34567】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并对单牌，对牌按升序排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计算手牌还有可以多少手就能出完【px-&gt;Time】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调用helpdz()确定出牌内容【********这个就是出牌策略*********】</w:t>
      </w:r>
    </w:p>
    <w:p>
      <w:pPr>
        <w:numPr>
          <w:ilvl w:val="0"/>
          <w:numId w:val="1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carttype()根据其他人出牌的张数和内容确定出牌类型</w:t>
      </w:r>
    </w:p>
    <w:p>
      <w:pPr>
        <w:numPr>
          <w:ilvl w:val="0"/>
          <w:numId w:val="0"/>
        </w:numPr>
        <w:ind w:left="25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1.火箭2.炸弹3.单牌4.对牌5.三张策略6.三带X 7.连续单顺策略8.连续双顺策略9.连续三顺策略10三带一单策略11.四带二12.放弃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</w:t>
      </w:r>
      <w:r>
        <w:rPr>
          <w:rFonts w:hint="eastAsia"/>
          <w:b w:val="0"/>
          <w:bCs w:val="0"/>
          <w:color w:val="FF0000"/>
          <w:lang w:val="en-US" w:eastAsia="zh-CN"/>
        </w:rPr>
        <w:t>使用switch判断出牌类型是什么选择对应策略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出牌内容存到iOnTable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②调用iTos()将iToTable的内容输出到sCommandOut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③调用TakeOff()将要出的牌从手牌剔除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出牌次数加1【iOTmax】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游戏决出胜负，系统发送信息【GAMEOVER X】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保存胜利者方位编号【cWinner】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回复系统消息OK GAMEOVER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判断是否所有轮次结束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①是，则引擎状态置0，main函数while循环结束，程序退出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②否，重新初始化所有参数，回到步骤</w:t>
      </w:r>
      <w:r>
        <w:rPr>
          <w:rFonts w:hint="eastAsia"/>
          <w:b/>
          <w:bCs/>
          <w:lang w:val="en-US" w:eastAsia="zh-CN"/>
        </w:rPr>
        <w:t>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71469"/>
    <w:multiLevelType w:val="singleLevel"/>
    <w:tmpl w:val="5B3714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371556"/>
    <w:multiLevelType w:val="singleLevel"/>
    <w:tmpl w:val="5B37155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B37185F"/>
    <w:multiLevelType w:val="singleLevel"/>
    <w:tmpl w:val="5B37185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3718A8"/>
    <w:multiLevelType w:val="singleLevel"/>
    <w:tmpl w:val="5B3718A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B3718FC"/>
    <w:multiLevelType w:val="singleLevel"/>
    <w:tmpl w:val="5B3718F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371963"/>
    <w:multiLevelType w:val="singleLevel"/>
    <w:tmpl w:val="5B37196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B371A5A"/>
    <w:multiLevelType w:val="singleLevel"/>
    <w:tmpl w:val="5B371A5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B371AAE"/>
    <w:multiLevelType w:val="singleLevel"/>
    <w:tmpl w:val="5B371AA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B371C07"/>
    <w:multiLevelType w:val="singleLevel"/>
    <w:tmpl w:val="5B371C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B371C49"/>
    <w:multiLevelType w:val="singleLevel"/>
    <w:tmpl w:val="5B371C49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B3723F3"/>
    <w:multiLevelType w:val="singleLevel"/>
    <w:tmpl w:val="5B3723F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B37243A"/>
    <w:multiLevelType w:val="singleLevel"/>
    <w:tmpl w:val="5B37243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B374D35"/>
    <w:multiLevelType w:val="singleLevel"/>
    <w:tmpl w:val="5B374D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5B3750E1"/>
    <w:multiLevelType w:val="singleLevel"/>
    <w:tmpl w:val="5B3750E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5B3751FB"/>
    <w:multiLevelType w:val="singleLevel"/>
    <w:tmpl w:val="5B3751F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B3752A2"/>
    <w:multiLevelType w:val="singleLevel"/>
    <w:tmpl w:val="5B3752A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D047E2"/>
    <w:rsid w:val="0A45217B"/>
    <w:rsid w:val="0BAC5A2A"/>
    <w:rsid w:val="574C0FE8"/>
    <w:rsid w:val="6E4E1D59"/>
    <w:rsid w:val="714D0798"/>
    <w:rsid w:val="71E07D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User</cp:lastModifiedBy>
  <dcterms:modified xsi:type="dcterms:W3CDTF">2018-06-30T10:57:21Z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