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74A" w:rsidRPr="00ED0648" w:rsidRDefault="002B774A" w:rsidP="002C443D">
      <w:pPr>
        <w:spacing w:after="0" w:line="360" w:lineRule="auto"/>
        <w:jc w:val="center"/>
        <w:outlineLvl w:val="0"/>
      </w:pPr>
      <w:r w:rsidRPr="00ED0648">
        <w:t>Аннотация</w:t>
      </w:r>
    </w:p>
    <w:p w:rsidR="002B71C1" w:rsidRPr="00ED0648" w:rsidRDefault="00D27622" w:rsidP="002C443D">
      <w:pPr>
        <w:tabs>
          <w:tab w:val="left" w:leader="dot" w:pos="8820"/>
        </w:tabs>
        <w:spacing w:after="0" w:line="360" w:lineRule="auto"/>
        <w:ind w:firstLine="567"/>
        <w:jc w:val="both"/>
      </w:pPr>
      <w:r>
        <w:t xml:space="preserve">Отчет по </w:t>
      </w:r>
      <w:r w:rsidR="00D20136" w:rsidRPr="00ED0648">
        <w:t>произ</w:t>
      </w:r>
      <w:r w:rsidR="00DA3135">
        <w:t>водственной</w:t>
      </w:r>
      <w:r>
        <w:t xml:space="preserve"> </w:t>
      </w:r>
      <w:r w:rsidRPr="00D27622">
        <w:t>(</w:t>
      </w:r>
      <w:r>
        <w:t>грузовой)</w:t>
      </w:r>
      <w:r w:rsidR="00DA3135">
        <w:t xml:space="preserve"> практики содержит 46</w:t>
      </w:r>
      <w:r w:rsidR="00B951A3" w:rsidRPr="00ED0648">
        <w:t xml:space="preserve"> страниц, </w:t>
      </w:r>
      <w:r w:rsidR="001310D3" w:rsidRPr="00ED0648">
        <w:t>1 сх</w:t>
      </w:r>
      <w:r w:rsidR="001310D3" w:rsidRPr="00ED0648">
        <w:t>е</w:t>
      </w:r>
      <w:r w:rsidR="001310D3" w:rsidRPr="00ED0648">
        <w:t>ма,</w:t>
      </w:r>
      <w:r w:rsidR="00D31CA2">
        <w:t xml:space="preserve"> 4</w:t>
      </w:r>
      <w:r w:rsidR="00B951A3" w:rsidRPr="00ED0648">
        <w:t xml:space="preserve"> приложе</w:t>
      </w:r>
      <w:r w:rsidR="00DA3135">
        <w:t>ни</w:t>
      </w:r>
      <w:r w:rsidR="00D31CA2">
        <w:t>я</w:t>
      </w:r>
      <w:r w:rsidR="00DA3135">
        <w:t>.</w:t>
      </w:r>
    </w:p>
    <w:p w:rsidR="00082A47" w:rsidRPr="00ED0648" w:rsidRDefault="00082A47" w:rsidP="002C443D">
      <w:pPr>
        <w:spacing w:after="0" w:line="360" w:lineRule="auto"/>
        <w:ind w:firstLine="567"/>
        <w:jc w:val="both"/>
        <w:outlineLvl w:val="0"/>
      </w:pPr>
      <w:r w:rsidRPr="00ED0648">
        <w:t>Цель работы: изучить технико-экономическую, учётно-статистическую, о</w:t>
      </w:r>
      <w:r w:rsidRPr="00ED0648">
        <w:t>т</w:t>
      </w:r>
      <w:r w:rsidR="00D27622">
        <w:t>четную, правовую деятельность</w:t>
      </w:r>
      <w:r w:rsidR="006E249A">
        <w:t xml:space="preserve"> станции </w:t>
      </w:r>
      <w:r w:rsidR="00D27622">
        <w:t>, изучение грузовой работы станции</w:t>
      </w:r>
      <w:r w:rsidR="002C443D">
        <w:t>.</w:t>
      </w:r>
    </w:p>
    <w:p w:rsidR="00082A47" w:rsidRPr="00ED0648" w:rsidRDefault="00082A47" w:rsidP="002C443D">
      <w:pPr>
        <w:tabs>
          <w:tab w:val="left" w:leader="dot" w:pos="8820"/>
        </w:tabs>
        <w:spacing w:after="0" w:line="360" w:lineRule="auto"/>
        <w:jc w:val="both"/>
      </w:pPr>
      <w:r w:rsidRPr="00ED0648">
        <w:t xml:space="preserve">        В процессе прохождения практике был усвоен полученный материал, пре</w:t>
      </w:r>
      <w:r w:rsidRPr="00ED0648">
        <w:t>д</w:t>
      </w:r>
      <w:r w:rsidRPr="00ED0648">
        <w:t>ставленный руководителем практике.</w:t>
      </w:r>
    </w:p>
    <w:p w:rsidR="00082A47" w:rsidRPr="00ED0648" w:rsidRDefault="00082A47" w:rsidP="002C443D">
      <w:pPr>
        <w:tabs>
          <w:tab w:val="left" w:leader="dot" w:pos="8820"/>
        </w:tabs>
        <w:spacing w:after="0" w:line="360" w:lineRule="auto"/>
        <w:ind w:firstLine="567"/>
        <w:jc w:val="both"/>
      </w:pPr>
      <w:r w:rsidRPr="00ED0648">
        <w:t>Знания, полученные в процессе прохождения практики пригодятся для дал</w:t>
      </w:r>
      <w:r w:rsidRPr="00ED0648">
        <w:t>ь</w:t>
      </w:r>
      <w:r w:rsidRPr="00ED0648">
        <w:t>нейшего обучение.</w:t>
      </w:r>
    </w:p>
    <w:p w:rsidR="00082A47" w:rsidRPr="00ED0648" w:rsidRDefault="00082A47" w:rsidP="002C443D">
      <w:pPr>
        <w:tabs>
          <w:tab w:val="left" w:leader="dot" w:pos="8820"/>
        </w:tabs>
        <w:spacing w:after="0" w:line="360" w:lineRule="auto"/>
        <w:jc w:val="both"/>
      </w:pPr>
    </w:p>
    <w:p w:rsidR="00962E70" w:rsidRPr="00ED0648" w:rsidRDefault="00962E70" w:rsidP="00ED0648">
      <w:pPr>
        <w:tabs>
          <w:tab w:val="left" w:leader="dot" w:pos="8820"/>
        </w:tabs>
        <w:spacing w:line="360" w:lineRule="auto"/>
        <w:ind w:firstLine="851"/>
        <w:jc w:val="both"/>
      </w:pPr>
    </w:p>
    <w:p w:rsidR="00962E70" w:rsidRPr="00ED0648" w:rsidRDefault="00962E70" w:rsidP="00ED0648">
      <w:pPr>
        <w:tabs>
          <w:tab w:val="left" w:leader="dot" w:pos="8820"/>
        </w:tabs>
        <w:spacing w:line="360" w:lineRule="auto"/>
        <w:ind w:firstLine="851"/>
        <w:jc w:val="both"/>
      </w:pPr>
    </w:p>
    <w:p w:rsidR="00962E70" w:rsidRPr="00ED0648" w:rsidRDefault="00962E70" w:rsidP="00ED0648">
      <w:pPr>
        <w:tabs>
          <w:tab w:val="left" w:leader="dot" w:pos="8820"/>
        </w:tabs>
        <w:spacing w:line="360" w:lineRule="auto"/>
        <w:ind w:firstLine="851"/>
        <w:jc w:val="both"/>
      </w:pPr>
    </w:p>
    <w:p w:rsidR="00962E70" w:rsidRPr="00ED0648" w:rsidRDefault="00962E70" w:rsidP="00ED0648">
      <w:pPr>
        <w:tabs>
          <w:tab w:val="left" w:leader="dot" w:pos="8820"/>
        </w:tabs>
        <w:spacing w:line="360" w:lineRule="auto"/>
        <w:ind w:firstLine="851"/>
        <w:jc w:val="both"/>
      </w:pPr>
    </w:p>
    <w:p w:rsidR="00962E70" w:rsidRPr="00ED0648" w:rsidRDefault="00962E70" w:rsidP="00ED0648">
      <w:pPr>
        <w:tabs>
          <w:tab w:val="left" w:leader="dot" w:pos="8820"/>
        </w:tabs>
        <w:spacing w:line="360" w:lineRule="auto"/>
        <w:ind w:firstLine="851"/>
        <w:jc w:val="both"/>
      </w:pPr>
    </w:p>
    <w:p w:rsidR="003E5465" w:rsidRPr="00ED0648" w:rsidRDefault="003E5465" w:rsidP="00ED0648">
      <w:pPr>
        <w:tabs>
          <w:tab w:val="left" w:leader="dot" w:pos="8820"/>
        </w:tabs>
        <w:spacing w:line="360" w:lineRule="auto"/>
        <w:ind w:firstLine="851"/>
        <w:jc w:val="both"/>
      </w:pPr>
    </w:p>
    <w:p w:rsidR="003E5465" w:rsidRPr="00ED0648" w:rsidRDefault="003E5465" w:rsidP="00ED0648">
      <w:pPr>
        <w:tabs>
          <w:tab w:val="left" w:leader="dot" w:pos="8820"/>
        </w:tabs>
        <w:spacing w:line="360" w:lineRule="auto"/>
        <w:ind w:firstLine="851"/>
        <w:jc w:val="both"/>
      </w:pPr>
    </w:p>
    <w:p w:rsidR="00322234" w:rsidRDefault="00322234" w:rsidP="00ED0648">
      <w:pPr>
        <w:tabs>
          <w:tab w:val="left" w:leader="dot" w:pos="8820"/>
        </w:tabs>
        <w:spacing w:line="360" w:lineRule="auto"/>
        <w:ind w:firstLine="851"/>
        <w:jc w:val="both"/>
      </w:pPr>
    </w:p>
    <w:p w:rsidR="00D27622" w:rsidRDefault="00D27622" w:rsidP="00ED0648">
      <w:pPr>
        <w:tabs>
          <w:tab w:val="left" w:leader="dot" w:pos="8820"/>
        </w:tabs>
        <w:spacing w:line="360" w:lineRule="auto"/>
        <w:ind w:firstLine="851"/>
        <w:jc w:val="both"/>
      </w:pPr>
    </w:p>
    <w:p w:rsidR="00D27622" w:rsidRPr="00ED0648" w:rsidRDefault="00D27622" w:rsidP="00ED0648">
      <w:pPr>
        <w:tabs>
          <w:tab w:val="left" w:leader="dot" w:pos="8820"/>
        </w:tabs>
        <w:spacing w:line="360" w:lineRule="auto"/>
        <w:ind w:firstLine="851"/>
        <w:jc w:val="both"/>
      </w:pPr>
    </w:p>
    <w:p w:rsidR="00322234" w:rsidRPr="00ED0648" w:rsidRDefault="00322234" w:rsidP="00ED0648">
      <w:pPr>
        <w:tabs>
          <w:tab w:val="left" w:leader="dot" w:pos="8820"/>
        </w:tabs>
        <w:spacing w:line="360" w:lineRule="auto"/>
        <w:ind w:firstLine="851"/>
        <w:jc w:val="both"/>
      </w:pPr>
    </w:p>
    <w:p w:rsidR="00962E70" w:rsidRPr="00ED0648" w:rsidRDefault="00962E70" w:rsidP="00ED0648">
      <w:pPr>
        <w:tabs>
          <w:tab w:val="left" w:leader="dot" w:pos="8820"/>
        </w:tabs>
        <w:spacing w:line="360" w:lineRule="auto"/>
        <w:ind w:firstLine="851"/>
        <w:jc w:val="center"/>
      </w:pPr>
    </w:p>
    <w:p w:rsidR="00B60991" w:rsidRPr="00ED0648" w:rsidRDefault="00B60991" w:rsidP="00ED0648">
      <w:pPr>
        <w:tabs>
          <w:tab w:val="left" w:pos="1725"/>
          <w:tab w:val="left" w:leader="dot" w:pos="8820"/>
        </w:tabs>
        <w:spacing w:line="360" w:lineRule="auto"/>
      </w:pPr>
    </w:p>
    <w:tbl>
      <w:tblPr>
        <w:tblW w:w="9802" w:type="dxa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02"/>
      </w:tblGrid>
      <w:tr w:rsidR="009B4FC2" w:rsidRPr="00ED0648" w:rsidTr="002C443D">
        <w:tc>
          <w:tcPr>
            <w:tcW w:w="9802" w:type="dxa"/>
            <w:shd w:val="clear" w:color="auto" w:fill="auto"/>
          </w:tcPr>
          <w:p w:rsidR="009B4FC2" w:rsidRPr="00ED0648" w:rsidRDefault="009B4FC2" w:rsidP="00ED0648">
            <w:pPr>
              <w:spacing w:after="0" w:line="360" w:lineRule="auto"/>
            </w:pPr>
            <w:r w:rsidRPr="00ED0648">
              <w:rPr>
                <w:lang w:val="en-US"/>
              </w:rPr>
              <w:lastRenderedPageBreak/>
              <w:t>Содержание</w:t>
            </w:r>
          </w:p>
        </w:tc>
      </w:tr>
    </w:tbl>
    <w:p w:rsidR="009367C4" w:rsidRPr="00ED0648" w:rsidRDefault="009B4FC2" w:rsidP="00ED0648">
      <w:pPr>
        <w:spacing w:after="0" w:line="360" w:lineRule="auto"/>
        <w:ind w:right="141"/>
        <w:jc w:val="both"/>
      </w:pPr>
      <w:r w:rsidRPr="00ED0648">
        <w:t xml:space="preserve">Введение </w:t>
      </w:r>
      <w:r w:rsidR="009367C4" w:rsidRPr="00ED0648">
        <w:t>5</w:t>
      </w:r>
    </w:p>
    <w:p w:rsidR="00CB03E3" w:rsidRPr="00ED0648" w:rsidRDefault="00CB03E3" w:rsidP="00ED0648">
      <w:pPr>
        <w:spacing w:after="0" w:line="360" w:lineRule="auto"/>
        <w:ind w:right="141"/>
      </w:pPr>
      <w:r w:rsidRPr="00ED0648">
        <w:t>1.</w:t>
      </w:r>
      <w:r w:rsidR="009367C4" w:rsidRPr="00ED0648">
        <w:t>Организация эксплуатационной работыста</w:t>
      </w:r>
      <w:r w:rsidR="00912DBA" w:rsidRPr="00ED0648">
        <w:t xml:space="preserve">нции для обеспечения грузовой и </w:t>
      </w:r>
      <w:r w:rsidR="009367C4" w:rsidRPr="00ED0648">
        <w:t>коммерческой деятельности</w:t>
      </w:r>
      <w:r w:rsidRPr="00ED0648">
        <w:tab/>
      </w:r>
      <w:r w:rsidRPr="00ED0648">
        <w:tab/>
      </w:r>
      <w:r w:rsidRPr="00ED0648">
        <w:tab/>
      </w:r>
      <w:r w:rsidRPr="00ED0648">
        <w:tab/>
      </w:r>
      <w:r w:rsidRPr="00ED0648">
        <w:tab/>
      </w:r>
      <w:r w:rsidRPr="00ED0648">
        <w:tab/>
        <w:t>6</w:t>
      </w:r>
    </w:p>
    <w:p w:rsidR="00CB03E3" w:rsidRPr="00ED0648" w:rsidRDefault="009B4FC2" w:rsidP="00ED0648">
      <w:pPr>
        <w:spacing w:after="0" w:line="360" w:lineRule="auto"/>
        <w:ind w:right="141"/>
      </w:pPr>
      <w:r w:rsidRPr="00ED0648">
        <w:t>1.</w:t>
      </w:r>
      <w:r w:rsidR="00CB03E3" w:rsidRPr="00ED0648">
        <w:t>1.</w:t>
      </w:r>
      <w:r w:rsidR="00603401" w:rsidRPr="00ED0648">
        <w:t xml:space="preserve">Структура управления и основные функции станции                   </w:t>
      </w:r>
      <w:r w:rsidR="00603401" w:rsidRPr="00ED0648">
        <w:tab/>
      </w:r>
      <w:r w:rsidR="00D20136" w:rsidRPr="00ED0648">
        <w:t>6</w:t>
      </w:r>
    </w:p>
    <w:p w:rsidR="00AB3AF4" w:rsidRPr="00ED0648" w:rsidRDefault="00CB03E3" w:rsidP="00ED0648">
      <w:pPr>
        <w:spacing w:after="0" w:line="360" w:lineRule="auto"/>
        <w:ind w:right="141"/>
      </w:pPr>
      <w:r w:rsidRPr="00ED0648">
        <w:t>1.2</w:t>
      </w:r>
      <w:r w:rsidR="009B48C1" w:rsidRPr="00ED0648">
        <w:t>.</w:t>
      </w:r>
      <w:r w:rsidRPr="00ED0648">
        <w:t xml:space="preserve"> Схема станции, примыкающих грузовых пунктов</w:t>
      </w:r>
      <w:r w:rsidR="00B2647B" w:rsidRPr="00ED0648">
        <w:tab/>
      </w:r>
      <w:r w:rsidR="00DA3135">
        <w:t>7</w:t>
      </w:r>
      <w:r w:rsidRPr="00ED0648">
        <w:t xml:space="preserve">                   1.3</w:t>
      </w:r>
      <w:r w:rsidR="009B48C1" w:rsidRPr="00ED0648">
        <w:t>.</w:t>
      </w:r>
      <w:r w:rsidR="004A25D9" w:rsidRPr="00ED0648">
        <w:t xml:space="preserve"> Объем грузовой, пассажирской и поездной работы                   </w:t>
      </w:r>
      <w:r w:rsidRPr="00ED0648">
        <w:t xml:space="preserve">7 </w:t>
      </w:r>
      <w:r w:rsidR="00AB3AF4" w:rsidRPr="00ED0648">
        <w:t>1.4</w:t>
      </w:r>
      <w:r w:rsidR="009B48C1" w:rsidRPr="00ED0648">
        <w:t>.</w:t>
      </w:r>
      <w:r w:rsidR="00AB3AF4" w:rsidRPr="00ED0648">
        <w:t xml:space="preserve"> Техническая осн</w:t>
      </w:r>
      <w:r w:rsidR="00AB3AF4" w:rsidRPr="00ED0648">
        <w:t>а</w:t>
      </w:r>
      <w:r w:rsidR="00AB3AF4" w:rsidRPr="00ED0648">
        <w:t>щенность станции</w:t>
      </w:r>
      <w:r w:rsidR="00AB3AF4" w:rsidRPr="00ED0648">
        <w:tab/>
      </w:r>
      <w:r w:rsidR="00AB3AF4" w:rsidRPr="00ED0648">
        <w:tab/>
      </w:r>
      <w:r w:rsidR="00AB3AF4" w:rsidRPr="00ED0648">
        <w:tab/>
      </w:r>
      <w:r w:rsidR="00AB3AF4" w:rsidRPr="00ED0648">
        <w:tab/>
      </w:r>
      <w:r w:rsidR="00DA3135">
        <w:t xml:space="preserve"> 8</w:t>
      </w:r>
      <w:r w:rsidR="00AB3AF4" w:rsidRPr="00ED0648">
        <w:t>1.5</w:t>
      </w:r>
      <w:r w:rsidR="009B48C1" w:rsidRPr="00ED0648">
        <w:t>.</w:t>
      </w:r>
      <w:r w:rsidR="00AB3AF4" w:rsidRPr="00ED0648">
        <w:t xml:space="preserve"> Система сменно-суточного план</w:t>
      </w:r>
      <w:r w:rsidR="00AB3AF4" w:rsidRPr="00ED0648">
        <w:t>и</w:t>
      </w:r>
      <w:r w:rsidR="00AB3AF4" w:rsidRPr="00ED0648">
        <w:t>рования работы станции</w:t>
      </w:r>
      <w:r w:rsidR="00E80311" w:rsidRPr="00ED0648">
        <w:t>11</w:t>
      </w:r>
    </w:p>
    <w:p w:rsidR="00AB3AF4" w:rsidRPr="00ED0648" w:rsidRDefault="00AB3AF4" w:rsidP="00ED0648">
      <w:pPr>
        <w:spacing w:after="0" w:line="360" w:lineRule="auto"/>
      </w:pPr>
      <w:r w:rsidRPr="00ED0648">
        <w:t>1.6</w:t>
      </w:r>
      <w:r w:rsidR="009B48C1" w:rsidRPr="00ED0648">
        <w:t>.</w:t>
      </w:r>
      <w:r w:rsidRPr="00ED0648">
        <w:t xml:space="preserve">Коммерческий осмотр поездов и вагонов по прибытии, отправлении             </w:t>
      </w:r>
      <w:r w:rsidR="00B2356B" w:rsidRPr="00ED0648">
        <w:t>12</w:t>
      </w:r>
    </w:p>
    <w:p w:rsidR="009B4FC2" w:rsidRPr="00ED0648" w:rsidRDefault="00AB3AF4" w:rsidP="00ED0648">
      <w:pPr>
        <w:spacing w:after="0" w:line="360" w:lineRule="auto"/>
      </w:pPr>
      <w:r w:rsidRPr="00ED0648">
        <w:t>1.</w:t>
      </w:r>
      <w:r w:rsidR="00B951A3" w:rsidRPr="00ED0648">
        <w:t>7 Технология обработки документов на местные вагоны в станционном технол</w:t>
      </w:r>
      <w:r w:rsidR="00B951A3" w:rsidRPr="00ED0648">
        <w:t>о</w:t>
      </w:r>
      <w:r w:rsidR="00B951A3" w:rsidRPr="00ED0648">
        <w:t>гическом центре (СТЦ)</w:t>
      </w:r>
      <w:r w:rsidR="00B951A3" w:rsidRPr="00ED0648">
        <w:tab/>
        <w:t xml:space="preserve"> 12</w:t>
      </w:r>
      <w:r w:rsidR="00B951A3" w:rsidRPr="00ED0648">
        <w:tab/>
      </w:r>
    </w:p>
    <w:p w:rsidR="00B2356B" w:rsidRPr="00ED0648" w:rsidRDefault="00B2356B" w:rsidP="00ED0648">
      <w:pPr>
        <w:spacing w:after="0" w:line="360" w:lineRule="auto"/>
        <w:jc w:val="both"/>
      </w:pPr>
      <w:r w:rsidRPr="00ED0648">
        <w:t>2.Организация на станции грузовой и коммерческой работы                            14</w:t>
      </w:r>
    </w:p>
    <w:p w:rsidR="00DA3135" w:rsidRDefault="004A25D9" w:rsidP="00ED0648">
      <w:pPr>
        <w:spacing w:after="0" w:line="360" w:lineRule="auto"/>
        <w:jc w:val="both"/>
      </w:pPr>
      <w:r w:rsidRPr="00ED0648">
        <w:t>2.</w:t>
      </w:r>
      <w:r w:rsidR="00912DBA" w:rsidRPr="00ED0648">
        <w:t>1</w:t>
      </w:r>
      <w:r w:rsidR="00B2356B" w:rsidRPr="00ED0648">
        <w:t>.</w:t>
      </w:r>
      <w:r w:rsidRPr="00ED0648">
        <w:t xml:space="preserve"> Технология работы с мелкими отправками  </w:t>
      </w:r>
      <w:r w:rsidR="00DA3135">
        <w:t xml:space="preserve">                                                14</w:t>
      </w:r>
    </w:p>
    <w:p w:rsidR="00DA3135" w:rsidRDefault="00912DBA" w:rsidP="00ED0648">
      <w:pPr>
        <w:spacing w:after="0" w:line="360" w:lineRule="auto"/>
        <w:jc w:val="both"/>
      </w:pPr>
      <w:r w:rsidRPr="00ED0648">
        <w:t>2.2</w:t>
      </w:r>
      <w:r w:rsidR="009B48C1" w:rsidRPr="00ED0648">
        <w:t>.</w:t>
      </w:r>
      <w:r w:rsidR="008F4C24" w:rsidRPr="00ED0648">
        <w:t xml:space="preserve"> Размещение грузов в контейнеры и вагоны  </w:t>
      </w:r>
      <w:r w:rsidR="00DA3135">
        <w:t xml:space="preserve">                                                14</w:t>
      </w:r>
    </w:p>
    <w:p w:rsidR="00B2356B" w:rsidRPr="00ED0648" w:rsidRDefault="00912DBA" w:rsidP="00ED0648">
      <w:pPr>
        <w:spacing w:after="0" w:line="360" w:lineRule="auto"/>
        <w:jc w:val="both"/>
      </w:pPr>
      <w:r w:rsidRPr="00ED0648">
        <w:t>2.3</w:t>
      </w:r>
      <w:r w:rsidR="009B48C1" w:rsidRPr="00ED0648">
        <w:t>.</w:t>
      </w:r>
      <w:r w:rsidR="00B2356B" w:rsidRPr="00ED0648">
        <w:t xml:space="preserve"> Книга перевески грузов на вагонных весах ф. ГУ-361</w:t>
      </w:r>
      <w:r w:rsidR="00D20136" w:rsidRPr="00ED0648">
        <w:t>7</w:t>
      </w:r>
    </w:p>
    <w:p w:rsidR="008F4C24" w:rsidRPr="00ED0648" w:rsidRDefault="00912DBA" w:rsidP="00ED0648">
      <w:pPr>
        <w:spacing w:after="0" w:line="360" w:lineRule="auto"/>
        <w:jc w:val="both"/>
      </w:pPr>
      <w:r w:rsidRPr="00ED0648">
        <w:t>2.4</w:t>
      </w:r>
      <w:r w:rsidR="009B48C1" w:rsidRPr="00ED0648">
        <w:t>.</w:t>
      </w:r>
      <w:r w:rsidR="008F4C24" w:rsidRPr="00ED0648">
        <w:t xml:space="preserve"> Система ввоза и вывоза грузов на МПО                                           </w:t>
      </w:r>
      <w:r w:rsidR="00B2356B" w:rsidRPr="00ED0648">
        <w:t xml:space="preserve">            19</w:t>
      </w:r>
    </w:p>
    <w:p w:rsidR="00B2356B" w:rsidRPr="00ED0648" w:rsidRDefault="00DD61C5" w:rsidP="00ED0648">
      <w:pPr>
        <w:spacing w:after="0" w:line="360" w:lineRule="auto"/>
        <w:jc w:val="both"/>
      </w:pPr>
      <w:r w:rsidRPr="00ED0648">
        <w:t>3.</w:t>
      </w:r>
      <w:r w:rsidR="00B2356B" w:rsidRPr="00ED0648">
        <w:t>Организация приема груза к перевозке</w:t>
      </w:r>
      <w:r w:rsidR="00DA3135">
        <w:t xml:space="preserve">                                                            21</w:t>
      </w:r>
    </w:p>
    <w:p w:rsidR="008F4C24" w:rsidRPr="00ED0648" w:rsidRDefault="00DD61C5" w:rsidP="00ED0648">
      <w:pPr>
        <w:spacing w:after="0" w:line="360" w:lineRule="auto"/>
        <w:jc w:val="both"/>
      </w:pPr>
      <w:r w:rsidRPr="00ED0648">
        <w:t>3.1</w:t>
      </w:r>
      <w:r w:rsidR="009B48C1" w:rsidRPr="00ED0648">
        <w:t>.</w:t>
      </w:r>
      <w:r w:rsidR="00B2356B" w:rsidRPr="00ED0648">
        <w:t>АРМ п</w:t>
      </w:r>
      <w:r w:rsidR="008F4C24" w:rsidRPr="00ED0648">
        <w:t xml:space="preserve">риемосдатчик груза и багажа                                                      </w:t>
      </w:r>
      <w:r w:rsidR="00DA3135">
        <w:t>21</w:t>
      </w:r>
    </w:p>
    <w:p w:rsidR="005A7E66" w:rsidRPr="00ED0648" w:rsidRDefault="00DD61C5" w:rsidP="00ED0648">
      <w:pPr>
        <w:spacing w:after="0" w:line="360" w:lineRule="auto"/>
        <w:jc w:val="both"/>
      </w:pPr>
      <w:r w:rsidRPr="00ED0648">
        <w:t>3.2</w:t>
      </w:r>
      <w:r w:rsidR="009B48C1" w:rsidRPr="00ED0648">
        <w:t>.</w:t>
      </w:r>
      <w:r w:rsidR="00B2356B" w:rsidRPr="00ED0648">
        <w:t xml:space="preserve"> Маркировка грузов 21</w:t>
      </w:r>
    </w:p>
    <w:p w:rsidR="001921B8" w:rsidRPr="00ED0648" w:rsidRDefault="00DD61C5" w:rsidP="00ED0648">
      <w:pPr>
        <w:spacing w:after="0" w:line="360" w:lineRule="auto"/>
        <w:jc w:val="both"/>
      </w:pPr>
      <w:r w:rsidRPr="00ED0648">
        <w:t>3.3</w:t>
      </w:r>
      <w:r w:rsidR="005A7E66" w:rsidRPr="00ED0648">
        <w:t>. Пакетирование грузов                                                                                  2</w:t>
      </w:r>
      <w:r w:rsidR="00DA3135">
        <w:t>2</w:t>
      </w:r>
    </w:p>
    <w:p w:rsidR="008F4C24" w:rsidRPr="00DA3135" w:rsidRDefault="00DD61C5" w:rsidP="00ED0648">
      <w:pPr>
        <w:spacing w:after="0" w:line="360" w:lineRule="auto"/>
        <w:jc w:val="both"/>
      </w:pPr>
      <w:r w:rsidRPr="00ED0648">
        <w:t>3.4</w:t>
      </w:r>
      <w:r w:rsidR="009B48C1" w:rsidRPr="00ED0648">
        <w:t>.</w:t>
      </w:r>
      <w:r w:rsidR="008F4C24" w:rsidRPr="00ED0648">
        <w:t xml:space="preserve"> В</w:t>
      </w:r>
      <w:r w:rsidR="0020457E" w:rsidRPr="00ED0648">
        <w:t xml:space="preserve">есовое хозяйство. Устройство весов                                             </w:t>
      </w:r>
      <w:r w:rsidR="00DA3135">
        <w:t xml:space="preserve">  23</w:t>
      </w:r>
    </w:p>
    <w:p w:rsidR="0020457E" w:rsidRPr="00ED0648" w:rsidRDefault="00DD61C5" w:rsidP="00ED0648">
      <w:pPr>
        <w:spacing w:after="0" w:line="360" w:lineRule="auto"/>
        <w:jc w:val="both"/>
      </w:pPr>
      <w:r w:rsidRPr="00ED0648">
        <w:t>3.5</w:t>
      </w:r>
      <w:r w:rsidR="009B48C1" w:rsidRPr="00ED0648">
        <w:t>.</w:t>
      </w:r>
      <w:r w:rsidR="0020457E" w:rsidRPr="00ED0648">
        <w:t xml:space="preserve"> Организация работы с местами необщего пользования</w:t>
      </w:r>
      <w:r w:rsidR="00DA3135">
        <w:t xml:space="preserve">    26</w:t>
      </w:r>
    </w:p>
    <w:p w:rsidR="009B48C1" w:rsidRPr="00ED0648" w:rsidRDefault="00DD61C5" w:rsidP="00ED0648">
      <w:pPr>
        <w:spacing w:after="0" w:line="360" w:lineRule="auto"/>
        <w:jc w:val="both"/>
      </w:pPr>
      <w:r w:rsidRPr="00ED0648">
        <w:t>4</w:t>
      </w:r>
      <w:r w:rsidR="009B48C1" w:rsidRPr="00ED0648">
        <w:t>. Тех</w:t>
      </w:r>
      <w:r w:rsidR="006E249A">
        <w:t>нология работы ЛАФТО-4</w:t>
      </w:r>
      <w:r w:rsidR="00E80311" w:rsidRPr="00ED0648">
        <w:t xml:space="preserve">    28</w:t>
      </w:r>
    </w:p>
    <w:p w:rsidR="009B48C1" w:rsidRPr="00ED0648" w:rsidRDefault="00DD61C5" w:rsidP="00ED0648">
      <w:pPr>
        <w:spacing w:after="0" w:line="360" w:lineRule="auto"/>
        <w:jc w:val="both"/>
      </w:pPr>
      <w:r w:rsidRPr="00ED0648">
        <w:t>5</w:t>
      </w:r>
      <w:r w:rsidR="009B48C1" w:rsidRPr="00ED0648">
        <w:t xml:space="preserve">. Структура управления актово-претензионной работы                  </w:t>
      </w:r>
      <w:r w:rsidR="00E80311" w:rsidRPr="00ED0648">
        <w:t xml:space="preserve">           34</w:t>
      </w:r>
    </w:p>
    <w:p w:rsidR="005A7E66" w:rsidRPr="00ED0648" w:rsidRDefault="00DD61C5" w:rsidP="00ED0648">
      <w:pPr>
        <w:spacing w:after="0" w:line="360" w:lineRule="auto"/>
        <w:jc w:val="both"/>
      </w:pPr>
      <w:r w:rsidRPr="00ED0648">
        <w:t>5</w:t>
      </w:r>
      <w:r w:rsidR="005A7E66" w:rsidRPr="00ED0648">
        <w:t xml:space="preserve">.1. Сроки доставки случаев несохранной перевозки           </w:t>
      </w:r>
      <w:r w:rsidR="00E80311" w:rsidRPr="00ED0648">
        <w:t xml:space="preserve">                              35</w:t>
      </w:r>
    </w:p>
    <w:p w:rsidR="00ED09DE" w:rsidRPr="00ED0648" w:rsidRDefault="00DD61C5" w:rsidP="00ED0648">
      <w:pPr>
        <w:spacing w:after="0" w:line="360" w:lineRule="auto"/>
        <w:jc w:val="both"/>
      </w:pPr>
      <w:r w:rsidRPr="00ED0648">
        <w:t>6</w:t>
      </w:r>
      <w:r w:rsidR="009B48C1" w:rsidRPr="00ED0648">
        <w:t xml:space="preserve">. Расчет объемных показателей </w:t>
      </w:r>
      <w:r w:rsidR="00F2170A" w:rsidRPr="00ED0648">
        <w:t xml:space="preserve">сортировочной станции                       </w:t>
      </w:r>
      <w:r w:rsidR="00E80311" w:rsidRPr="00ED0648">
        <w:t>37</w:t>
      </w:r>
    </w:p>
    <w:p w:rsidR="001A2E82" w:rsidRDefault="001A2E82" w:rsidP="00ED0648">
      <w:pPr>
        <w:spacing w:after="0" w:line="360" w:lineRule="auto"/>
        <w:jc w:val="both"/>
      </w:pPr>
    </w:p>
    <w:p w:rsidR="001A2E82" w:rsidRDefault="001A2E82" w:rsidP="00ED0648">
      <w:pPr>
        <w:spacing w:after="0" w:line="360" w:lineRule="auto"/>
        <w:jc w:val="both"/>
      </w:pPr>
    </w:p>
    <w:p w:rsidR="00F2170A" w:rsidRPr="00ED0648" w:rsidRDefault="00DD61C5" w:rsidP="00ED0648">
      <w:pPr>
        <w:spacing w:after="0" w:line="360" w:lineRule="auto"/>
        <w:jc w:val="both"/>
      </w:pPr>
      <w:r w:rsidRPr="00ED0648">
        <w:t>7</w:t>
      </w:r>
      <w:r w:rsidR="00F2170A" w:rsidRPr="00ED0648">
        <w:t xml:space="preserve">. Охрана труда и техника личной безопасности                                    </w:t>
      </w:r>
      <w:r w:rsidR="00E80311" w:rsidRPr="00ED0648">
        <w:t>40</w:t>
      </w:r>
    </w:p>
    <w:p w:rsidR="00276A1A" w:rsidRDefault="001921B8" w:rsidP="00ED0648">
      <w:pPr>
        <w:spacing w:after="0" w:line="360" w:lineRule="auto"/>
        <w:jc w:val="both"/>
      </w:pPr>
      <w:r w:rsidRPr="00ED0648">
        <w:t>8.</w:t>
      </w:r>
      <w:r w:rsidR="001A2E82">
        <w:t xml:space="preserve"> Исследование проблем в сфере железнодорожных перевозок </w:t>
      </w:r>
    </w:p>
    <w:p w:rsidR="005A7E66" w:rsidRPr="00ED0648" w:rsidRDefault="001A2E82" w:rsidP="00ED0648">
      <w:pPr>
        <w:spacing w:after="0" w:line="360" w:lineRule="auto"/>
        <w:jc w:val="both"/>
      </w:pPr>
      <w:r>
        <w:t>негабаритных грузов42</w:t>
      </w:r>
    </w:p>
    <w:p w:rsidR="008F4C24" w:rsidRPr="00ED0648" w:rsidRDefault="00F2170A" w:rsidP="00ED0648">
      <w:pPr>
        <w:spacing w:after="0" w:line="360" w:lineRule="auto"/>
        <w:jc w:val="both"/>
      </w:pPr>
      <w:r w:rsidRPr="00ED0648">
        <w:t xml:space="preserve">Заключение                                                                                                 </w:t>
      </w:r>
      <w:r w:rsidR="00DA3135">
        <w:t xml:space="preserve">           45</w:t>
      </w:r>
    </w:p>
    <w:p w:rsidR="005A7E66" w:rsidRPr="00ED0648" w:rsidRDefault="00F2170A" w:rsidP="00ED0648">
      <w:pPr>
        <w:spacing w:after="0" w:line="360" w:lineRule="auto"/>
        <w:jc w:val="both"/>
      </w:pPr>
      <w:r w:rsidRPr="00ED0648">
        <w:t xml:space="preserve">Список использованных источников                                                       </w:t>
      </w:r>
      <w:r w:rsidR="00DA3135">
        <w:t xml:space="preserve"> 46</w:t>
      </w:r>
    </w:p>
    <w:p w:rsidR="00F2170A" w:rsidRPr="00ED0648" w:rsidRDefault="00F2170A" w:rsidP="00ED0648">
      <w:pPr>
        <w:spacing w:after="0" w:line="360" w:lineRule="auto"/>
        <w:jc w:val="both"/>
      </w:pPr>
      <w:r w:rsidRPr="00ED0648">
        <w:t>Прилож</w:t>
      </w:r>
      <w:r w:rsidR="00D20136" w:rsidRPr="00ED0648">
        <w:t>е</w:t>
      </w:r>
      <w:r w:rsidRPr="00ED0648">
        <w:t>ния</w:t>
      </w:r>
    </w:p>
    <w:p w:rsidR="00F2170A" w:rsidRPr="00ED0648" w:rsidRDefault="00F2170A" w:rsidP="00ED0648">
      <w:pPr>
        <w:spacing w:after="0" w:line="360" w:lineRule="auto"/>
        <w:ind w:firstLine="567"/>
        <w:jc w:val="both"/>
      </w:pPr>
    </w:p>
    <w:p w:rsidR="004A25D9" w:rsidRPr="00ED0648" w:rsidRDefault="004A25D9" w:rsidP="00ED0648">
      <w:pPr>
        <w:spacing w:line="360" w:lineRule="auto"/>
        <w:ind w:firstLine="567"/>
        <w:jc w:val="both"/>
      </w:pPr>
    </w:p>
    <w:p w:rsidR="004A25D9" w:rsidRPr="00ED0648" w:rsidRDefault="004A25D9" w:rsidP="00ED0648">
      <w:pPr>
        <w:spacing w:line="360" w:lineRule="auto"/>
        <w:ind w:firstLine="567"/>
        <w:jc w:val="both"/>
      </w:pPr>
    </w:p>
    <w:p w:rsidR="009B4FC2" w:rsidRPr="00ED0648" w:rsidRDefault="009B4FC2" w:rsidP="00ED0648">
      <w:pPr>
        <w:spacing w:line="360" w:lineRule="auto"/>
        <w:ind w:firstLine="567"/>
        <w:jc w:val="both"/>
      </w:pPr>
    </w:p>
    <w:p w:rsidR="009B4FC2" w:rsidRPr="00ED0648" w:rsidRDefault="009B4FC2" w:rsidP="00ED0648">
      <w:pPr>
        <w:spacing w:line="360" w:lineRule="auto"/>
        <w:ind w:firstLine="567"/>
        <w:jc w:val="both"/>
      </w:pPr>
    </w:p>
    <w:p w:rsidR="009B4FC2" w:rsidRPr="00ED0648" w:rsidRDefault="009B4FC2" w:rsidP="00ED0648">
      <w:pPr>
        <w:spacing w:line="360" w:lineRule="auto"/>
        <w:ind w:firstLine="567"/>
        <w:jc w:val="both"/>
      </w:pPr>
    </w:p>
    <w:p w:rsidR="009B4FC2" w:rsidRPr="00ED0648" w:rsidRDefault="009B4FC2" w:rsidP="00ED0648">
      <w:pPr>
        <w:spacing w:line="360" w:lineRule="auto"/>
        <w:ind w:firstLine="567"/>
        <w:jc w:val="both"/>
      </w:pPr>
    </w:p>
    <w:p w:rsidR="009B4FC2" w:rsidRPr="00ED0648" w:rsidRDefault="009B4FC2" w:rsidP="00ED0648">
      <w:pPr>
        <w:spacing w:line="360" w:lineRule="auto"/>
        <w:ind w:firstLine="567"/>
        <w:jc w:val="both"/>
      </w:pPr>
    </w:p>
    <w:p w:rsidR="009B4FC2" w:rsidRPr="00ED0648" w:rsidRDefault="009B4FC2" w:rsidP="00ED0648">
      <w:pPr>
        <w:spacing w:line="360" w:lineRule="auto"/>
        <w:ind w:firstLine="567"/>
        <w:jc w:val="both"/>
      </w:pPr>
    </w:p>
    <w:p w:rsidR="009B4FC2" w:rsidRPr="00ED0648" w:rsidRDefault="009B4FC2" w:rsidP="00ED0648">
      <w:pPr>
        <w:spacing w:line="360" w:lineRule="auto"/>
        <w:ind w:firstLine="567"/>
        <w:jc w:val="both"/>
      </w:pPr>
    </w:p>
    <w:p w:rsidR="009B4FC2" w:rsidRPr="00ED0648" w:rsidRDefault="009B4FC2" w:rsidP="00ED0648">
      <w:pPr>
        <w:spacing w:line="360" w:lineRule="auto"/>
        <w:ind w:firstLine="567"/>
        <w:jc w:val="both"/>
      </w:pPr>
    </w:p>
    <w:p w:rsidR="009B4FC2" w:rsidRPr="00ED0648" w:rsidRDefault="009B4FC2" w:rsidP="00ED0648">
      <w:pPr>
        <w:spacing w:line="360" w:lineRule="auto"/>
        <w:ind w:firstLine="567"/>
        <w:jc w:val="both"/>
      </w:pPr>
    </w:p>
    <w:p w:rsidR="00B2647B" w:rsidRPr="00ED0648" w:rsidRDefault="00B2647B" w:rsidP="00ED0648">
      <w:pPr>
        <w:spacing w:line="360" w:lineRule="auto"/>
        <w:jc w:val="both"/>
      </w:pPr>
    </w:p>
    <w:p w:rsidR="00E42A21" w:rsidRPr="00ED0648" w:rsidRDefault="00E42A21" w:rsidP="00ED0648">
      <w:pPr>
        <w:spacing w:after="360" w:line="360" w:lineRule="auto"/>
        <w:ind w:firstLine="567"/>
        <w:jc w:val="center"/>
      </w:pPr>
    </w:p>
    <w:p w:rsidR="005A7E66" w:rsidRPr="00ED0648" w:rsidRDefault="005A7E66" w:rsidP="002C443D">
      <w:pPr>
        <w:spacing w:after="360" w:line="360" w:lineRule="auto"/>
        <w:jc w:val="both"/>
      </w:pPr>
    </w:p>
    <w:p w:rsidR="004D3437" w:rsidRDefault="009B4FC2" w:rsidP="002C443D">
      <w:pPr>
        <w:spacing w:after="0" w:line="360" w:lineRule="auto"/>
        <w:ind w:firstLine="567"/>
        <w:jc w:val="center"/>
      </w:pPr>
      <w:r w:rsidRPr="00ED0648">
        <w:lastRenderedPageBreak/>
        <w:t>Введение</w:t>
      </w:r>
    </w:p>
    <w:p w:rsidR="002C443D" w:rsidRPr="00ED0648" w:rsidRDefault="002C443D" w:rsidP="002C443D">
      <w:pPr>
        <w:spacing w:after="0" w:line="360" w:lineRule="auto"/>
        <w:ind w:firstLine="567"/>
        <w:jc w:val="center"/>
      </w:pPr>
    </w:p>
    <w:p w:rsidR="004D3437" w:rsidRPr="00ED0648" w:rsidRDefault="004D3437" w:rsidP="002C443D">
      <w:pPr>
        <w:spacing w:after="0" w:line="360" w:lineRule="auto"/>
        <w:ind w:firstLine="567"/>
        <w:jc w:val="both"/>
      </w:pPr>
      <w:r w:rsidRPr="00ED0648">
        <w:t>Железные дороги нашей страны</w:t>
      </w:r>
      <w:r w:rsidRPr="00ED0648">
        <w:rPr>
          <w:color w:val="000000"/>
        </w:rPr>
        <w:tab/>
        <w:t>выполняют большую часть грузовых и пассажирских перевозок, размеры которых непрерывно растут и для успешного о</w:t>
      </w:r>
      <w:r w:rsidRPr="00ED0648">
        <w:rPr>
          <w:color w:val="000000"/>
        </w:rPr>
        <w:t>с</w:t>
      </w:r>
      <w:r w:rsidRPr="00ED0648">
        <w:rPr>
          <w:color w:val="000000"/>
        </w:rPr>
        <w:t>воения необходимого совершенствовать технические устройства и технологию р</w:t>
      </w:r>
      <w:r w:rsidRPr="00ED0648">
        <w:rPr>
          <w:color w:val="000000"/>
        </w:rPr>
        <w:t>а</w:t>
      </w:r>
      <w:r w:rsidRPr="00ED0648">
        <w:rPr>
          <w:color w:val="000000"/>
        </w:rPr>
        <w:t>боты.</w:t>
      </w:r>
      <w:r w:rsidR="002C443D">
        <w:rPr>
          <w:color w:val="000000"/>
        </w:rPr>
        <w:t xml:space="preserve"> </w:t>
      </w:r>
      <w:r w:rsidRPr="00ED0648">
        <w:rPr>
          <w:color w:val="000000"/>
        </w:rPr>
        <w:t>Сеть железных дорог России, является одной из крупнейших в мире, обесп</w:t>
      </w:r>
      <w:r w:rsidRPr="00ED0648">
        <w:rPr>
          <w:color w:val="000000"/>
        </w:rPr>
        <w:t>е</w:t>
      </w:r>
      <w:r w:rsidRPr="00ED0648">
        <w:rPr>
          <w:color w:val="000000"/>
        </w:rPr>
        <w:t>чивает 84% грузовых, 46% пассажирских перевозок и объединяет в единый хозя</w:t>
      </w:r>
      <w:r w:rsidRPr="00ED0648">
        <w:rPr>
          <w:color w:val="000000"/>
        </w:rPr>
        <w:t>й</w:t>
      </w:r>
      <w:r w:rsidRPr="00ED0648">
        <w:rPr>
          <w:color w:val="000000"/>
        </w:rPr>
        <w:t>ственный комплекс региона страны.</w:t>
      </w:r>
      <w:r w:rsidR="002C443D">
        <w:rPr>
          <w:color w:val="000000"/>
        </w:rPr>
        <w:t xml:space="preserve"> </w:t>
      </w:r>
      <w:r w:rsidRPr="00ED0648">
        <w:rPr>
          <w:color w:val="000000"/>
        </w:rPr>
        <w:t>Эксплуатационная протяженность сети с</w:t>
      </w:r>
      <w:r w:rsidRPr="00ED0648">
        <w:rPr>
          <w:color w:val="000000"/>
        </w:rPr>
        <w:t>о</w:t>
      </w:r>
      <w:r w:rsidRPr="00ED0648">
        <w:rPr>
          <w:color w:val="000000"/>
        </w:rPr>
        <w:t>ставляет 85,5 тыс. км., из них 42% линий двух</w:t>
      </w:r>
      <w:r w:rsidR="002C443D">
        <w:rPr>
          <w:color w:val="000000"/>
        </w:rPr>
        <w:t xml:space="preserve"> </w:t>
      </w:r>
      <w:r w:rsidRPr="00ED0648">
        <w:rPr>
          <w:color w:val="000000"/>
        </w:rPr>
        <w:t>путные. Протяженность электриф</w:t>
      </w:r>
      <w:r w:rsidRPr="00ED0648">
        <w:rPr>
          <w:color w:val="000000"/>
        </w:rPr>
        <w:t>и</w:t>
      </w:r>
      <w:r w:rsidRPr="00ED0648">
        <w:rPr>
          <w:color w:val="000000"/>
        </w:rPr>
        <w:t>цированных участков составляет 49,9 тыс. км. Свыше 62 тыс. км. железные дороги о</w:t>
      </w:r>
      <w:r w:rsidRPr="00ED0648">
        <w:rPr>
          <w:color w:val="000000"/>
        </w:rPr>
        <w:t>с</w:t>
      </w:r>
      <w:r w:rsidRPr="00ED0648">
        <w:rPr>
          <w:color w:val="000000"/>
        </w:rPr>
        <w:t>нащены автоблокировкой и диспетчерской централизацией.</w:t>
      </w:r>
      <w:r w:rsidR="002C443D">
        <w:rPr>
          <w:color w:val="000000"/>
        </w:rPr>
        <w:t xml:space="preserve"> </w:t>
      </w:r>
      <w:r w:rsidRPr="00ED0648">
        <w:rPr>
          <w:color w:val="000000"/>
        </w:rPr>
        <w:t>Железнодорожная сеть разделена на: 17 дорог, 500 диспетчерских участков, 100 участков обращения л</w:t>
      </w:r>
      <w:r w:rsidRPr="00ED0648">
        <w:rPr>
          <w:color w:val="000000"/>
        </w:rPr>
        <w:t>о</w:t>
      </w:r>
      <w:r w:rsidRPr="00ED0648">
        <w:rPr>
          <w:color w:val="000000"/>
        </w:rPr>
        <w:t>комотивных бригад.</w:t>
      </w:r>
      <w:r w:rsidR="002C443D">
        <w:rPr>
          <w:color w:val="000000"/>
        </w:rPr>
        <w:t xml:space="preserve"> </w:t>
      </w:r>
      <w:r w:rsidRPr="00ED0648">
        <w:rPr>
          <w:color w:val="000000"/>
        </w:rPr>
        <w:t>На сети дорог 5600 раздельных пунктов, в том числе более 1000 крупных станций – сортировочных, грузовых, пассажирских; примерно 20 тысяч путей не</w:t>
      </w:r>
      <w:r w:rsidR="002C443D">
        <w:rPr>
          <w:color w:val="000000"/>
        </w:rPr>
        <w:t xml:space="preserve"> </w:t>
      </w:r>
      <w:r w:rsidRPr="00ED0648">
        <w:rPr>
          <w:color w:val="000000"/>
        </w:rPr>
        <w:t>общего пользования, на которых выполняются грузовые операции; почти 500 пунктов технического обслуживания вагонов и локомотивов. В движ</w:t>
      </w:r>
      <w:r w:rsidRPr="00ED0648">
        <w:rPr>
          <w:color w:val="000000"/>
        </w:rPr>
        <w:t>е</w:t>
      </w:r>
      <w:r w:rsidRPr="00ED0648">
        <w:rPr>
          <w:color w:val="000000"/>
        </w:rPr>
        <w:t>нии одновременно находится более трех тысяч поездов.</w:t>
      </w:r>
      <w:r w:rsidR="002C443D">
        <w:rPr>
          <w:color w:val="000000"/>
        </w:rPr>
        <w:t xml:space="preserve"> </w:t>
      </w:r>
      <w:r w:rsidRPr="00ED0648">
        <w:rPr>
          <w:color w:val="000000"/>
        </w:rPr>
        <w:t>Немаловажным звеном в этом процессе являются станции. В зависимости от объема работы, по назначению и характеру станции подразделяются на промежуточные, участковые, грузовые, сортировочные, пассажирские, технические.</w:t>
      </w:r>
      <w:r w:rsidR="002C443D">
        <w:rPr>
          <w:color w:val="000000"/>
        </w:rPr>
        <w:t xml:space="preserve"> </w:t>
      </w:r>
      <w:r w:rsidRPr="00ED0648">
        <w:rPr>
          <w:color w:val="000000"/>
        </w:rPr>
        <w:t>Самый распространенный вид ста</w:t>
      </w:r>
      <w:r w:rsidRPr="00ED0648">
        <w:rPr>
          <w:color w:val="000000"/>
        </w:rPr>
        <w:t>н</w:t>
      </w:r>
      <w:r w:rsidRPr="00ED0648">
        <w:rPr>
          <w:color w:val="000000"/>
        </w:rPr>
        <w:t>ций на всей сети железных дорог – промежуточные. Они предназначены для при</w:t>
      </w:r>
      <w:r w:rsidRPr="00ED0648">
        <w:rPr>
          <w:color w:val="000000"/>
        </w:rPr>
        <w:t>е</w:t>
      </w:r>
      <w:r w:rsidRPr="00ED0648">
        <w:rPr>
          <w:color w:val="000000"/>
        </w:rPr>
        <w:t>ма, отправления, пропуска поездов, посадки высадки пассажиров и выполнения грузовых операций, работы со сборными поездами, обслуживания подъездных п</w:t>
      </w:r>
      <w:r w:rsidRPr="00ED0648">
        <w:rPr>
          <w:color w:val="000000"/>
        </w:rPr>
        <w:t>у</w:t>
      </w:r>
      <w:r w:rsidRPr="00ED0648">
        <w:rPr>
          <w:color w:val="000000"/>
        </w:rPr>
        <w:t>тей.</w:t>
      </w:r>
    </w:p>
    <w:p w:rsidR="004D3437" w:rsidRPr="00ED0648" w:rsidRDefault="004D3437" w:rsidP="002C443D">
      <w:pPr>
        <w:spacing w:after="0" w:line="360" w:lineRule="auto"/>
        <w:ind w:left="1418" w:right="707" w:firstLine="709"/>
        <w:jc w:val="both"/>
        <w:rPr>
          <w:color w:val="000000"/>
        </w:rPr>
      </w:pPr>
    </w:p>
    <w:p w:rsidR="004D3437" w:rsidRPr="00ED0648" w:rsidRDefault="004D3437" w:rsidP="00ED0648">
      <w:pPr>
        <w:tabs>
          <w:tab w:val="num" w:pos="1440"/>
        </w:tabs>
        <w:spacing w:after="0" w:line="360" w:lineRule="auto"/>
      </w:pPr>
    </w:p>
    <w:p w:rsidR="004D3437" w:rsidRDefault="004D3437" w:rsidP="00ED0648">
      <w:pPr>
        <w:tabs>
          <w:tab w:val="num" w:pos="1440"/>
        </w:tabs>
        <w:spacing w:after="0" w:line="360" w:lineRule="auto"/>
      </w:pPr>
    </w:p>
    <w:p w:rsidR="002C443D" w:rsidRDefault="002C443D" w:rsidP="00ED0648">
      <w:pPr>
        <w:tabs>
          <w:tab w:val="num" w:pos="1440"/>
        </w:tabs>
        <w:spacing w:after="0" w:line="360" w:lineRule="auto"/>
      </w:pPr>
    </w:p>
    <w:p w:rsidR="00565AAF" w:rsidRPr="00ED0648" w:rsidRDefault="00565AAF" w:rsidP="00ED0648">
      <w:pPr>
        <w:tabs>
          <w:tab w:val="num" w:pos="1440"/>
        </w:tabs>
        <w:spacing w:after="0" w:line="360" w:lineRule="auto"/>
      </w:pPr>
    </w:p>
    <w:p w:rsidR="004D3437" w:rsidRPr="00ED0648" w:rsidRDefault="002C443D" w:rsidP="002C443D">
      <w:pPr>
        <w:tabs>
          <w:tab w:val="num" w:pos="1440"/>
        </w:tabs>
        <w:spacing w:after="0" w:line="360" w:lineRule="auto"/>
        <w:jc w:val="center"/>
      </w:pPr>
      <w:r>
        <w:lastRenderedPageBreak/>
        <w:t>1</w:t>
      </w:r>
      <w:r w:rsidR="004D3437" w:rsidRPr="00ED0648">
        <w:t xml:space="preserve"> Организация эксплуатационной работы станции для обеспечения грузовой и коммерческой деятельности</w:t>
      </w:r>
    </w:p>
    <w:p w:rsidR="00565AAF" w:rsidRPr="00ED0648" w:rsidRDefault="00565AAF" w:rsidP="00ED0648">
      <w:pPr>
        <w:tabs>
          <w:tab w:val="num" w:pos="1440"/>
        </w:tabs>
        <w:spacing w:after="0" w:line="360" w:lineRule="auto"/>
      </w:pPr>
    </w:p>
    <w:p w:rsidR="00AD20FF" w:rsidRPr="00ED0648" w:rsidRDefault="0021686A" w:rsidP="002C443D">
      <w:pPr>
        <w:tabs>
          <w:tab w:val="num" w:pos="1440"/>
        </w:tabs>
        <w:spacing w:after="0" w:line="360" w:lineRule="auto"/>
        <w:jc w:val="center"/>
      </w:pPr>
      <w:r w:rsidRPr="00ED0648">
        <w:t>1</w:t>
      </w:r>
      <w:r w:rsidR="00645305" w:rsidRPr="00ED0648">
        <w:t>.</w:t>
      </w:r>
      <w:r w:rsidR="004D3437" w:rsidRPr="00ED0648">
        <w:t>1</w:t>
      </w:r>
      <w:r w:rsidRPr="00ED0648">
        <w:t xml:space="preserve"> Структура</w:t>
      </w:r>
      <w:r w:rsidR="002C443D">
        <w:t xml:space="preserve"> </w:t>
      </w:r>
      <w:r w:rsidRPr="00ED0648">
        <w:t>управления и основные функции станции</w:t>
      </w:r>
    </w:p>
    <w:p w:rsidR="00AD20FF" w:rsidRPr="00ED0648" w:rsidRDefault="00AD20FF" w:rsidP="002C443D">
      <w:pPr>
        <w:pStyle w:val="13"/>
        <w:tabs>
          <w:tab w:val="num" w:pos="567"/>
        </w:tabs>
        <w:spacing w:before="320" w:line="360" w:lineRule="auto"/>
        <w:ind w:firstLine="567"/>
        <w:jc w:val="both"/>
        <w:rPr>
          <w:sz w:val="28"/>
          <w:szCs w:val="28"/>
        </w:rPr>
      </w:pPr>
      <w:r w:rsidRPr="00ED0648">
        <w:rPr>
          <w:b w:val="0"/>
          <w:sz w:val="28"/>
          <w:szCs w:val="28"/>
        </w:rPr>
        <w:t>Руководство производственной и х</w:t>
      </w:r>
      <w:r w:rsidR="00F74CDD" w:rsidRPr="00ED0648">
        <w:rPr>
          <w:b w:val="0"/>
          <w:sz w:val="28"/>
          <w:szCs w:val="28"/>
        </w:rPr>
        <w:t>озяйственной деятельностью стан</w:t>
      </w:r>
      <w:r w:rsidRPr="00ED0648">
        <w:rPr>
          <w:b w:val="0"/>
          <w:sz w:val="28"/>
          <w:szCs w:val="28"/>
        </w:rPr>
        <w:t>ции, ко</w:t>
      </w:r>
      <w:r w:rsidRPr="00ED0648">
        <w:rPr>
          <w:b w:val="0"/>
          <w:sz w:val="28"/>
          <w:szCs w:val="28"/>
        </w:rPr>
        <w:t>н</w:t>
      </w:r>
      <w:r w:rsidRPr="00ED0648">
        <w:rPr>
          <w:b w:val="0"/>
          <w:sz w:val="28"/>
          <w:szCs w:val="28"/>
        </w:rPr>
        <w:t xml:space="preserve">троль </w:t>
      </w:r>
      <w:r w:rsidR="00527291">
        <w:rPr>
          <w:b w:val="0"/>
          <w:sz w:val="28"/>
          <w:szCs w:val="28"/>
        </w:rPr>
        <w:t>над</w:t>
      </w:r>
      <w:r w:rsidRPr="00ED0648">
        <w:rPr>
          <w:b w:val="0"/>
          <w:sz w:val="28"/>
          <w:szCs w:val="28"/>
        </w:rPr>
        <w:t xml:space="preserve"> выполнением суточных и см</w:t>
      </w:r>
      <w:r w:rsidR="00F74CDD" w:rsidRPr="00ED0648">
        <w:rPr>
          <w:b w:val="0"/>
          <w:sz w:val="28"/>
          <w:szCs w:val="28"/>
        </w:rPr>
        <w:t>енных заданий, организация обра</w:t>
      </w:r>
      <w:r w:rsidRPr="00ED0648">
        <w:rPr>
          <w:b w:val="0"/>
          <w:sz w:val="28"/>
          <w:szCs w:val="28"/>
        </w:rPr>
        <w:t>ботки п</w:t>
      </w:r>
      <w:r w:rsidRPr="00ED0648">
        <w:rPr>
          <w:b w:val="0"/>
          <w:sz w:val="28"/>
          <w:szCs w:val="28"/>
        </w:rPr>
        <w:t>о</w:t>
      </w:r>
      <w:r w:rsidRPr="00ED0648">
        <w:rPr>
          <w:b w:val="0"/>
          <w:sz w:val="28"/>
          <w:szCs w:val="28"/>
        </w:rPr>
        <w:t>ездов и вагонов по технологическому</w:t>
      </w:r>
      <w:r w:rsidR="00477C1A" w:rsidRPr="00ED0648">
        <w:rPr>
          <w:b w:val="0"/>
          <w:sz w:val="28"/>
          <w:szCs w:val="28"/>
        </w:rPr>
        <w:t xml:space="preserve"> процессу осуществляется началь</w:t>
      </w:r>
      <w:r w:rsidRPr="00ED0648">
        <w:rPr>
          <w:b w:val="0"/>
          <w:sz w:val="28"/>
          <w:szCs w:val="28"/>
        </w:rPr>
        <w:t>ником ста</w:t>
      </w:r>
      <w:r w:rsidRPr="00ED0648">
        <w:rPr>
          <w:b w:val="0"/>
          <w:sz w:val="28"/>
          <w:szCs w:val="28"/>
        </w:rPr>
        <w:t>н</w:t>
      </w:r>
      <w:r w:rsidRPr="00ED0648">
        <w:rPr>
          <w:b w:val="0"/>
          <w:sz w:val="28"/>
          <w:szCs w:val="28"/>
        </w:rPr>
        <w:t>ции и по установленному распределению обязанностей - главным инженером, з</w:t>
      </w:r>
      <w:r w:rsidRPr="00ED0648">
        <w:rPr>
          <w:b w:val="0"/>
          <w:sz w:val="28"/>
          <w:szCs w:val="28"/>
        </w:rPr>
        <w:t>а</w:t>
      </w:r>
      <w:r w:rsidRPr="00ED0648">
        <w:rPr>
          <w:b w:val="0"/>
          <w:sz w:val="28"/>
          <w:szCs w:val="28"/>
        </w:rPr>
        <w:t>местител</w:t>
      </w:r>
      <w:r w:rsidRPr="00ED0648">
        <w:rPr>
          <w:b w:val="0"/>
          <w:sz w:val="28"/>
          <w:szCs w:val="28"/>
        </w:rPr>
        <w:t>я</w:t>
      </w:r>
      <w:r w:rsidRPr="00ED0648">
        <w:rPr>
          <w:b w:val="0"/>
          <w:sz w:val="28"/>
          <w:szCs w:val="28"/>
        </w:rPr>
        <w:t>ми начальника станции.</w:t>
      </w:r>
    </w:p>
    <w:p w:rsidR="004D3437" w:rsidRPr="00D51831" w:rsidRDefault="00AD20FF" w:rsidP="00ED0648">
      <w:pPr>
        <w:pStyle w:val="13"/>
        <w:tabs>
          <w:tab w:val="num" w:pos="0"/>
        </w:tabs>
        <w:spacing w:line="360" w:lineRule="auto"/>
        <w:ind w:firstLine="567"/>
        <w:jc w:val="both"/>
        <w:rPr>
          <w:b w:val="0"/>
          <w:sz w:val="28"/>
          <w:szCs w:val="28"/>
        </w:rPr>
      </w:pPr>
      <w:r w:rsidRPr="00ED0648">
        <w:rPr>
          <w:b w:val="0"/>
          <w:sz w:val="28"/>
          <w:szCs w:val="28"/>
        </w:rPr>
        <w:t xml:space="preserve">Руководство разработкой и внедрением </w:t>
      </w:r>
      <w:r w:rsidR="00477C1A" w:rsidRPr="00ED0648">
        <w:rPr>
          <w:b w:val="0"/>
          <w:sz w:val="28"/>
          <w:szCs w:val="28"/>
        </w:rPr>
        <w:t>технологического процесса, мер</w:t>
      </w:r>
      <w:r w:rsidR="00477C1A" w:rsidRPr="00ED0648">
        <w:rPr>
          <w:b w:val="0"/>
          <w:sz w:val="28"/>
          <w:szCs w:val="28"/>
        </w:rPr>
        <w:t>о</w:t>
      </w:r>
      <w:r w:rsidRPr="00ED0648">
        <w:rPr>
          <w:b w:val="0"/>
          <w:sz w:val="28"/>
          <w:szCs w:val="28"/>
        </w:rPr>
        <w:t xml:space="preserve">приятий по рациональному использованию технических средств, обеспечению безопасности движения поездов </w:t>
      </w:r>
      <w:r w:rsidR="00477C1A" w:rsidRPr="00ED0648">
        <w:rPr>
          <w:b w:val="0"/>
          <w:sz w:val="28"/>
          <w:szCs w:val="28"/>
        </w:rPr>
        <w:t>и техники безопасности осуществ</w:t>
      </w:r>
      <w:r w:rsidRPr="00ED0648">
        <w:rPr>
          <w:b w:val="0"/>
          <w:sz w:val="28"/>
          <w:szCs w:val="28"/>
        </w:rPr>
        <w:t>ляет главный инженер станции и заместитель начальника станции по технической работе</w:t>
      </w:r>
      <w:r w:rsidR="004D3437" w:rsidRPr="00ED0648">
        <w:rPr>
          <w:b w:val="0"/>
          <w:sz w:val="28"/>
          <w:szCs w:val="28"/>
        </w:rPr>
        <w:t>.</w:t>
      </w:r>
      <w:r w:rsidR="00D51831" w:rsidRPr="00D51831">
        <w:rPr>
          <w:b w:val="0"/>
          <w:sz w:val="28"/>
          <w:szCs w:val="28"/>
        </w:rPr>
        <w:t>[1]</w:t>
      </w:r>
    </w:p>
    <w:p w:rsidR="00E059E3" w:rsidRPr="00ED0648" w:rsidRDefault="00E059E3" w:rsidP="00ED0648">
      <w:pPr>
        <w:spacing w:line="360" w:lineRule="auto"/>
        <w:ind w:firstLine="709"/>
        <w:contextualSpacing/>
      </w:pPr>
    </w:p>
    <w:p w:rsidR="00E059E3" w:rsidRPr="00ED0648" w:rsidRDefault="00E059E3" w:rsidP="00ED0648">
      <w:pPr>
        <w:spacing w:line="360" w:lineRule="auto"/>
        <w:ind w:firstLine="709"/>
        <w:contextualSpacing/>
      </w:pPr>
    </w:p>
    <w:p w:rsidR="007857C9" w:rsidRPr="00ED0648" w:rsidRDefault="00CA7FA1" w:rsidP="00ED0648">
      <w:pPr>
        <w:spacing w:line="360" w:lineRule="auto"/>
        <w:ind w:firstLine="709"/>
        <w:contextualSpacing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44" o:spid="_x0000_s1065" type="#_x0000_t202" style="position:absolute;left:0;text-align:left;margin-left:232.05pt;margin-top:7pt;width:43.85pt;height:25.45pt;z-index:25164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">
            <v:textbox>
              <w:txbxContent>
                <w:p w:rsidR="00D27622" w:rsidRPr="00FB4A57" w:rsidRDefault="00D27622" w:rsidP="007857C9">
                  <w:pPr>
                    <w:jc w:val="center"/>
                  </w:pPr>
                  <w:r w:rsidRPr="00FB4A57">
                    <w:t>ДС</w:t>
                  </w:r>
                </w:p>
              </w:txbxContent>
            </v:textbox>
          </v:shape>
        </w:pict>
      </w:r>
    </w:p>
    <w:p w:rsidR="007857C9" w:rsidRPr="00ED0648" w:rsidRDefault="00CA7FA1" w:rsidP="00ED0648">
      <w:pPr>
        <w:spacing w:line="360" w:lineRule="auto"/>
        <w:ind w:firstLine="709"/>
        <w:contextualSpacing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43" o:spid="_x0000_s1064" type="#_x0000_t32" style="position:absolute;left:0;text-align:left;margin-left:470.15pt;margin-top:16.55pt;width:0;height:18pt;z-index:251662336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">
            <v:stroke endarrow="block"/>
          </v:shape>
        </w:pict>
      </w:r>
      <w:r>
        <w:rPr>
          <w:noProof/>
        </w:rPr>
        <w:pict>
          <v:shape id="Прямая со стрелкой 142" o:spid="_x0000_s1063" type="#_x0000_t32" style="position:absolute;left:0;text-align:left;margin-left:363.65pt;margin-top:16.55pt;width:0;height:18pt;z-index:251661312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">
            <v:stroke endarrow="block"/>
          </v:shape>
        </w:pict>
      </w:r>
      <w:r>
        <w:rPr>
          <w:noProof/>
        </w:rPr>
        <w:pict>
          <v:shape id="Прямая со стрелкой 141" o:spid="_x0000_s1062" type="#_x0000_t32" style="position:absolute;left:0;text-align:left;margin-left:252.65pt;margin-top:16.6pt;width:0;height:17.95pt;z-index:251660288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">
            <v:stroke endarrow="block"/>
          </v:shape>
        </w:pict>
      </w:r>
      <w:r>
        <w:rPr>
          <w:noProof/>
        </w:rPr>
        <w:pict>
          <v:shape id="Прямая со стрелкой 140" o:spid="_x0000_s1061" type="#_x0000_t32" style="position:absolute;left:0;text-align:left;margin-left:153.65pt;margin-top:16.6pt;width:.75pt;height:17.9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">
            <v:stroke endarrow="block"/>
          </v:shape>
        </w:pict>
      </w:r>
      <w:r>
        <w:rPr>
          <w:noProof/>
        </w:rPr>
        <w:pict>
          <v:shape id="Прямая со стрелкой 139" o:spid="_x0000_s1060" type="#_x0000_t32" style="position:absolute;left:0;text-align:left;margin-left:48.65pt;margin-top:16.55pt;width:0;height:18pt;z-index:251658240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">
            <v:stroke endarrow="block"/>
          </v:shape>
        </w:pict>
      </w:r>
      <w:r>
        <w:rPr>
          <w:noProof/>
        </w:rPr>
        <w:pict>
          <v:shape id="Прямая со стрелкой 138" o:spid="_x0000_s1059" type="#_x0000_t32" style="position:absolute;left:0;text-align:left;margin-left:252.65pt;margin-top:5.3pt;width:0;height:11.25pt;z-index:251657216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"/>
        </w:pict>
      </w:r>
      <w:r>
        <w:rPr>
          <w:noProof/>
        </w:rPr>
        <w:pict>
          <v:shape id="Прямая со стрелкой 137" o:spid="_x0000_s1058" type="#_x0000_t32" style="position:absolute;left:0;text-align:left;margin-left:48.65pt;margin-top:16.55pt;width:421.5pt;height:.05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"/>
        </w:pict>
      </w:r>
    </w:p>
    <w:p w:rsidR="007857C9" w:rsidRPr="00ED0648" w:rsidRDefault="00CA7FA1" w:rsidP="00ED0648">
      <w:pPr>
        <w:spacing w:line="360" w:lineRule="auto"/>
        <w:ind w:firstLine="709"/>
        <w:contextualSpacing/>
      </w:pPr>
      <w:r>
        <w:rPr>
          <w:noProof/>
        </w:rPr>
        <w:pict>
          <v:shape id="Поле 136" o:spid="_x0000_s1057" type="#_x0000_t202" style="position:absolute;left:0;text-align:left;margin-left:129.25pt;margin-top:10.4pt;width:51.75pt;height:21pt;z-index: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">
            <v:textbox>
              <w:txbxContent>
                <w:p w:rsidR="00D27622" w:rsidRPr="00FB4A57" w:rsidRDefault="00D27622" w:rsidP="007857C9">
                  <w:r w:rsidRPr="00FB4A57">
                    <w:t>ДСЗТ</w:t>
                  </w:r>
                </w:p>
              </w:txbxContent>
            </v:textbox>
          </v:shape>
        </w:pict>
      </w:r>
      <w:r>
        <w:rPr>
          <w:noProof/>
        </w:rPr>
        <w:pict>
          <v:shape id="Поле 135" o:spid="_x0000_s1056" type="#_x0000_t202" style="position:absolute;left:0;text-align:left;margin-left:339.65pt;margin-top:10.4pt;width:51.4pt;height:21pt;z-index: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">
            <v:textbox>
              <w:txbxContent>
                <w:p w:rsidR="00D27622" w:rsidRPr="00FB4A57" w:rsidRDefault="00D27622" w:rsidP="007857C9">
                  <w:r>
                    <w:t>ДСМ</w:t>
                  </w:r>
                </w:p>
              </w:txbxContent>
            </v:textbox>
          </v:shape>
        </w:pict>
      </w:r>
      <w:r>
        <w:rPr>
          <w:noProof/>
        </w:rPr>
        <w:pict>
          <v:shape id="Поле 134" o:spid="_x0000_s1055" type="#_x0000_t202" style="position:absolute;left:0;text-align:left;margin-left:445.8pt;margin-top:10.4pt;width:50.6pt;height:21pt;z-index:251641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">
            <v:textbox>
              <w:txbxContent>
                <w:p w:rsidR="00D27622" w:rsidRPr="00FB4A57" w:rsidRDefault="00D27622" w:rsidP="007857C9">
                  <w:r>
                    <w:t>ДСЗК</w:t>
                  </w:r>
                </w:p>
              </w:txbxContent>
            </v:textbox>
          </v:shape>
        </w:pict>
      </w:r>
      <w:r>
        <w:rPr>
          <w:noProof/>
        </w:rPr>
        <w:pict>
          <v:shape id="Поле 133" o:spid="_x0000_s1054" type="#_x0000_t202" style="position:absolute;left:0;text-align:left;margin-left:26.9pt;margin-top:10.4pt;width:48.75pt;height:21pt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">
            <v:textbox>
              <w:txbxContent>
                <w:p w:rsidR="00D27622" w:rsidRPr="00FB4A57" w:rsidRDefault="00D27622" w:rsidP="007857C9">
                  <w:pPr>
                    <w:jc w:val="center"/>
                  </w:pPr>
                  <w:r>
                    <w:t>ДСГ</w:t>
                  </w:r>
                </w:p>
              </w:txbxContent>
            </v:textbox>
          </v:shape>
        </w:pict>
      </w:r>
      <w:r>
        <w:rPr>
          <w:noProof/>
        </w:rPr>
        <w:pict>
          <v:shape id="Поле 132" o:spid="_x0000_s1053" type="#_x0000_t202" style="position:absolute;left:0;text-align:left;margin-left:232.05pt;margin-top:10.4pt;width:43.85pt;height:21pt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">
            <v:textbox>
              <w:txbxContent>
                <w:p w:rsidR="00D27622" w:rsidRPr="00FB4A57" w:rsidRDefault="00D27622" w:rsidP="007857C9">
                  <w:r>
                    <w:t>ДСЗ</w:t>
                  </w:r>
                </w:p>
              </w:txbxContent>
            </v:textbox>
          </v:shape>
        </w:pict>
      </w:r>
    </w:p>
    <w:p w:rsidR="007857C9" w:rsidRPr="00ED0648" w:rsidRDefault="00CA7FA1" w:rsidP="00ED0648">
      <w:pPr>
        <w:spacing w:line="360" w:lineRule="auto"/>
        <w:ind w:firstLine="709"/>
        <w:contextualSpacing/>
      </w:pPr>
      <w:r>
        <w:rPr>
          <w:noProof/>
        </w:rPr>
        <w:pict>
          <v:shape id="Прямая со стрелкой 131" o:spid="_x0000_s1052" type="#_x0000_t32" style="position:absolute;left:0;text-align:left;margin-left:470.15pt;margin-top:7.25pt;width:0;height:48pt;z-index:251675648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">
            <v:stroke endarrow="block"/>
          </v:shape>
        </w:pict>
      </w:r>
      <w:r>
        <w:rPr>
          <w:noProof/>
        </w:rPr>
        <w:pict>
          <v:shape id="Прямая со стрелкой 130" o:spid="_x0000_s1051" type="#_x0000_t32" style="position:absolute;left:0;text-align:left;margin-left:363.65pt;margin-top:7.25pt;width:0;height:26.25pt;z-index:251666432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"/>
        </w:pict>
      </w:r>
      <w:r>
        <w:rPr>
          <w:noProof/>
        </w:rPr>
        <w:pict>
          <v:shape id="Прямая со стрелкой 129" o:spid="_x0000_s1050" type="#_x0000_t32" style="position:absolute;left:0;text-align:left;margin-left:252.65pt;margin-top:7.25pt;width:0;height:26.25pt;z-index:251665408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"/>
        </w:pict>
      </w:r>
      <w:r>
        <w:rPr>
          <w:noProof/>
        </w:rPr>
        <w:pict>
          <v:shape id="Прямая со стрелкой 128" o:spid="_x0000_s1049" type="#_x0000_t32" style="position:absolute;left:0;text-align:left;margin-left:153.65pt;margin-top:7.25pt;width:0;height:26.25pt;z-index:251664384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"/>
        </w:pict>
      </w:r>
      <w:r>
        <w:rPr>
          <w:noProof/>
        </w:rPr>
        <w:pict>
          <v:shape id="Прямая со стрелкой 127" o:spid="_x0000_s1048" type="#_x0000_t32" style="position:absolute;left:0;text-align:left;margin-left:48.65pt;margin-top:7.25pt;width:0;height:26.25pt;z-index:251663360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"/>
        </w:pict>
      </w:r>
    </w:p>
    <w:p w:rsidR="007857C9" w:rsidRPr="00ED0648" w:rsidRDefault="00CA7FA1" w:rsidP="00ED0648">
      <w:pPr>
        <w:spacing w:line="360" w:lineRule="auto"/>
        <w:ind w:firstLine="709"/>
        <w:contextualSpacing/>
      </w:pPr>
      <w:r>
        <w:rPr>
          <w:noProof/>
        </w:rPr>
        <w:pict>
          <v:shape id="Прямая со стрелкой 126" o:spid="_x0000_s1047" type="#_x0000_t32" style="position:absolute;left:0;text-align:left;margin-left:252.65pt;margin-top:9.4pt;width:0;height:94.5pt;z-index:251676672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">
            <v:stroke endarrow="block"/>
          </v:shape>
        </w:pict>
      </w:r>
      <w:r>
        <w:rPr>
          <w:noProof/>
        </w:rPr>
        <w:pict>
          <v:shape id="Прямая со стрелкой 125" o:spid="_x0000_s1046" type="#_x0000_t32" style="position:absolute;left:0;text-align:left;margin-left:399.65pt;margin-top:9.4pt;width:0;height:22.5pt;z-index:251674624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">
            <v:stroke endarrow="block"/>
          </v:shape>
        </w:pict>
      </w:r>
      <w:r>
        <w:rPr>
          <w:noProof/>
        </w:rPr>
        <w:pict>
          <v:shape id="Прямая со стрелкой 124" o:spid="_x0000_s1045" type="#_x0000_t32" style="position:absolute;left:0;text-align:left;margin-left:320.9pt;margin-top:9.4pt;width:0;height:21.75pt;z-index:251673600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">
            <v:stroke endarrow="block"/>
          </v:shape>
        </w:pict>
      </w:r>
      <w:r>
        <w:rPr>
          <w:noProof/>
        </w:rPr>
        <w:pict>
          <v:shape id="Прямая со стрелкой 123" o:spid="_x0000_s1044" type="#_x0000_t32" style="position:absolute;left:0;text-align:left;margin-left:297.65pt;margin-top:9.4pt;width:0;height:21.75pt;z-index:251672576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">
            <v:stroke endarrow="block"/>
          </v:shape>
        </w:pict>
      </w:r>
      <w:r>
        <w:rPr>
          <w:noProof/>
        </w:rPr>
        <w:pict>
          <v:shape id="Прямая со стрелкой 122" o:spid="_x0000_s1043" type="#_x0000_t32" style="position:absolute;left:0;text-align:left;margin-left:218.2pt;margin-top:9.4pt;width:0;height:21.75pt;z-index:251671552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">
            <v:stroke endarrow="block"/>
          </v:shape>
        </w:pict>
      </w:r>
      <w:r>
        <w:rPr>
          <w:noProof/>
        </w:rPr>
        <w:pict>
          <v:shape id="Прямая со стрелкой 121" o:spid="_x0000_s1042" type="#_x0000_t32" style="position:absolute;left:0;text-align:left;margin-left:193.4pt;margin-top:9.4pt;width:0;height:21.75pt;z-index:251670528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">
            <v:stroke endarrow="block"/>
          </v:shape>
        </w:pict>
      </w:r>
      <w:r>
        <w:rPr>
          <w:noProof/>
        </w:rPr>
        <w:pict>
          <v:shape id="Прямая со стрелкой 120" o:spid="_x0000_s1041" type="#_x0000_t32" style="position:absolute;left:0;text-align:left;margin-left:110.9pt;margin-top:9.4pt;width:0;height:21.75pt;z-index:251669504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">
            <v:stroke endarrow="block"/>
          </v:shape>
        </w:pict>
      </w:r>
      <w:r>
        <w:rPr>
          <w:noProof/>
        </w:rPr>
        <w:pict>
          <v:shape id="Прямая со стрелкой 119" o:spid="_x0000_s1040" type="#_x0000_t32" style="position:absolute;left:0;text-align:left;margin-left:84.65pt;margin-top:9.4pt;width:0;height:23.25pt;z-index:251668480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">
            <v:stroke endarrow="block"/>
          </v:shape>
        </w:pict>
      </w:r>
      <w:r>
        <w:rPr>
          <w:noProof/>
        </w:rPr>
        <w:pict>
          <v:shape id="Прямая со стрелкой 118" o:spid="_x0000_s1039" type="#_x0000_t32" style="position:absolute;left:0;text-align:left;margin-left:21.65pt;margin-top:9.4pt;width:0;height:21.75pt;z-index:251667456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">
            <v:stroke endarrow="block"/>
          </v:shape>
        </w:pict>
      </w:r>
      <w:r>
        <w:rPr>
          <w:noProof/>
        </w:rPr>
        <w:pict>
          <v:shape id="Прямая со стрелкой 117" o:spid="_x0000_s1038" type="#_x0000_t32" style="position:absolute;left:0;text-align:left;margin-left:320.9pt;margin-top:9.4pt;width:78.75pt;height:0;z-index:25165619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"/>
        </w:pict>
      </w:r>
      <w:r>
        <w:rPr>
          <w:noProof/>
        </w:rPr>
        <w:pict>
          <v:shape id="Прямая со стрелкой 116" o:spid="_x0000_s1037" type="#_x0000_t32" style="position:absolute;left:0;text-align:left;margin-left:218.2pt;margin-top:9.4pt;width:79.45pt;height:0;z-index:25165516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"/>
        </w:pict>
      </w:r>
      <w:r>
        <w:rPr>
          <w:noProof/>
        </w:rPr>
        <w:pict>
          <v:shape id="Прямая со стрелкой 115" o:spid="_x0000_s1036" type="#_x0000_t32" style="position:absolute;left:0;text-align:left;margin-left:110.9pt;margin-top:9.4pt;width:82.5pt;height:0;z-index:25165414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"/>
        </w:pict>
      </w:r>
      <w:r>
        <w:rPr>
          <w:noProof/>
        </w:rPr>
        <w:pict>
          <v:shape id="Прямая со стрелкой 114" o:spid="_x0000_s1035" type="#_x0000_t32" style="position:absolute;left:0;text-align:left;margin-left:21.65pt;margin-top:9.4pt;width:63pt;height:0;z-index:25165312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"/>
        </w:pict>
      </w:r>
    </w:p>
    <w:p w:rsidR="007857C9" w:rsidRPr="00ED0648" w:rsidRDefault="00CA7FA1" w:rsidP="00ED0648">
      <w:pPr>
        <w:spacing w:line="360" w:lineRule="auto"/>
        <w:ind w:firstLine="709"/>
        <w:contextualSpacing/>
      </w:pPr>
      <w:r>
        <w:rPr>
          <w:noProof/>
        </w:rPr>
        <w:pict>
          <v:shape id="Поле 113" o:spid="_x0000_s1034" type="#_x0000_t202" style="position:absolute;left:0;text-align:left;margin-left:288.3pt;margin-top:7.75pt;width:41.6pt;height:27.5pt;z-index:251638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">
            <v:textbox>
              <w:txbxContent>
                <w:p w:rsidR="00D27622" w:rsidRPr="00FB4A57" w:rsidRDefault="00D27622" w:rsidP="007857C9">
                  <w:r>
                    <w:t>НГР</w:t>
                  </w:r>
                </w:p>
              </w:txbxContent>
            </v:textbox>
          </v:shape>
        </w:pict>
      </w:r>
      <w:r>
        <w:rPr>
          <w:noProof/>
        </w:rPr>
        <w:pict>
          <v:shape id="Поле 112" o:spid="_x0000_s1033" type="#_x0000_t202" style="position:absolute;left:0;text-align:left;margin-left:182.9pt;margin-top:7pt;width:46.5pt;height:28.25pt;z-index:251639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">
            <v:textbox>
              <w:txbxContent>
                <w:p w:rsidR="00D27622" w:rsidRPr="00FB4A57" w:rsidRDefault="00D27622" w:rsidP="007857C9">
                  <w:r>
                    <w:t>СТЦ</w:t>
                  </w:r>
                </w:p>
              </w:txbxContent>
            </v:textbox>
          </v:shape>
        </w:pict>
      </w:r>
      <w:r>
        <w:rPr>
          <w:noProof/>
        </w:rPr>
        <w:pict>
          <v:shape id="Поле 111" o:spid="_x0000_s1032" type="#_x0000_t202" style="position:absolute;left:0;text-align:left;margin-left:-1.2pt;margin-top:8.5pt;width:43.1pt;height:26.75pt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">
            <v:textbox>
              <w:txbxContent>
                <w:p w:rsidR="00D27622" w:rsidRPr="00FB4A57" w:rsidRDefault="00D27622" w:rsidP="007857C9">
                  <w:r>
                    <w:t>АУР</w:t>
                  </w:r>
                </w:p>
              </w:txbxContent>
            </v:textbox>
          </v:shape>
        </w:pict>
      </w:r>
      <w:r>
        <w:rPr>
          <w:noProof/>
        </w:rPr>
        <w:pict>
          <v:shape id="Поле 110" o:spid="_x0000_s1031" type="#_x0000_t202" style="position:absolute;left:0;text-align:left;margin-left:440.95pt;margin-top:7.75pt;width:61.1pt;height:48.25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">
            <v:textbox>
              <w:txbxContent>
                <w:p w:rsidR="00D27622" w:rsidRPr="00FB4A57" w:rsidRDefault="00D27622" w:rsidP="007857C9">
                  <w:pPr>
                    <w:jc w:val="center"/>
                  </w:pPr>
                  <w:r>
                    <w:t>Отдел кадров</w:t>
                  </w:r>
                </w:p>
              </w:txbxContent>
            </v:textbox>
          </v:shape>
        </w:pict>
      </w:r>
      <w:r>
        <w:rPr>
          <w:noProof/>
        </w:rPr>
        <w:pict>
          <v:shape id="Поле 109" o:spid="_x0000_s1030" type="#_x0000_t202" style="position:absolute;left:0;text-align:left;margin-left:369.3pt;margin-top:6.95pt;width:64.1pt;height:49.05pt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">
            <v:textbox>
              <w:txbxContent>
                <w:p w:rsidR="00D27622" w:rsidRPr="00FB4A57" w:rsidRDefault="00D27622" w:rsidP="007857C9">
                  <w:pPr>
                    <w:jc w:val="center"/>
                  </w:pPr>
                  <w:r>
                    <w:t>Мастер ПКО</w:t>
                  </w:r>
                </w:p>
              </w:txbxContent>
            </v:textbox>
          </v:shape>
        </w:pict>
      </w:r>
      <w:r>
        <w:rPr>
          <w:noProof/>
        </w:rPr>
        <w:pict>
          <v:shape id="Поле 108" o:spid="_x0000_s1029" type="#_x0000_t202" style="position:absolute;left:0;text-align:left;margin-left:74.95pt;margin-top:7pt;width:54.7pt;height:49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">
            <v:textbox>
              <w:txbxContent>
                <w:p w:rsidR="00D27622" w:rsidRPr="00FB4A57" w:rsidRDefault="00D27622" w:rsidP="007857C9">
                  <w:pPr>
                    <w:jc w:val="center"/>
                  </w:pPr>
                  <w:r>
                    <w:t>Тех отдел</w:t>
                  </w:r>
                </w:p>
              </w:txbxContent>
            </v:textbox>
          </v:shape>
        </w:pict>
      </w:r>
    </w:p>
    <w:p w:rsidR="007857C9" w:rsidRPr="00ED0648" w:rsidRDefault="00CA7FA1" w:rsidP="00ED0648">
      <w:pPr>
        <w:spacing w:line="360" w:lineRule="auto"/>
        <w:ind w:firstLine="709"/>
        <w:contextualSpacing/>
      </w:pPr>
      <w:r>
        <w:rPr>
          <w:noProof/>
        </w:rPr>
        <w:pict>
          <v:shape id="Прямая со стрелкой 107" o:spid="_x0000_s1028" type="#_x0000_t32" style="position:absolute;left:0;text-align:left;margin-left:399.65pt;margin-top:22.55pt;width:0;height:48pt;z-index:251677696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">
            <v:stroke endarrow="block"/>
          </v:shape>
        </w:pict>
      </w:r>
    </w:p>
    <w:p w:rsidR="007857C9" w:rsidRPr="00ED0648" w:rsidRDefault="007857C9" w:rsidP="00ED0648">
      <w:pPr>
        <w:spacing w:line="360" w:lineRule="auto"/>
        <w:ind w:firstLine="709"/>
        <w:contextualSpacing/>
      </w:pPr>
    </w:p>
    <w:p w:rsidR="007857C9" w:rsidRPr="00ED0648" w:rsidRDefault="00CA7FA1" w:rsidP="00ED0648">
      <w:pPr>
        <w:spacing w:line="360" w:lineRule="auto"/>
        <w:ind w:firstLine="709"/>
        <w:contextualSpacing/>
      </w:pPr>
      <w:r>
        <w:rPr>
          <w:noProof/>
        </w:rPr>
        <w:pict>
          <v:shape id="Поле 106" o:spid="_x0000_s1027" type="#_x0000_t202" style="position:absolute;left:0;text-align:left;margin-left:378.7pt;margin-top:19.3pt;width:46.85pt;height:28.3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">
            <v:textbox>
              <w:txbxContent>
                <w:p w:rsidR="00D27622" w:rsidRPr="00FB4A57" w:rsidRDefault="00D27622" w:rsidP="007857C9">
                  <w:r>
                    <w:t>ПКО</w:t>
                  </w:r>
                </w:p>
              </w:txbxContent>
            </v:textbox>
          </v:shape>
        </w:pict>
      </w:r>
      <w:r>
        <w:rPr>
          <w:noProof/>
        </w:rPr>
        <w:pict>
          <v:shape id="Поле 105" o:spid="_x0000_s1026" type="#_x0000_t202" style="position:absolute;left:0;text-align:left;margin-left:218.2pt;margin-top:7.3pt;width:79.45pt;height:47.25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">
            <v:textbox>
              <w:txbxContent>
                <w:p w:rsidR="00D27622" w:rsidRPr="00FB4A57" w:rsidRDefault="00D27622" w:rsidP="007857C9">
                  <w:pPr>
                    <w:jc w:val="center"/>
                  </w:pPr>
                  <w:r>
                    <w:t>Цех дв</w:t>
                  </w:r>
                  <w:r>
                    <w:t>и</w:t>
                  </w:r>
                  <w:r>
                    <w:t>жения</w:t>
                  </w:r>
                </w:p>
              </w:txbxContent>
            </v:textbox>
          </v:shape>
        </w:pict>
      </w:r>
    </w:p>
    <w:p w:rsidR="007857C9" w:rsidRPr="00ED0648" w:rsidRDefault="007857C9" w:rsidP="00ED0648">
      <w:pPr>
        <w:spacing w:line="360" w:lineRule="auto"/>
        <w:ind w:firstLine="709"/>
        <w:contextualSpacing/>
      </w:pPr>
    </w:p>
    <w:p w:rsidR="004D3437" w:rsidRPr="002C443D" w:rsidRDefault="007857C9" w:rsidP="002C443D">
      <w:pPr>
        <w:tabs>
          <w:tab w:val="left" w:pos="9369"/>
        </w:tabs>
        <w:spacing w:line="360" w:lineRule="auto"/>
        <w:ind w:left="708"/>
        <w:rPr>
          <w:spacing w:val="-1"/>
        </w:rPr>
      </w:pPr>
      <w:r w:rsidRPr="00ED0648">
        <w:tab/>
        <w:t xml:space="preserve"> С</w:t>
      </w:r>
      <w:r w:rsidRPr="00ED0648">
        <w:rPr>
          <w:spacing w:val="-1"/>
        </w:rPr>
        <w:t>хема 1 – Структура управления станцией</w:t>
      </w:r>
    </w:p>
    <w:p w:rsidR="007857C9" w:rsidRPr="00ED0648" w:rsidRDefault="004D3437" w:rsidP="002C443D">
      <w:pPr>
        <w:pStyle w:val="13"/>
        <w:tabs>
          <w:tab w:val="num" w:pos="0"/>
        </w:tabs>
        <w:spacing w:line="360" w:lineRule="auto"/>
        <w:ind w:firstLine="567"/>
        <w:rPr>
          <w:b w:val="0"/>
          <w:sz w:val="28"/>
          <w:szCs w:val="28"/>
        </w:rPr>
      </w:pPr>
      <w:r w:rsidRPr="00ED0648">
        <w:rPr>
          <w:b w:val="0"/>
          <w:sz w:val="28"/>
          <w:szCs w:val="28"/>
        </w:rPr>
        <w:lastRenderedPageBreak/>
        <w:t>1.2 Схема станции,</w:t>
      </w:r>
      <w:r w:rsidR="002C443D">
        <w:rPr>
          <w:b w:val="0"/>
          <w:sz w:val="28"/>
          <w:szCs w:val="28"/>
        </w:rPr>
        <w:t xml:space="preserve"> примыкающих грузовых пунктов (</w:t>
      </w:r>
      <w:r w:rsidRPr="00ED0648">
        <w:rPr>
          <w:b w:val="0"/>
          <w:sz w:val="28"/>
          <w:szCs w:val="28"/>
        </w:rPr>
        <w:t>пути не</w:t>
      </w:r>
      <w:r w:rsidR="002C443D">
        <w:rPr>
          <w:b w:val="0"/>
          <w:sz w:val="28"/>
          <w:szCs w:val="28"/>
        </w:rPr>
        <w:t xml:space="preserve"> </w:t>
      </w:r>
      <w:r w:rsidRPr="00ED0648">
        <w:rPr>
          <w:b w:val="0"/>
          <w:sz w:val="28"/>
          <w:szCs w:val="28"/>
        </w:rPr>
        <w:t>общего польз</w:t>
      </w:r>
      <w:r w:rsidRPr="00ED0648">
        <w:rPr>
          <w:b w:val="0"/>
          <w:sz w:val="28"/>
          <w:szCs w:val="28"/>
        </w:rPr>
        <w:t>о</w:t>
      </w:r>
      <w:r w:rsidR="002C443D">
        <w:rPr>
          <w:b w:val="0"/>
          <w:sz w:val="28"/>
          <w:szCs w:val="28"/>
        </w:rPr>
        <w:t>вания, грузовые районы)</w:t>
      </w:r>
    </w:p>
    <w:p w:rsidR="00E059E3" w:rsidRPr="00ED0648" w:rsidRDefault="00E059E3" w:rsidP="00ED0648">
      <w:pPr>
        <w:pStyle w:val="13"/>
        <w:tabs>
          <w:tab w:val="num" w:pos="0"/>
        </w:tabs>
        <w:spacing w:line="360" w:lineRule="auto"/>
        <w:ind w:firstLine="567"/>
        <w:jc w:val="both"/>
        <w:rPr>
          <w:b w:val="0"/>
          <w:sz w:val="28"/>
          <w:szCs w:val="28"/>
        </w:rPr>
      </w:pPr>
    </w:p>
    <w:p w:rsidR="00BD1E8F" w:rsidRPr="00ED0648" w:rsidRDefault="004D3437" w:rsidP="00ED0648">
      <w:pPr>
        <w:pStyle w:val="13"/>
        <w:tabs>
          <w:tab w:val="num" w:pos="0"/>
        </w:tabs>
        <w:spacing w:line="360" w:lineRule="auto"/>
        <w:ind w:firstLine="567"/>
        <w:jc w:val="both"/>
        <w:rPr>
          <w:b w:val="0"/>
          <w:sz w:val="28"/>
          <w:szCs w:val="28"/>
        </w:rPr>
      </w:pPr>
      <w:r w:rsidRPr="00ED0648">
        <w:rPr>
          <w:b w:val="0"/>
          <w:sz w:val="28"/>
          <w:szCs w:val="28"/>
        </w:rPr>
        <w:t>Схема станции с указанием примыкающих к станции участков (количество главных путей, средства связи по движению поездов), серий поездных и маневр</w:t>
      </w:r>
      <w:r w:rsidRPr="00ED0648">
        <w:rPr>
          <w:b w:val="0"/>
          <w:sz w:val="28"/>
          <w:szCs w:val="28"/>
        </w:rPr>
        <w:t>о</w:t>
      </w:r>
      <w:r w:rsidRPr="00ED0648">
        <w:rPr>
          <w:b w:val="0"/>
          <w:sz w:val="28"/>
          <w:szCs w:val="28"/>
        </w:rPr>
        <w:t>вых локомотивов и весовых норм поездов по каждому направлению, расположения и специализации парков, соединительных и ходовых путей, сортировочной горки и вытяжных путей с их вместимостью, устройств локомотивного и вагонного хозя</w:t>
      </w:r>
      <w:r w:rsidRPr="00ED0648">
        <w:rPr>
          <w:b w:val="0"/>
          <w:sz w:val="28"/>
          <w:szCs w:val="28"/>
        </w:rPr>
        <w:t>й</w:t>
      </w:r>
      <w:r w:rsidRPr="00ED0648">
        <w:rPr>
          <w:b w:val="0"/>
          <w:sz w:val="28"/>
          <w:szCs w:val="28"/>
        </w:rPr>
        <w:t>ства, железнодорожных путей общего и не</w:t>
      </w:r>
      <w:r w:rsidR="002C443D">
        <w:rPr>
          <w:b w:val="0"/>
          <w:sz w:val="28"/>
          <w:szCs w:val="28"/>
        </w:rPr>
        <w:t xml:space="preserve"> </w:t>
      </w:r>
      <w:r w:rsidRPr="00ED0648">
        <w:rPr>
          <w:b w:val="0"/>
          <w:sz w:val="28"/>
          <w:szCs w:val="28"/>
        </w:rPr>
        <w:t>общего пользования и грузового хозя</w:t>
      </w:r>
      <w:r w:rsidRPr="00ED0648">
        <w:rPr>
          <w:b w:val="0"/>
          <w:sz w:val="28"/>
          <w:szCs w:val="28"/>
        </w:rPr>
        <w:t>й</w:t>
      </w:r>
      <w:r w:rsidRPr="00ED0648">
        <w:rPr>
          <w:b w:val="0"/>
          <w:sz w:val="28"/>
          <w:szCs w:val="28"/>
        </w:rPr>
        <w:t>ства, расположения служебно-технических зданий, устройств пассажирского х</w:t>
      </w:r>
      <w:r w:rsidRPr="00ED0648">
        <w:rPr>
          <w:b w:val="0"/>
          <w:sz w:val="28"/>
          <w:szCs w:val="28"/>
        </w:rPr>
        <w:t>о</w:t>
      </w:r>
      <w:r w:rsidRPr="00ED0648">
        <w:rPr>
          <w:b w:val="0"/>
          <w:sz w:val="28"/>
          <w:szCs w:val="28"/>
        </w:rPr>
        <w:t>зяйства, пути стоянки пожарного поездов, устройств дистанции пути.</w:t>
      </w:r>
    </w:p>
    <w:p w:rsidR="00BD1E8F" w:rsidRPr="00E36B6E" w:rsidRDefault="004D3437" w:rsidP="00ED0648">
      <w:pPr>
        <w:pStyle w:val="13"/>
        <w:tabs>
          <w:tab w:val="num" w:pos="0"/>
        </w:tabs>
        <w:spacing w:line="360" w:lineRule="auto"/>
        <w:ind w:firstLine="567"/>
        <w:jc w:val="both"/>
        <w:rPr>
          <w:b w:val="0"/>
          <w:sz w:val="28"/>
          <w:szCs w:val="28"/>
        </w:rPr>
      </w:pPr>
      <w:r w:rsidRPr="00ED0648">
        <w:rPr>
          <w:b w:val="0"/>
          <w:sz w:val="28"/>
          <w:szCs w:val="28"/>
        </w:rPr>
        <w:t>Схема станции с указанием размещения устройств ЭВМ (ВЦ станц</w:t>
      </w:r>
      <w:r w:rsidR="002C443D">
        <w:rPr>
          <w:b w:val="0"/>
          <w:sz w:val="28"/>
          <w:szCs w:val="28"/>
        </w:rPr>
        <w:t>ии, ПЭВМ на рабочих местах, виде</w:t>
      </w:r>
      <w:r w:rsidRPr="00ED0648">
        <w:rPr>
          <w:b w:val="0"/>
          <w:sz w:val="28"/>
          <w:szCs w:val="28"/>
        </w:rPr>
        <w:t>о</w:t>
      </w:r>
      <w:r w:rsidR="002C443D">
        <w:rPr>
          <w:b w:val="0"/>
          <w:sz w:val="28"/>
          <w:szCs w:val="28"/>
        </w:rPr>
        <w:t xml:space="preserve"> </w:t>
      </w:r>
      <w:r w:rsidRPr="00ED0648">
        <w:rPr>
          <w:b w:val="0"/>
          <w:sz w:val="28"/>
          <w:szCs w:val="28"/>
        </w:rPr>
        <w:t>терминальные устройства). Имеется схема станции и гр</w:t>
      </w:r>
      <w:r w:rsidRPr="00ED0648">
        <w:rPr>
          <w:b w:val="0"/>
          <w:sz w:val="28"/>
          <w:szCs w:val="28"/>
        </w:rPr>
        <w:t>у</w:t>
      </w:r>
      <w:r w:rsidRPr="00ED0648">
        <w:rPr>
          <w:b w:val="0"/>
          <w:sz w:val="28"/>
          <w:szCs w:val="28"/>
        </w:rPr>
        <w:t xml:space="preserve">зового двора. </w:t>
      </w:r>
      <w:r w:rsidR="00D51831" w:rsidRPr="00E36B6E">
        <w:rPr>
          <w:b w:val="0"/>
          <w:sz w:val="28"/>
          <w:szCs w:val="28"/>
        </w:rPr>
        <w:t>[1]</w:t>
      </w:r>
    </w:p>
    <w:p w:rsidR="003A3069" w:rsidRPr="00ED0648" w:rsidRDefault="003A3069" w:rsidP="00ED0648">
      <w:pPr>
        <w:pStyle w:val="13"/>
        <w:tabs>
          <w:tab w:val="num" w:pos="0"/>
        </w:tabs>
        <w:spacing w:line="360" w:lineRule="auto"/>
        <w:ind w:firstLine="567"/>
        <w:jc w:val="both"/>
        <w:rPr>
          <w:rFonts w:eastAsia="SimSun"/>
          <w:b w:val="0"/>
          <w:sz w:val="28"/>
          <w:szCs w:val="28"/>
          <w:lang w:eastAsia="zh-CN"/>
        </w:rPr>
      </w:pPr>
    </w:p>
    <w:p w:rsidR="003A3069" w:rsidRPr="00ED0648" w:rsidRDefault="00BD1E8F" w:rsidP="002C443D">
      <w:pPr>
        <w:pStyle w:val="13"/>
        <w:tabs>
          <w:tab w:val="num" w:pos="0"/>
        </w:tabs>
        <w:spacing w:line="360" w:lineRule="auto"/>
        <w:ind w:firstLine="567"/>
        <w:rPr>
          <w:rFonts w:eastAsia="SimSun"/>
          <w:b w:val="0"/>
          <w:sz w:val="28"/>
          <w:szCs w:val="28"/>
          <w:lang w:eastAsia="zh-CN"/>
        </w:rPr>
      </w:pPr>
      <w:r w:rsidRPr="00ED0648">
        <w:rPr>
          <w:rFonts w:eastAsia="SimSun"/>
          <w:b w:val="0"/>
          <w:sz w:val="28"/>
          <w:szCs w:val="28"/>
          <w:lang w:eastAsia="zh-CN"/>
        </w:rPr>
        <w:t>1.3 Объем грузовой, </w:t>
      </w:r>
      <w:r w:rsidR="00A84C5B" w:rsidRPr="00ED0648">
        <w:rPr>
          <w:rFonts w:eastAsia="SimSun"/>
          <w:b w:val="0"/>
          <w:sz w:val="28"/>
          <w:szCs w:val="28"/>
          <w:lang w:eastAsia="zh-CN"/>
        </w:rPr>
        <w:t>п</w:t>
      </w:r>
      <w:r w:rsidRPr="00ED0648">
        <w:rPr>
          <w:rFonts w:eastAsia="SimSun"/>
          <w:b w:val="0"/>
          <w:sz w:val="28"/>
          <w:szCs w:val="28"/>
          <w:lang w:eastAsia="zh-CN"/>
        </w:rPr>
        <w:t>ассажирской и </w:t>
      </w:r>
      <w:r w:rsidR="002F7914" w:rsidRPr="00ED0648">
        <w:rPr>
          <w:rFonts w:eastAsia="SimSun"/>
          <w:b w:val="0"/>
          <w:sz w:val="28"/>
          <w:szCs w:val="28"/>
          <w:lang w:eastAsia="zh-CN"/>
        </w:rPr>
        <w:t>поезд</w:t>
      </w:r>
      <w:r w:rsidRPr="00ED0648">
        <w:rPr>
          <w:rFonts w:eastAsia="SimSun"/>
          <w:b w:val="0"/>
          <w:sz w:val="28"/>
          <w:szCs w:val="28"/>
          <w:lang w:eastAsia="zh-CN"/>
        </w:rPr>
        <w:t>ной </w:t>
      </w:r>
      <w:r w:rsidR="002C443D">
        <w:rPr>
          <w:rFonts w:eastAsia="SimSun"/>
          <w:b w:val="0"/>
          <w:sz w:val="28"/>
          <w:szCs w:val="28"/>
          <w:lang w:eastAsia="zh-CN"/>
        </w:rPr>
        <w:t>работы</w:t>
      </w:r>
      <w:r w:rsidR="002F7914" w:rsidRPr="00ED0648">
        <w:rPr>
          <w:rFonts w:eastAsia="SimSun"/>
          <w:b w:val="0"/>
          <w:sz w:val="28"/>
          <w:szCs w:val="28"/>
          <w:lang w:eastAsia="zh-CN"/>
        </w:rPr>
        <w:br/>
      </w:r>
    </w:p>
    <w:p w:rsidR="00A84C5B" w:rsidRPr="00ED0648" w:rsidRDefault="00A84C5B" w:rsidP="00ED0648">
      <w:pPr>
        <w:pStyle w:val="13"/>
        <w:tabs>
          <w:tab w:val="num" w:pos="0"/>
        </w:tabs>
        <w:spacing w:line="360" w:lineRule="auto"/>
        <w:ind w:firstLine="567"/>
        <w:jc w:val="both"/>
        <w:rPr>
          <w:rFonts w:eastAsia="SimSun"/>
          <w:b w:val="0"/>
          <w:sz w:val="28"/>
          <w:szCs w:val="28"/>
          <w:lang w:eastAsia="zh-CN"/>
        </w:rPr>
      </w:pPr>
      <w:r w:rsidRPr="00ED0648">
        <w:rPr>
          <w:rFonts w:eastAsia="SimSun"/>
          <w:b w:val="0"/>
          <w:sz w:val="28"/>
          <w:szCs w:val="28"/>
          <w:lang w:eastAsia="zh-CN"/>
        </w:rPr>
        <w:t>Грузовая работа представляет собой комплекс путевых и грузовых обус</w:t>
      </w:r>
      <w:r w:rsidRPr="00ED0648">
        <w:rPr>
          <w:rFonts w:eastAsia="SimSun"/>
          <w:b w:val="0"/>
          <w:sz w:val="28"/>
          <w:szCs w:val="28"/>
          <w:lang w:eastAsia="zh-CN"/>
        </w:rPr>
        <w:t>т</w:t>
      </w:r>
      <w:r w:rsidRPr="00ED0648">
        <w:rPr>
          <w:rFonts w:eastAsia="SimSun"/>
          <w:b w:val="0"/>
          <w:sz w:val="28"/>
          <w:szCs w:val="28"/>
          <w:lang w:eastAsia="zh-CN"/>
        </w:rPr>
        <w:t>ройств, технических и служебных помещений, предназначенных для приема, п</w:t>
      </w:r>
      <w:r w:rsidRPr="00ED0648">
        <w:rPr>
          <w:rFonts w:eastAsia="SimSun"/>
          <w:b w:val="0"/>
          <w:sz w:val="28"/>
          <w:szCs w:val="28"/>
          <w:lang w:eastAsia="zh-CN"/>
        </w:rPr>
        <w:t>о</w:t>
      </w:r>
      <w:r w:rsidRPr="00ED0648">
        <w:rPr>
          <w:rFonts w:eastAsia="SimSun"/>
          <w:b w:val="0"/>
          <w:sz w:val="28"/>
          <w:szCs w:val="28"/>
          <w:lang w:eastAsia="zh-CN"/>
        </w:rPr>
        <w:t xml:space="preserve">грузки, выгрузке, перегрузке, хранения, выдача грузов, оформления  перевозок, транспортно-экспедиционого обслуживания отправителей и получателей грузов.  Для переработки и хранения грузов на станции используются закрытые грузовые склады, крытые платформы, открытые платформы и площадки. Закрытые грузовые склады предназначены для наиболее ценных грузов. На станции </w:t>
      </w:r>
      <w:r w:rsidR="00726101">
        <w:rPr>
          <w:rFonts w:eastAsia="SimSun"/>
          <w:b w:val="0"/>
          <w:sz w:val="28"/>
          <w:szCs w:val="28"/>
          <w:lang w:eastAsia="zh-CN"/>
        </w:rPr>
        <w:t>для</w:t>
      </w:r>
      <w:r w:rsidRPr="00ED0648">
        <w:rPr>
          <w:rFonts w:eastAsia="SimSun"/>
          <w:b w:val="0"/>
          <w:sz w:val="28"/>
          <w:szCs w:val="28"/>
          <w:lang w:eastAsia="zh-CN"/>
        </w:rPr>
        <w:t xml:space="preserve"> перевозки о</w:t>
      </w:r>
      <w:r w:rsidRPr="00ED0648">
        <w:rPr>
          <w:rFonts w:eastAsia="SimSun"/>
          <w:b w:val="0"/>
          <w:sz w:val="28"/>
          <w:szCs w:val="28"/>
          <w:lang w:eastAsia="zh-CN"/>
        </w:rPr>
        <w:t>т</w:t>
      </w:r>
      <w:r w:rsidRPr="00ED0648">
        <w:rPr>
          <w:rFonts w:eastAsia="SimSun"/>
          <w:b w:val="0"/>
          <w:sz w:val="28"/>
          <w:szCs w:val="28"/>
          <w:lang w:eastAsia="zh-CN"/>
        </w:rPr>
        <w:t>дельных видов грузов имеется специальные устройства: платформы, площадки для приема и выдачи навалочных грузов, площадки и механизмы для погрузки и в</w:t>
      </w:r>
      <w:r w:rsidRPr="00ED0648">
        <w:rPr>
          <w:rFonts w:eastAsia="SimSun"/>
          <w:b w:val="0"/>
          <w:sz w:val="28"/>
          <w:szCs w:val="28"/>
          <w:lang w:eastAsia="zh-CN"/>
        </w:rPr>
        <w:t>ы</w:t>
      </w:r>
      <w:r w:rsidRPr="00ED0648">
        <w:rPr>
          <w:rFonts w:eastAsia="SimSun"/>
          <w:b w:val="0"/>
          <w:sz w:val="28"/>
          <w:szCs w:val="28"/>
          <w:lang w:eastAsia="zh-CN"/>
        </w:rPr>
        <w:t>грузке контейнеров, платформы для сортировки мелких отправок. Для выгрузке сыпучих грузов из полувагонов на угольном складе есть повышенные пути (Эст</w:t>
      </w:r>
      <w:r w:rsidRPr="00ED0648">
        <w:rPr>
          <w:rFonts w:eastAsia="SimSun"/>
          <w:b w:val="0"/>
          <w:sz w:val="28"/>
          <w:szCs w:val="28"/>
          <w:lang w:eastAsia="zh-CN"/>
        </w:rPr>
        <w:t>а</w:t>
      </w:r>
      <w:r w:rsidRPr="00ED0648">
        <w:rPr>
          <w:rFonts w:eastAsia="SimSun"/>
          <w:b w:val="0"/>
          <w:sz w:val="28"/>
          <w:szCs w:val="28"/>
          <w:lang w:eastAsia="zh-CN"/>
        </w:rPr>
        <w:t>када).</w:t>
      </w:r>
    </w:p>
    <w:p w:rsidR="00BD1E8F" w:rsidRPr="00E36B6E" w:rsidRDefault="00A84C5B" w:rsidP="00ED064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SimSun"/>
          <w:lang w:eastAsia="zh-CN"/>
        </w:rPr>
      </w:pPr>
      <w:r w:rsidRPr="00ED0648">
        <w:rPr>
          <w:rFonts w:eastAsia="SimSun"/>
          <w:lang w:eastAsia="zh-CN"/>
        </w:rPr>
        <w:lastRenderedPageBreak/>
        <w:t>На станции путь №1,3 предназначен для приема, пропуска пригородных, почтово-багажных поездов. Пассажирские поезда дальнего следования следующие в четном нечетном направлении Южного хода производят размен локомотивов так же  снабжаются на станции водой, зимой углем. Все поезда имею</w:t>
      </w:r>
      <w:r w:rsidR="002F2B05">
        <w:rPr>
          <w:rFonts w:eastAsia="SimSun"/>
          <w:lang w:eastAsia="zh-CN"/>
        </w:rPr>
        <w:t>т граф</w:t>
      </w:r>
      <w:r w:rsidRPr="00ED0648">
        <w:rPr>
          <w:rFonts w:eastAsia="SimSun"/>
          <w:lang w:eastAsia="zh-CN"/>
        </w:rPr>
        <w:t>иковые стоянки. Составы пригородных поездов и группы пассажирских вагонов оставл</w:t>
      </w:r>
      <w:r w:rsidRPr="00ED0648">
        <w:rPr>
          <w:rFonts w:eastAsia="SimSun"/>
          <w:lang w:eastAsia="zh-CN"/>
        </w:rPr>
        <w:t>я</w:t>
      </w:r>
      <w:r w:rsidRPr="00ED0648">
        <w:rPr>
          <w:rFonts w:eastAsia="SimSun"/>
          <w:lang w:eastAsia="zh-CN"/>
        </w:rPr>
        <w:t>ются в любом месте в пределах участка пути от ЗПП до Ч3 (вместимость 770 ме</w:t>
      </w:r>
      <w:r w:rsidRPr="00ED0648">
        <w:rPr>
          <w:rFonts w:eastAsia="SimSun"/>
          <w:lang w:eastAsia="zh-CN"/>
        </w:rPr>
        <w:t>т</w:t>
      </w:r>
      <w:r w:rsidRPr="00ED0648">
        <w:rPr>
          <w:rFonts w:eastAsia="SimSun"/>
          <w:lang w:eastAsia="zh-CN"/>
        </w:rPr>
        <w:t>ров, 31 пассажирский вагон, 124 оси).</w:t>
      </w:r>
      <w:r w:rsidR="00D51831" w:rsidRPr="00D51831">
        <w:rPr>
          <w:rFonts w:eastAsia="SimSun"/>
          <w:lang w:eastAsia="zh-CN"/>
        </w:rPr>
        <w:t xml:space="preserve"> [</w:t>
      </w:r>
      <w:r w:rsidR="00D51831" w:rsidRPr="00E36B6E">
        <w:rPr>
          <w:rFonts w:eastAsia="SimSun"/>
          <w:lang w:eastAsia="zh-CN"/>
        </w:rPr>
        <w:t>1]</w:t>
      </w:r>
    </w:p>
    <w:p w:rsidR="005A7E66" w:rsidRPr="00ED0648" w:rsidRDefault="005A7E66" w:rsidP="00ED0648">
      <w:pPr>
        <w:autoSpaceDE w:val="0"/>
        <w:autoSpaceDN w:val="0"/>
        <w:adjustRightInd w:val="0"/>
        <w:spacing w:after="0" w:line="360" w:lineRule="auto"/>
        <w:ind w:firstLine="708"/>
        <w:jc w:val="both"/>
      </w:pPr>
    </w:p>
    <w:p w:rsidR="00BD1E8F" w:rsidRPr="00ED0648" w:rsidRDefault="00BD1E8F" w:rsidP="002F2B05">
      <w:pPr>
        <w:autoSpaceDE w:val="0"/>
        <w:autoSpaceDN w:val="0"/>
        <w:adjustRightInd w:val="0"/>
        <w:spacing w:after="0" w:line="360" w:lineRule="auto"/>
        <w:ind w:firstLine="708"/>
        <w:jc w:val="center"/>
      </w:pPr>
      <w:r w:rsidRPr="00ED0648">
        <w:t>1.4 Техническая оснащенность с</w:t>
      </w:r>
      <w:r w:rsidR="002F2B05">
        <w:t>танции</w:t>
      </w:r>
    </w:p>
    <w:p w:rsidR="00BD1E8F" w:rsidRPr="00ED0648" w:rsidRDefault="00BD1E8F" w:rsidP="00ED0648">
      <w:pPr>
        <w:autoSpaceDE w:val="0"/>
        <w:autoSpaceDN w:val="0"/>
        <w:adjustRightInd w:val="0"/>
        <w:spacing w:after="0" w:line="360" w:lineRule="auto"/>
        <w:ind w:firstLine="708"/>
        <w:jc w:val="both"/>
      </w:pPr>
    </w:p>
    <w:p w:rsidR="00BD1E8F" w:rsidRPr="00ED0648" w:rsidRDefault="002F2B05" w:rsidP="002F2B0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eastAsia="SimSun"/>
          <w:lang w:eastAsia="zh-CN"/>
        </w:rPr>
      </w:pPr>
      <w:r>
        <w:t>1.</w:t>
      </w:r>
      <w:r w:rsidR="00BD1E8F" w:rsidRPr="00ED0648">
        <w:t xml:space="preserve"> Локомотивное хозяйство. Состоит из пункта технического обслуживания лок</w:t>
      </w:r>
      <w:r w:rsidR="00BD1E8F" w:rsidRPr="00ED0648">
        <w:t>о</w:t>
      </w:r>
      <w:r w:rsidR="00BD1E8F" w:rsidRPr="00ED0648">
        <w:t xml:space="preserve">мотивов  (ПТОЛ-61) и цеха эксплуатации (ТЧЦех-82). </w:t>
      </w:r>
      <w:r w:rsidR="003A3069" w:rsidRPr="00ED0648">
        <w:t>Основн</w:t>
      </w:r>
      <w:r w:rsidR="006E249A">
        <w:t>ым видом работ ПТОЛ-61</w:t>
      </w:r>
      <w:r w:rsidR="00BD1E8F" w:rsidRPr="00ED0648">
        <w:t xml:space="preserve">является технический осмотр тепловозов и электровозов. </w:t>
      </w:r>
    </w:p>
    <w:p w:rsidR="00BD1E8F" w:rsidRPr="00ED0648" w:rsidRDefault="00BD1E8F" w:rsidP="002F2B0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eastAsia="SimSun"/>
          <w:lang w:eastAsia="zh-CN"/>
        </w:rPr>
      </w:pPr>
      <w:r w:rsidRPr="00ED0648">
        <w:t>В пункте ТО локомотивов проводится:</w:t>
      </w:r>
    </w:p>
    <w:p w:rsidR="00BD1E8F" w:rsidRPr="00ED0648" w:rsidRDefault="00BD1E8F" w:rsidP="00ED064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imSun"/>
          <w:lang w:eastAsia="zh-CN"/>
        </w:rPr>
      </w:pPr>
      <w:r w:rsidRPr="00ED0648">
        <w:t xml:space="preserve"> - обточка колесных пар;</w:t>
      </w:r>
    </w:p>
    <w:p w:rsidR="00BD1E8F" w:rsidRPr="00ED0648" w:rsidRDefault="00BD1E8F" w:rsidP="00ED064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imSun"/>
          <w:lang w:eastAsia="zh-CN"/>
        </w:rPr>
      </w:pPr>
      <w:r w:rsidRPr="00ED0648">
        <w:t xml:space="preserve"> - экипировка тепловозов водой , песком, экипировка электровозов песком.</w:t>
      </w:r>
    </w:p>
    <w:p w:rsidR="00BD1E8F" w:rsidRPr="00ED0648" w:rsidRDefault="00BD1E8F" w:rsidP="00ED0648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ED0648">
        <w:t>В состав ПТОЛ-61 входят следующие подразделения:</w:t>
      </w:r>
    </w:p>
    <w:p w:rsidR="00BD1E8F" w:rsidRPr="00ED0648" w:rsidRDefault="00BD1E8F" w:rsidP="00ED064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imSun"/>
          <w:lang w:eastAsia="zh-CN"/>
        </w:rPr>
      </w:pPr>
      <w:r w:rsidRPr="00ED0648">
        <w:t xml:space="preserve"> - цех ТО электровозов;</w:t>
      </w:r>
    </w:p>
    <w:p w:rsidR="00BD1E8F" w:rsidRPr="00ED0648" w:rsidRDefault="00BD1E8F" w:rsidP="00ED064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imSun"/>
          <w:lang w:eastAsia="zh-CN"/>
        </w:rPr>
      </w:pPr>
      <w:r w:rsidRPr="00ED0648">
        <w:t>- цех ТО тепловозов;</w:t>
      </w:r>
    </w:p>
    <w:p w:rsidR="00BD1E8F" w:rsidRPr="00ED0648" w:rsidRDefault="00BD1E8F" w:rsidP="00ED064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imSun"/>
          <w:lang w:eastAsia="zh-CN"/>
        </w:rPr>
      </w:pPr>
      <w:r w:rsidRPr="00ED0648">
        <w:t>- механический цех, кузница, сварочное отделение;</w:t>
      </w:r>
    </w:p>
    <w:p w:rsidR="00BD1E8F" w:rsidRPr="00ED0648" w:rsidRDefault="00BD1E8F" w:rsidP="00ED064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imSun"/>
          <w:lang w:eastAsia="zh-CN"/>
        </w:rPr>
      </w:pPr>
      <w:r w:rsidRPr="00ED0648">
        <w:t>- химчистка;</w:t>
      </w:r>
    </w:p>
    <w:p w:rsidR="00BD1E8F" w:rsidRPr="00ED0648" w:rsidRDefault="002F2B05" w:rsidP="00ED064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imSun"/>
          <w:lang w:eastAsia="zh-CN"/>
        </w:rPr>
      </w:pPr>
      <w:r>
        <w:t>- столярный цех;</w:t>
      </w:r>
    </w:p>
    <w:p w:rsidR="00BD1E8F" w:rsidRPr="00ED0648" w:rsidRDefault="00BD1E8F" w:rsidP="00ED064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imSun"/>
          <w:lang w:eastAsia="zh-CN"/>
        </w:rPr>
      </w:pPr>
      <w:r w:rsidRPr="00ED0648">
        <w:t xml:space="preserve"> - тепловозная и электровозная пескосушилки;</w:t>
      </w:r>
    </w:p>
    <w:p w:rsidR="00BD1E8F" w:rsidRPr="00ED0648" w:rsidRDefault="00BD1E8F" w:rsidP="00ED0648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ED0648">
        <w:t>Цеху эксплуатации принадлежит дом отдыха локомотивных бригад.</w:t>
      </w:r>
    </w:p>
    <w:p w:rsidR="00BD1E8F" w:rsidRPr="00ED0648" w:rsidRDefault="00BD1E8F" w:rsidP="00ED064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imSun"/>
          <w:lang w:eastAsia="zh-CN"/>
        </w:rPr>
      </w:pPr>
      <w:r w:rsidRPr="00ED0648">
        <w:t xml:space="preserve"> 2.</w:t>
      </w:r>
      <w:r w:rsidR="002F2B05">
        <w:t> </w:t>
      </w:r>
      <w:r w:rsidRPr="00ED0648">
        <w:rPr>
          <w:lang w:val="en-US"/>
        </w:rPr>
        <w:t> </w:t>
      </w:r>
      <w:r w:rsidRPr="00ED0648">
        <w:t>Пункт ТО</w:t>
      </w:r>
      <w:r w:rsidR="002F2B05">
        <w:t xml:space="preserve"> вагонов (ПТО) станции</w:t>
      </w:r>
      <w:r w:rsidRPr="00ED0648">
        <w:t>, который классифицируется  как о</w:t>
      </w:r>
      <w:r w:rsidRPr="00ED0648">
        <w:t>с</w:t>
      </w:r>
      <w:r w:rsidRPr="00ED0648">
        <w:t>новное ПТО сортировочной станции первого класса для ТО и ремонта грузовых и пассажирских вагонов, проверку их технического состояния, выявление неиспра</w:t>
      </w:r>
      <w:r w:rsidRPr="00ED0648">
        <w:t>в</w:t>
      </w:r>
      <w:r w:rsidRPr="00ED0648">
        <w:t>ностей, производство необходимого вида ремонта и подготовку к перевозкам.</w:t>
      </w:r>
    </w:p>
    <w:p w:rsidR="00BD1E8F" w:rsidRPr="002F2B05" w:rsidRDefault="00BD1E8F" w:rsidP="00ED064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imSun"/>
          <w:lang w:eastAsia="zh-CN"/>
        </w:rPr>
      </w:pPr>
      <w:r w:rsidRPr="00ED0648">
        <w:lastRenderedPageBreak/>
        <w:t xml:space="preserve"> </w:t>
      </w:r>
      <w:r w:rsidRPr="002F2B05">
        <w:t>3.</w:t>
      </w:r>
      <w:r w:rsidR="002F2B05" w:rsidRPr="002F2B05">
        <w:t> </w:t>
      </w:r>
      <w:r w:rsidRPr="002F2B05">
        <w:t> Пункт технического осмотра вагонов имеет пути для текущего отцепо</w:t>
      </w:r>
      <w:r w:rsidRPr="002F2B05">
        <w:t>ч</w:t>
      </w:r>
      <w:r w:rsidRPr="002F2B05">
        <w:t>ного ремонта грузовых вагонов и смены колесных пар пассажирских вагонов тра</w:t>
      </w:r>
      <w:r w:rsidRPr="002F2B05">
        <w:t>н</w:t>
      </w:r>
      <w:r w:rsidRPr="002F2B05">
        <w:t>зитных поездов и подсобно-вспомогательные цеха; компрессорную станцию, об</w:t>
      </w:r>
      <w:r w:rsidRPr="002F2B05">
        <w:t>о</w:t>
      </w:r>
      <w:r w:rsidRPr="002F2B05">
        <w:t>рудованную тремя компрессорами производительностью 20 кубических метров в минуту сжатого воздуха; воздушную сеть с запасными резервуарами 100 кубич</w:t>
      </w:r>
      <w:r w:rsidRPr="002F2B05">
        <w:t>е</w:t>
      </w:r>
      <w:r w:rsidRPr="002F2B05">
        <w:t>ских метров; систему УЗОТ в парках «А», «Б», «В», «С»; централизованное огра</w:t>
      </w:r>
      <w:r w:rsidRPr="002F2B05">
        <w:t>ж</w:t>
      </w:r>
      <w:r w:rsidRPr="002F2B05">
        <w:t xml:space="preserve">дение поездов.  В чётном направлении станция оборудована прибором КТСМ-02БТВ – контрольно – техническая система модернизированная – для обнаружения греющихся букс в проконтролированных поездах, заторможенных колесных пар, в нечетном – КТСМ-02БТ. </w:t>
      </w:r>
    </w:p>
    <w:p w:rsidR="00BD1E8F" w:rsidRPr="002F2B05" w:rsidRDefault="00BD1E8F" w:rsidP="00ED064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imSun"/>
          <w:lang w:eastAsia="zh-CN"/>
        </w:rPr>
      </w:pPr>
      <w:r w:rsidRPr="002F2B05">
        <w:t>4. Пункт коммерческого осмотра поездов и вагонов (ПКО)  станции    с пр</w:t>
      </w:r>
      <w:r w:rsidRPr="002F2B05">
        <w:t>и</w:t>
      </w:r>
      <w:r w:rsidRPr="002F2B05">
        <w:t>своенным  статусом   сетевого междорожного  В-С и Заб  железными дорогами. ПКО организован для выявления и устранения коммерческих неисправностей, у</w:t>
      </w:r>
      <w:r w:rsidRPr="002F2B05">
        <w:t>г</w:t>
      </w:r>
      <w:r w:rsidRPr="002F2B05">
        <w:t>рожающих безопасности движения  поездов,  сохранности  подвижного  состава, сохранности перевозимых грузов в поездах и вагонах. Приемщики  поездов  ра</w:t>
      </w:r>
      <w:r w:rsidRPr="002F2B05">
        <w:t>з</w:t>
      </w:r>
      <w:r w:rsidRPr="002F2B05">
        <w:t xml:space="preserve">мещаются  в  помещениях </w:t>
      </w:r>
      <w:r w:rsidRPr="002F2B05">
        <w:rPr>
          <w:color w:val="000000"/>
        </w:rPr>
        <w:t>ДСПП парка «А»,   ДСПП парка «Б», ДСПП парка «Д»,</w:t>
      </w:r>
      <w:r w:rsidRPr="002F2B05">
        <w:t xml:space="preserve">  горочном посту. В  восточной  части парка «А», в парке «Б» между 38 и 2 путями парка «С», в парке «Д» в западной части парка  установлены  контейнеры  для  хранения  необходимого  неснижаемого запаса   материалов,  инвентаря,  инстр</w:t>
      </w:r>
      <w:r w:rsidRPr="002F2B05">
        <w:t>у</w:t>
      </w:r>
      <w:r w:rsidRPr="002F2B05">
        <w:t>ментов. В парках «А», «Б», «Д», «С» установлены  средства  автоматизированного  учета АРМ ПКО.</w:t>
      </w:r>
      <w:r w:rsidRPr="002F2B05">
        <w:rPr>
          <w:color w:val="000000"/>
        </w:rPr>
        <w:t>Для проведения  качественного  коммерческого осмотра  поездов  и  вагонов на станции установлена  нечетная автоматизированная система комме</w:t>
      </w:r>
      <w:r w:rsidRPr="002F2B05">
        <w:rPr>
          <w:color w:val="000000"/>
        </w:rPr>
        <w:t>р</w:t>
      </w:r>
      <w:r w:rsidRPr="002F2B05">
        <w:rPr>
          <w:color w:val="000000"/>
        </w:rPr>
        <w:t>ческого осмотра поездов и вагонов (АСКО ПВ).    Система АСКО ПВ  находится между входным светофором «Н» и стрелкой 93, для четного направления между входным сигналом «Ч» и стрелкой №502. Результат осмотра контролируется оп</w:t>
      </w:r>
      <w:r w:rsidRPr="002F2B05">
        <w:rPr>
          <w:color w:val="000000"/>
        </w:rPr>
        <w:t>е</w:t>
      </w:r>
      <w:r w:rsidRPr="002F2B05">
        <w:rPr>
          <w:color w:val="000000"/>
        </w:rPr>
        <w:t xml:space="preserve">ратором АСКО ПВ. </w:t>
      </w:r>
    </w:p>
    <w:p w:rsidR="00BD1E8F" w:rsidRPr="00ED0648" w:rsidRDefault="00BD1E8F" w:rsidP="00ED0648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2F2B05">
        <w:t xml:space="preserve"> 5. Станционный технологический центр обработки поездной информации и перевозочных документов (СТЦ), имеет локально - вычислительную сеть для ко</w:t>
      </w:r>
      <w:r w:rsidRPr="002F2B05">
        <w:t>м</w:t>
      </w:r>
      <w:r w:rsidRPr="002F2B05">
        <w:t>плекса АСУСТ, рабочие места, оборудованные персональными компьютерами,</w:t>
      </w:r>
      <w:r w:rsidRPr="00ED0648">
        <w:t xml:space="preserve"> </w:t>
      </w:r>
      <w:r w:rsidRPr="00ED0648">
        <w:lastRenderedPageBreak/>
        <w:t>связанными с системой АСУСТ,  пневмопочту большого диаметра для пересылки перевозочных документов в парк «Б».</w:t>
      </w:r>
    </w:p>
    <w:p w:rsidR="00BD1E8F" w:rsidRPr="00ED0648" w:rsidRDefault="00BD1E8F" w:rsidP="00ED0648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ED0648">
        <w:t>6. Информационный  вычислительный центр (ИВЦ) обеспечивает решение таких вопросов как: обработка информации о подходе и отправлении поездов, по</w:t>
      </w:r>
      <w:r w:rsidRPr="00ED0648">
        <w:t>д</w:t>
      </w:r>
      <w:r w:rsidRPr="00ED0648">
        <w:t>готовка составов к расформированию, непрерывный учёт наличия и расположения вагонов на сортировочных путях и подготовка составов к отправлению, подготовка по запросу данных из модели сортировочной станции.  ИВЦ занимается профила</w:t>
      </w:r>
      <w:r w:rsidRPr="00ED0648">
        <w:t>к</w:t>
      </w:r>
      <w:r w:rsidRPr="00ED0648">
        <w:t>тическими работами, обслуживанием локальных</w:t>
      </w:r>
      <w:r w:rsidR="002F2B05">
        <w:t xml:space="preserve"> сетей предприятий узла станции</w:t>
      </w:r>
      <w:r w:rsidRPr="00ED0648">
        <w:t>, обслуживанием системы «Экспресс». Информационно – вычислительная сеть ГИД и АСУСТ имеется на рабочих местах станционного диспетчера, дежурных по ста</w:t>
      </w:r>
      <w:r w:rsidRPr="00ED0648">
        <w:t>н</w:t>
      </w:r>
      <w:r w:rsidRPr="00ED0648">
        <w:t>ции, дежурных по парку, дежурного по сортировочной горке, операторов при д</w:t>
      </w:r>
      <w:r w:rsidRPr="00ED0648">
        <w:t>е</w:t>
      </w:r>
      <w:r w:rsidRPr="00ED0648">
        <w:t>журном по станции, операторов станционного технологического центра, приемо</w:t>
      </w:r>
      <w:r w:rsidRPr="00ED0648">
        <w:t>с</w:t>
      </w:r>
      <w:r w:rsidRPr="00ED0648">
        <w:t>датчиков груза и багажа,  сеть АРМ ПКО – у приемщиков поездов.</w:t>
      </w:r>
    </w:p>
    <w:p w:rsidR="002F2B05" w:rsidRDefault="00BD1E8F" w:rsidP="00ED064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bCs/>
        </w:rPr>
      </w:pPr>
      <w:r w:rsidRPr="00ED0648">
        <w:rPr>
          <w:bCs/>
        </w:rPr>
        <w:t>7. На станции имеются вокзал, в котором располагаются билетная касса, комнаты отдыха, кафе, багажные пакгаузы, а также пункт экипировки пассажи</w:t>
      </w:r>
      <w:r w:rsidRPr="00ED0648">
        <w:rPr>
          <w:bCs/>
        </w:rPr>
        <w:t>р</w:t>
      </w:r>
      <w:r w:rsidRPr="00ED0648">
        <w:rPr>
          <w:bCs/>
        </w:rPr>
        <w:t xml:space="preserve">ских поездов, склад угля, экипировочные устройства в междупутье путей   3  и </w:t>
      </w:r>
      <w:r w:rsidRPr="00ED0648">
        <w:rPr>
          <w:bCs/>
          <w:lang w:val="en-US"/>
        </w:rPr>
        <w:t>I</w:t>
      </w:r>
      <w:r w:rsidRPr="00ED0648">
        <w:rPr>
          <w:bCs/>
        </w:rPr>
        <w:t xml:space="preserve"> парка «А» для снабжения поездов водой, перрон и две низкие посадочные пла</w:t>
      </w:r>
      <w:r w:rsidRPr="00ED0648">
        <w:rPr>
          <w:bCs/>
        </w:rPr>
        <w:t>т</w:t>
      </w:r>
      <w:r w:rsidRPr="00ED0648">
        <w:rPr>
          <w:bCs/>
        </w:rPr>
        <w:t xml:space="preserve">формы. </w:t>
      </w:r>
    </w:p>
    <w:p w:rsidR="00BD1E8F" w:rsidRPr="00ED0648" w:rsidRDefault="00BD1E8F" w:rsidP="00ED064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imSun"/>
          <w:lang w:eastAsia="zh-CN"/>
        </w:rPr>
      </w:pPr>
      <w:r w:rsidRPr="00ED0648">
        <w:t>8. Тяговая подстанция для выработки электроэнергии на тягу поездов и эле</w:t>
      </w:r>
      <w:r w:rsidRPr="00ED0648">
        <w:t>к</w:t>
      </w:r>
      <w:r w:rsidRPr="00ED0648">
        <w:t>троснабжения предприятий узла, дистанция контактной сети, районно-эксплуатационный участок энергосетей.</w:t>
      </w:r>
    </w:p>
    <w:p w:rsidR="00BD1E8F" w:rsidRPr="00ED0648" w:rsidRDefault="00BD1E8F" w:rsidP="00ED064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imSun"/>
          <w:lang w:eastAsia="zh-CN"/>
        </w:rPr>
      </w:pPr>
      <w:r w:rsidRPr="00ED0648">
        <w:t>9. Стрелково-пожарная команда имеет пожарный поезд, находящийся на 63 пути парка «В», две пожарные автомашины.</w:t>
      </w:r>
    </w:p>
    <w:p w:rsidR="00BD1E8F" w:rsidRPr="00ED0648" w:rsidRDefault="00BD1E8F" w:rsidP="00ED064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imSun"/>
          <w:lang w:eastAsia="zh-CN"/>
        </w:rPr>
      </w:pPr>
      <w:r w:rsidRPr="00ED0648">
        <w:t xml:space="preserve">10.  ЛАФТО с наличием двух козловых кранов грузоподъёмностью 12,5 и 24 тонн с двумя подкрановыми путями с фронтом работы, соответственно, 126  и  98  метров,  складами  длиной  </w:t>
      </w:r>
      <w:smartTag w:uri="urn:schemas-microsoft-com:office:smarttags" w:element="metricconverter">
        <w:smartTagPr>
          <w:attr w:name="ProductID" w:val="17 метров"/>
        </w:smartTagPr>
        <w:r w:rsidRPr="00ED0648">
          <w:t>17 метров</w:t>
        </w:r>
      </w:smartTag>
      <w:r w:rsidRPr="00ED0648">
        <w:t>,   закрытой   площадкой длиной  24  метра,  механические   вагонные   весы   грузоподъемностью  150   тонн, тензометрические весы грузоподъемностью 200 тонн, перегрузочную площадку, автопогрузчик.</w:t>
      </w:r>
    </w:p>
    <w:p w:rsidR="00BD1E8F" w:rsidRPr="00ED0648" w:rsidRDefault="00BD1E8F" w:rsidP="00ED064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imSun"/>
          <w:lang w:eastAsia="zh-CN"/>
        </w:rPr>
      </w:pPr>
      <w:r w:rsidRPr="00ED0648">
        <w:lastRenderedPageBreak/>
        <w:t>11.  Высокая погрузочно-выгрузочная платформа вдоль пути 63 парка «В» длиной 35 условных вагонов.</w:t>
      </w:r>
    </w:p>
    <w:p w:rsidR="00BD1E8F" w:rsidRPr="00ED0648" w:rsidRDefault="00BD1E8F" w:rsidP="00ED064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imSun"/>
          <w:lang w:eastAsia="zh-CN"/>
        </w:rPr>
      </w:pPr>
      <w:r w:rsidRPr="00ED0648">
        <w:t>12.  Путевая развязка для разворота вагонов и локомотивов, рабочих поездов.</w:t>
      </w:r>
    </w:p>
    <w:p w:rsidR="00BD1E8F" w:rsidRPr="00ED0648" w:rsidRDefault="00BD1E8F" w:rsidP="00ED0648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ED0648">
        <w:t>13. Дистанция пути имеет собственное путевое развитие, механические ма</w:t>
      </w:r>
      <w:r w:rsidRPr="00ED0648">
        <w:t>с</w:t>
      </w:r>
      <w:r w:rsidRPr="00ED0648">
        <w:t>терские, база с запасом материалов,   самоходный подвижной состав.</w:t>
      </w:r>
    </w:p>
    <w:p w:rsidR="00BD1E8F" w:rsidRPr="00ED0648" w:rsidRDefault="00BD1E8F" w:rsidP="00ED064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imSun"/>
          <w:lang w:eastAsia="zh-CN"/>
        </w:rPr>
      </w:pPr>
      <w:r w:rsidRPr="00ED0648">
        <w:t>14. Дом связи, АТС, внутристанционная связь, телеграф, поездная ради</w:t>
      </w:r>
      <w:r w:rsidRPr="00ED0648">
        <w:t>о</w:t>
      </w:r>
      <w:r w:rsidRPr="00ED0648">
        <w:t xml:space="preserve">связь, </w:t>
      </w:r>
      <w:r w:rsidR="002F2B05">
        <w:t xml:space="preserve"> </w:t>
      </w:r>
      <w:r w:rsidRPr="00ED0648">
        <w:t>маневровая радиосвязь, громкоговорящая парковая связь, технологические радиосвязи.</w:t>
      </w:r>
    </w:p>
    <w:p w:rsidR="00BD1E8F" w:rsidRPr="00ED0648" w:rsidRDefault="00BD1E8F" w:rsidP="00ED064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imSun"/>
          <w:lang w:eastAsia="zh-CN"/>
        </w:rPr>
      </w:pPr>
      <w:r w:rsidRPr="00ED0648">
        <w:t>15.  Материальный склад имеет собственное путевое развитие, складские п</w:t>
      </w:r>
      <w:r w:rsidRPr="00ED0648">
        <w:t>о</w:t>
      </w:r>
      <w:r w:rsidRPr="00ED0648">
        <w:t>мещения, погрузочно-выгрузочную технику.</w:t>
      </w:r>
    </w:p>
    <w:p w:rsidR="00BD1E8F" w:rsidRPr="00ED0648" w:rsidRDefault="00BD1E8F" w:rsidP="00ED064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imSun"/>
          <w:lang w:eastAsia="zh-CN"/>
        </w:rPr>
      </w:pPr>
      <w:r w:rsidRPr="00ED0648">
        <w:rPr>
          <w:color w:val="000000"/>
        </w:rPr>
        <w:t>16.</w:t>
      </w:r>
      <w:r w:rsidRPr="00ED0648">
        <w:t xml:space="preserve"> Железнодорожная база-3 имеет своё путевое развитие, запас материалов железнодорожных сооружений, два железнодорожных крана.</w:t>
      </w:r>
    </w:p>
    <w:p w:rsidR="00BD1E8F" w:rsidRPr="00ED0648" w:rsidRDefault="00BD1E8F" w:rsidP="00ED064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imSun"/>
          <w:lang w:eastAsia="zh-CN"/>
        </w:rPr>
      </w:pPr>
      <w:r w:rsidRPr="00ED0648">
        <w:rPr>
          <w:color w:val="000000"/>
        </w:rPr>
        <w:t xml:space="preserve"> 17.</w:t>
      </w:r>
      <w:r w:rsidRPr="00ED0648">
        <w:t xml:space="preserve"> Склад топлива включает экипировочные позиции для снабжения тепл</w:t>
      </w:r>
      <w:r w:rsidRPr="00ED0648">
        <w:t>о</w:t>
      </w:r>
      <w:r w:rsidRPr="00ED0648">
        <w:t>возов дизельным топливом и дизельным маслом.</w:t>
      </w:r>
    </w:p>
    <w:p w:rsidR="00BD1E8F" w:rsidRPr="00ED0648" w:rsidRDefault="00BD1E8F" w:rsidP="00ED064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imSun"/>
          <w:lang w:eastAsia="zh-CN"/>
        </w:rPr>
      </w:pPr>
      <w:r w:rsidRPr="00ED0648">
        <w:rPr>
          <w:color w:val="000000"/>
        </w:rPr>
        <w:t>18.</w:t>
      </w:r>
      <w:r w:rsidRPr="00ED0648">
        <w:t xml:space="preserve"> Служебно-технические здания, посты ЭЦ, горочный пост ЭЦ, товарная.</w:t>
      </w:r>
    </w:p>
    <w:p w:rsidR="00BD1E8F" w:rsidRPr="00ED0648" w:rsidRDefault="00BD1E8F" w:rsidP="00ED064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imSun"/>
          <w:lang w:eastAsia="zh-CN"/>
        </w:rPr>
      </w:pPr>
      <w:r w:rsidRPr="00ED0648">
        <w:rPr>
          <w:color w:val="000000"/>
        </w:rPr>
        <w:t>19.</w:t>
      </w:r>
      <w:r w:rsidR="002F2B05">
        <w:rPr>
          <w:color w:val="000000"/>
        </w:rPr>
        <w:t xml:space="preserve"> </w:t>
      </w:r>
      <w:r w:rsidRPr="00ED0648">
        <w:t>Контора, пост электрической централизации 1, конторы чётного, нечётн</w:t>
      </w:r>
      <w:r w:rsidRPr="00ED0648">
        <w:t>о</w:t>
      </w:r>
      <w:r w:rsidRPr="00ED0648">
        <w:t>го парков, здание ПКО, пункт обогрева регулировщиков скорости движения ваг</w:t>
      </w:r>
      <w:r w:rsidRPr="00ED0648">
        <w:t>о</w:t>
      </w:r>
      <w:r w:rsidRPr="00ED0648">
        <w:t>нов, сигналистов парка «В» и «Д», ДСПП парка «Д», составителей поездов, стр</w:t>
      </w:r>
      <w:r w:rsidRPr="00ED0648">
        <w:t>е</w:t>
      </w:r>
      <w:r w:rsidRPr="00ED0648">
        <w:t>лочные контрольные посты 1, 2, 3. Все здания находятся на балансе дистанции гражданских сооружений.</w:t>
      </w:r>
    </w:p>
    <w:p w:rsidR="00BD1E8F" w:rsidRPr="00527291" w:rsidRDefault="00BD1E8F" w:rsidP="007261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imSun"/>
          <w:lang w:eastAsia="zh-CN"/>
        </w:rPr>
      </w:pPr>
      <w:r w:rsidRPr="00ED0648">
        <w:rPr>
          <w:color w:val="000000"/>
        </w:rPr>
        <w:t>20.</w:t>
      </w:r>
      <w:r w:rsidRPr="00ED0648">
        <w:t>Пути общего и не</w:t>
      </w:r>
      <w:r w:rsidR="002F2B05">
        <w:t xml:space="preserve"> </w:t>
      </w:r>
      <w:r w:rsidRPr="00ED0648">
        <w:t>общего пользования.</w:t>
      </w:r>
      <w:r w:rsidR="00D51831" w:rsidRPr="00D51831">
        <w:t xml:space="preserve"> [</w:t>
      </w:r>
      <w:r w:rsidR="00D51831" w:rsidRPr="00527291">
        <w:t>1]</w:t>
      </w:r>
    </w:p>
    <w:p w:rsidR="00BD1E8F" w:rsidRPr="00ED0648" w:rsidRDefault="00BD1E8F" w:rsidP="00726101">
      <w:pPr>
        <w:tabs>
          <w:tab w:val="num" w:pos="-284"/>
          <w:tab w:val="left" w:pos="0"/>
        </w:tabs>
        <w:spacing w:after="0" w:line="360" w:lineRule="auto"/>
        <w:ind w:firstLine="709"/>
        <w:jc w:val="both"/>
      </w:pPr>
    </w:p>
    <w:p w:rsidR="00F12792" w:rsidRPr="00ED0648" w:rsidRDefault="00D50A22" w:rsidP="002F2B05">
      <w:pPr>
        <w:tabs>
          <w:tab w:val="num" w:pos="-284"/>
          <w:tab w:val="left" w:pos="0"/>
        </w:tabs>
        <w:spacing w:line="360" w:lineRule="auto"/>
        <w:ind w:right="849"/>
        <w:jc w:val="center"/>
      </w:pPr>
      <w:r w:rsidRPr="00ED0648">
        <w:t>1.5 Система сменно-суточного планирования работы станции</w:t>
      </w:r>
    </w:p>
    <w:p w:rsidR="00D50A22" w:rsidRPr="00527291" w:rsidRDefault="00F12792" w:rsidP="00ED0648">
      <w:pPr>
        <w:pStyle w:val="af6"/>
        <w:spacing w:line="360" w:lineRule="auto"/>
        <w:jc w:val="both"/>
        <w:rPr>
          <w:lang w:val="ru-RU"/>
        </w:rPr>
      </w:pPr>
      <w:r w:rsidRPr="00ED0648">
        <w:t>Суточный  план работы станции по погрузке и выгрузке разра</w:t>
      </w:r>
      <w:r w:rsidR="00E059E3" w:rsidRPr="00ED0648">
        <w:t>батывается начальником станции.</w:t>
      </w:r>
      <w:r w:rsidR="002F2B05">
        <w:rPr>
          <w:lang w:val="ru-RU"/>
        </w:rPr>
        <w:t xml:space="preserve"> </w:t>
      </w:r>
      <w:r w:rsidRPr="00ED0648">
        <w:t xml:space="preserve">На основании суточного плана грузовой работы, установленного для станции в целом, начальник станции или его заместитель с участием в необходимых случаях грузоотправителей, грузополучателей ежесуточно составляют план грузовой работы по погрузке грузов </w:t>
      </w:r>
      <w:r w:rsidRPr="00ED0648">
        <w:lastRenderedPageBreak/>
        <w:t>грузоотправителями по родам грузов и выгрузке – по каждому грузополучателю с выделением заданий на первую половину суток, определяют объем работы по п</w:t>
      </w:r>
      <w:r w:rsidR="002F7914" w:rsidRPr="00ED0648">
        <w:t>одготовке вагонов под погрузку.</w:t>
      </w:r>
      <w:r w:rsidR="002F2B05">
        <w:rPr>
          <w:lang w:val="ru-RU"/>
        </w:rPr>
        <w:t xml:space="preserve"> </w:t>
      </w:r>
      <w:r w:rsidR="00D50A22" w:rsidRPr="00ED0648">
        <w:t>Целью сменного планирования является разработка заданий коллективу смены для обеспечения выполнения суточного плана работы станции с учетом сложившегося положения с поездной и грузовой работой на станции и на подходах к ней.</w:t>
      </w:r>
      <w:r w:rsidR="00D51831" w:rsidRPr="00D51831">
        <w:rPr>
          <w:lang w:val="ru-RU"/>
        </w:rPr>
        <w:t xml:space="preserve"> [</w:t>
      </w:r>
      <w:r w:rsidR="00D51831" w:rsidRPr="00527291">
        <w:rPr>
          <w:lang w:val="ru-RU"/>
        </w:rPr>
        <w:t>1]</w:t>
      </w:r>
    </w:p>
    <w:p w:rsidR="00D50A22" w:rsidRPr="00ED0648" w:rsidRDefault="00D50A22" w:rsidP="00ED0648">
      <w:pPr>
        <w:pStyle w:val="af6"/>
        <w:spacing w:line="360" w:lineRule="auto"/>
        <w:ind w:firstLine="709"/>
        <w:jc w:val="both"/>
        <w:rPr>
          <w:lang w:val="ru-RU"/>
        </w:rPr>
      </w:pPr>
    </w:p>
    <w:p w:rsidR="00A1051B" w:rsidRPr="00ED0648" w:rsidRDefault="00953066" w:rsidP="002F2B05">
      <w:pPr>
        <w:spacing w:after="0" w:line="360" w:lineRule="auto"/>
        <w:jc w:val="center"/>
      </w:pPr>
      <w:r w:rsidRPr="00ED0648">
        <w:t>1.</w:t>
      </w:r>
      <w:r w:rsidR="00AB3AF4" w:rsidRPr="00ED0648">
        <w:t>6</w:t>
      </w:r>
      <w:r w:rsidR="002F2B05">
        <w:t xml:space="preserve"> </w:t>
      </w:r>
      <w:r w:rsidR="00D50A22" w:rsidRPr="00ED0648">
        <w:t>Коммерческий осмотр поездов и вагонов по прибытии, отправлении. Технич</w:t>
      </w:r>
      <w:r w:rsidR="00D50A22" w:rsidRPr="00ED0648">
        <w:t>е</w:t>
      </w:r>
      <w:r w:rsidR="00D50A22" w:rsidRPr="00ED0648">
        <w:t>ское оснащение, технология выполнения работы пункта коммерческого осмотра (ПКО)</w:t>
      </w:r>
    </w:p>
    <w:p w:rsidR="00E059E3" w:rsidRPr="00ED0648" w:rsidRDefault="00E059E3" w:rsidP="00ED0648">
      <w:pPr>
        <w:spacing w:after="0" w:line="360" w:lineRule="auto"/>
        <w:ind w:firstLine="709"/>
        <w:jc w:val="both"/>
      </w:pPr>
    </w:p>
    <w:p w:rsidR="003A3069" w:rsidRPr="00527291" w:rsidRDefault="00F12792" w:rsidP="00ED0648">
      <w:pPr>
        <w:spacing w:after="0" w:line="360" w:lineRule="auto"/>
        <w:ind w:firstLine="709"/>
        <w:jc w:val="both"/>
      </w:pPr>
      <w:r w:rsidRPr="00ED0648">
        <w:t>Пункт коммерческого осмотра поездов и вагонов  станции    с присвоенным  статусом   сетевого междорожного  Восточно-Сибирской   и Забайкальской  желе</w:t>
      </w:r>
      <w:r w:rsidRPr="00ED0648">
        <w:t>з</w:t>
      </w:r>
      <w:r w:rsidRPr="00ED0648">
        <w:t>ными дорогами. ПКО организован для выявления и устранения коммерческих н</w:t>
      </w:r>
      <w:r w:rsidRPr="00ED0648">
        <w:t>е</w:t>
      </w:r>
      <w:r w:rsidRPr="00ED0648">
        <w:t>исправностей, угрожающих безопасности движения  поездов,  сохранности  по</w:t>
      </w:r>
      <w:r w:rsidRPr="00ED0648">
        <w:t>д</w:t>
      </w:r>
      <w:r w:rsidRPr="00ED0648">
        <w:t>вижного  состава, сохранности перевозимых грузов в поездах и вагонах. Приемщ</w:t>
      </w:r>
      <w:r w:rsidRPr="00ED0648">
        <w:t>и</w:t>
      </w:r>
      <w:r w:rsidRPr="00ED0648">
        <w:t xml:space="preserve">ки  поездов  размещаются  в  помещениях </w:t>
      </w:r>
      <w:r w:rsidRPr="00ED0648">
        <w:rPr>
          <w:color w:val="000000"/>
        </w:rPr>
        <w:t>ДСПП парка «А»,   ДСПП парка «Б», ДСПП парка «Д»,</w:t>
      </w:r>
      <w:r w:rsidRPr="00ED0648">
        <w:t xml:space="preserve">  горочном посту. В  восточной  части парка «А», в парке «Б» м</w:t>
      </w:r>
      <w:r w:rsidRPr="00ED0648">
        <w:t>е</w:t>
      </w:r>
      <w:r w:rsidRPr="00ED0648">
        <w:t>жду 38 путем и 2 путем парка «С», в парке «Д» в западной части парка  установл</w:t>
      </w:r>
      <w:r w:rsidRPr="00ED0648">
        <w:t>е</w:t>
      </w:r>
      <w:r w:rsidRPr="00ED0648">
        <w:t>ны  контейнеры  для  хранения  необходимого  неснижаемого запаса   материалов,  инвентаря,  инструментов.</w:t>
      </w:r>
      <w:r w:rsidR="002F2B05">
        <w:t xml:space="preserve"> </w:t>
      </w:r>
      <w:r w:rsidRPr="00ED0648">
        <w:t>В  парках «А», «Б», «Д», «С» установлены  средства  а</w:t>
      </w:r>
      <w:r w:rsidRPr="00ED0648">
        <w:t>в</w:t>
      </w:r>
      <w:r w:rsidRPr="00ED0648">
        <w:t>томатизированного  учета АРМ ПКО.</w:t>
      </w:r>
      <w:r w:rsidR="002F2B05">
        <w:t xml:space="preserve"> </w:t>
      </w:r>
      <w:r w:rsidRPr="00ED0648">
        <w:rPr>
          <w:color w:val="000000"/>
        </w:rPr>
        <w:t>Для проведения  качественного  коммерч</w:t>
      </w:r>
      <w:r w:rsidRPr="00ED0648">
        <w:rPr>
          <w:color w:val="000000"/>
        </w:rPr>
        <w:t>е</w:t>
      </w:r>
      <w:r w:rsidRPr="00ED0648">
        <w:rPr>
          <w:color w:val="000000"/>
        </w:rPr>
        <w:t>ского осмотра  поездов  и  вагонов на станции установлена  нечетная автоматиз</w:t>
      </w:r>
      <w:r w:rsidRPr="00ED0648">
        <w:rPr>
          <w:color w:val="000000"/>
        </w:rPr>
        <w:t>и</w:t>
      </w:r>
      <w:r w:rsidRPr="00ED0648">
        <w:rPr>
          <w:color w:val="000000"/>
        </w:rPr>
        <w:t>рованная система коммерческого осмотра поездов и вагонов (АСКО ПВ).    Сист</w:t>
      </w:r>
      <w:r w:rsidRPr="00ED0648">
        <w:rPr>
          <w:color w:val="000000"/>
        </w:rPr>
        <w:t>е</w:t>
      </w:r>
      <w:r w:rsidRPr="00ED0648">
        <w:rPr>
          <w:color w:val="000000"/>
        </w:rPr>
        <w:t>ма АСКО ПВ  находится между входным светофором «Н» и стрелкой № 93. Р</w:t>
      </w:r>
      <w:r w:rsidRPr="00ED0648">
        <w:rPr>
          <w:color w:val="000000"/>
        </w:rPr>
        <w:t>е</w:t>
      </w:r>
      <w:r w:rsidRPr="00ED0648">
        <w:rPr>
          <w:color w:val="000000"/>
        </w:rPr>
        <w:t>зультат осмотра контролируется оператором АСКО ПВ</w:t>
      </w:r>
      <w:r w:rsidR="00D50A22" w:rsidRPr="00ED0648">
        <w:rPr>
          <w:color w:val="000000"/>
        </w:rPr>
        <w:t>.</w:t>
      </w:r>
      <w:r w:rsidR="00D51831" w:rsidRPr="00527291">
        <w:rPr>
          <w:color w:val="000000"/>
        </w:rPr>
        <w:t xml:space="preserve"> [1]</w:t>
      </w:r>
    </w:p>
    <w:p w:rsidR="00E059E3" w:rsidRDefault="00E059E3" w:rsidP="00ED0648">
      <w:pPr>
        <w:pStyle w:val="afa"/>
        <w:spacing w:after="0" w:line="360" w:lineRule="auto"/>
        <w:ind w:firstLine="567"/>
        <w:jc w:val="both"/>
        <w:rPr>
          <w:lang w:val="ru-RU"/>
        </w:rPr>
      </w:pPr>
    </w:p>
    <w:p w:rsidR="002F2B05" w:rsidRPr="00ED0648" w:rsidRDefault="002F2B05" w:rsidP="00ED0648">
      <w:pPr>
        <w:pStyle w:val="afa"/>
        <w:spacing w:after="0" w:line="360" w:lineRule="auto"/>
        <w:ind w:firstLine="567"/>
        <w:jc w:val="both"/>
        <w:rPr>
          <w:lang w:val="ru-RU"/>
        </w:rPr>
      </w:pPr>
    </w:p>
    <w:p w:rsidR="005A7E66" w:rsidRPr="00ED0648" w:rsidRDefault="00AB3AF4" w:rsidP="002F2B05">
      <w:pPr>
        <w:pStyle w:val="afa"/>
        <w:spacing w:after="0" w:line="360" w:lineRule="auto"/>
        <w:ind w:firstLine="567"/>
        <w:jc w:val="center"/>
        <w:rPr>
          <w:color w:val="000000"/>
          <w:lang w:val="ru-RU"/>
        </w:rPr>
      </w:pPr>
      <w:r w:rsidRPr="00ED0648">
        <w:lastRenderedPageBreak/>
        <w:t>1.</w:t>
      </w:r>
      <w:r w:rsidRPr="00ED0648">
        <w:rPr>
          <w:lang w:val="ru-RU"/>
        </w:rPr>
        <w:t>7</w:t>
      </w:r>
      <w:r w:rsidR="00813C9F" w:rsidRPr="00ED0648">
        <w:t xml:space="preserve"> Технология обработки документов на местные вагоны в станционном технологическом центре (СТЦ)</w:t>
      </w:r>
    </w:p>
    <w:p w:rsidR="00E059E3" w:rsidRPr="00ED0648" w:rsidRDefault="00E059E3" w:rsidP="00ED0648">
      <w:pPr>
        <w:pStyle w:val="21"/>
        <w:spacing w:after="0" w:line="360" w:lineRule="auto"/>
        <w:ind w:left="0" w:firstLine="709"/>
        <w:jc w:val="both"/>
        <w:rPr>
          <w:lang w:val="ru-RU"/>
        </w:rPr>
      </w:pPr>
    </w:p>
    <w:p w:rsidR="00813C9F" w:rsidRPr="00527291" w:rsidRDefault="00813C9F" w:rsidP="00ED0648">
      <w:pPr>
        <w:pStyle w:val="21"/>
        <w:spacing w:after="0" w:line="360" w:lineRule="auto"/>
        <w:ind w:left="0" w:firstLine="709"/>
        <w:jc w:val="both"/>
        <w:rPr>
          <w:lang w:val="ru-RU"/>
        </w:rPr>
      </w:pPr>
      <w:r w:rsidRPr="00ED0648">
        <w:t xml:space="preserve">По прибытии на станцию поезда, в составе которого имеются местные вагоны под выгрузку, оператор СТЦ отбирает на них документы, на которых проставляет штемпель станции, указывает номер поезда, время прибытия; в натурном листе проставляет место выгрузки и сообщает об этом дежурному по станции и приемосдатчику груза и багажа. Номера документов на эти вагоны оператор СТЦ записывает в книгу сдачи документов формы ГУ-23 и передает под роспись в товарную контору – агенту ЛАФТО . </w:t>
      </w:r>
      <w:r w:rsidRPr="00ED0648">
        <w:tab/>
      </w:r>
      <w:r w:rsidRPr="00ED0648">
        <w:rPr>
          <w:lang w:val="ru-RU"/>
        </w:rPr>
        <w:t> </w:t>
      </w:r>
      <w:r w:rsidRPr="00ED0648">
        <w:t>Передача</w:t>
      </w:r>
      <w:r w:rsidRPr="00ED0648">
        <w:rPr>
          <w:lang w:val="ru-RU"/>
        </w:rPr>
        <w:t> </w:t>
      </w:r>
      <w:r w:rsidRPr="00ED0648">
        <w:t>перевозочных документов  из СТЦ в товарную контору и обратно, а т</w:t>
      </w:r>
      <w:r w:rsidR="005A7E66" w:rsidRPr="00ED0648">
        <w:t>акже на другие объекты станции,</w:t>
      </w:r>
      <w:r w:rsidR="005A7E66" w:rsidRPr="00ED0648">
        <w:rPr>
          <w:lang w:val="ru-RU"/>
        </w:rPr>
        <w:t> </w:t>
      </w:r>
      <w:r w:rsidRPr="00ED0648">
        <w:t>п</w:t>
      </w:r>
      <w:r w:rsidR="005A7E66" w:rsidRPr="00ED0648">
        <w:t>роизводится</w:t>
      </w:r>
      <w:r w:rsidR="005A7E66" w:rsidRPr="00ED0648">
        <w:rPr>
          <w:lang w:val="ru-RU"/>
        </w:rPr>
        <w:t> </w:t>
      </w:r>
      <w:r w:rsidR="005A7E66" w:rsidRPr="00ED0648">
        <w:t>в</w:t>
      </w:r>
      <w:r w:rsidR="005A7E66" w:rsidRPr="00ED0648">
        <w:rPr>
          <w:lang w:val="ru-RU"/>
        </w:rPr>
        <w:t> </w:t>
      </w:r>
      <w:r w:rsidR="005A7E66" w:rsidRPr="00ED0648">
        <w:t>запираемых</w:t>
      </w:r>
      <w:r w:rsidR="005A7E66" w:rsidRPr="00ED0648">
        <w:rPr>
          <w:lang w:val="ru-RU"/>
        </w:rPr>
        <w:t> </w:t>
      </w:r>
      <w:r w:rsidRPr="00ED0648">
        <w:t>сумках.</w:t>
      </w:r>
      <w:r w:rsidR="005A7E66" w:rsidRPr="00ED0648">
        <w:rPr>
          <w:lang w:val="ru-RU"/>
        </w:rPr>
        <w:t> </w:t>
      </w:r>
      <w:r w:rsidRPr="00ED0648">
        <w:t>На</w:t>
      </w:r>
      <w:r w:rsidRPr="00ED0648">
        <w:rPr>
          <w:lang w:val="ru-RU"/>
        </w:rPr>
        <w:t> </w:t>
      </w:r>
      <w:r w:rsidRPr="00ED0648">
        <w:t>вагоны,</w:t>
      </w:r>
      <w:r w:rsidRPr="00ED0648">
        <w:rPr>
          <w:lang w:val="ru-RU"/>
        </w:rPr>
        <w:t> </w:t>
      </w:r>
      <w:r w:rsidR="005A7E66" w:rsidRPr="00ED0648">
        <w:t>прибывшие</w:t>
      </w:r>
      <w:r w:rsidR="005A7E66" w:rsidRPr="00ED0648">
        <w:rPr>
          <w:lang w:val="ru-RU"/>
        </w:rPr>
        <w:t> </w:t>
      </w:r>
      <w:r w:rsidR="005A7E66" w:rsidRPr="00ED0648">
        <w:t>под</w:t>
      </w:r>
      <w:r w:rsidR="005A7E66" w:rsidRPr="00ED0648">
        <w:rPr>
          <w:lang w:val="ru-RU"/>
        </w:rPr>
        <w:t> </w:t>
      </w:r>
      <w:r w:rsidRPr="00ED0648">
        <w:t>выгрузку, разметку производит приемосда</w:t>
      </w:r>
      <w:r w:rsidR="003A3069" w:rsidRPr="00ED0648">
        <w:t xml:space="preserve">тчик груза станции </w:t>
      </w:r>
      <w:r w:rsidRPr="00ED0648">
        <w:t xml:space="preserve">. </w:t>
      </w:r>
      <w:r w:rsidRPr="00ED0648">
        <w:tab/>
      </w:r>
      <w:r w:rsidR="00D51831" w:rsidRPr="00527291">
        <w:rPr>
          <w:lang w:val="ru-RU"/>
        </w:rPr>
        <w:t>[1]</w:t>
      </w:r>
    </w:p>
    <w:p w:rsidR="00D50A22" w:rsidRPr="00ED0648" w:rsidRDefault="00D50A22" w:rsidP="00ED0648">
      <w:pPr>
        <w:pStyle w:val="afa"/>
        <w:spacing w:after="0" w:line="360" w:lineRule="auto"/>
        <w:ind w:firstLine="709"/>
        <w:jc w:val="both"/>
        <w:rPr>
          <w:color w:val="000000"/>
        </w:rPr>
      </w:pPr>
    </w:p>
    <w:p w:rsidR="00CD5535" w:rsidRPr="00ED0648" w:rsidRDefault="00CD5535" w:rsidP="00ED0648">
      <w:pPr>
        <w:spacing w:after="0" w:line="360" w:lineRule="auto"/>
        <w:ind w:firstLine="709"/>
        <w:jc w:val="both"/>
      </w:pPr>
    </w:p>
    <w:p w:rsidR="00CD5535" w:rsidRPr="00ED0648" w:rsidRDefault="00CD5535" w:rsidP="00ED0648">
      <w:pPr>
        <w:spacing w:after="0" w:line="360" w:lineRule="auto"/>
        <w:ind w:firstLine="709"/>
        <w:jc w:val="both"/>
      </w:pPr>
    </w:p>
    <w:p w:rsidR="00CD5535" w:rsidRPr="00ED0648" w:rsidRDefault="00CD5535" w:rsidP="00ED0648">
      <w:pPr>
        <w:spacing w:after="0" w:line="360" w:lineRule="auto"/>
        <w:ind w:firstLine="709"/>
        <w:jc w:val="both"/>
      </w:pPr>
    </w:p>
    <w:p w:rsidR="00CD5535" w:rsidRPr="00ED0648" w:rsidRDefault="00CD5535" w:rsidP="00ED0648">
      <w:pPr>
        <w:spacing w:after="0" w:line="360" w:lineRule="auto"/>
        <w:ind w:firstLine="709"/>
      </w:pPr>
    </w:p>
    <w:p w:rsidR="00CD5535" w:rsidRPr="00ED0648" w:rsidRDefault="00CD5535" w:rsidP="00ED0648">
      <w:pPr>
        <w:spacing w:after="0" w:line="360" w:lineRule="auto"/>
        <w:ind w:firstLine="709"/>
      </w:pPr>
    </w:p>
    <w:p w:rsidR="00CD5535" w:rsidRPr="00ED0648" w:rsidRDefault="00CD5535" w:rsidP="00ED0648">
      <w:pPr>
        <w:spacing w:after="0" w:line="360" w:lineRule="auto"/>
        <w:ind w:firstLine="709"/>
      </w:pPr>
    </w:p>
    <w:p w:rsidR="00CD5535" w:rsidRPr="00ED0648" w:rsidRDefault="00CD5535" w:rsidP="00ED0648">
      <w:pPr>
        <w:spacing w:after="0" w:line="360" w:lineRule="auto"/>
        <w:ind w:firstLine="709"/>
      </w:pPr>
    </w:p>
    <w:p w:rsidR="00CD5535" w:rsidRPr="00ED0648" w:rsidRDefault="00CD5535" w:rsidP="00ED0648">
      <w:pPr>
        <w:spacing w:after="0" w:line="360" w:lineRule="auto"/>
        <w:ind w:firstLine="709"/>
      </w:pPr>
    </w:p>
    <w:p w:rsidR="00D50A22" w:rsidRPr="00ED0648" w:rsidRDefault="00D50A22" w:rsidP="00ED0648">
      <w:pPr>
        <w:spacing w:after="0" w:line="360" w:lineRule="auto"/>
        <w:ind w:firstLine="709"/>
      </w:pPr>
    </w:p>
    <w:p w:rsidR="00D50A22" w:rsidRPr="00ED0648" w:rsidRDefault="00D50A22" w:rsidP="00ED0648">
      <w:pPr>
        <w:spacing w:after="0" w:line="360" w:lineRule="auto"/>
        <w:ind w:firstLine="709"/>
      </w:pPr>
    </w:p>
    <w:p w:rsidR="00D50A22" w:rsidRPr="00ED0648" w:rsidRDefault="00D50A22" w:rsidP="00ED0648">
      <w:pPr>
        <w:spacing w:after="0" w:line="360" w:lineRule="auto"/>
      </w:pPr>
    </w:p>
    <w:p w:rsidR="00813C9F" w:rsidRPr="00ED0648" w:rsidRDefault="00813C9F" w:rsidP="00ED0648">
      <w:pPr>
        <w:spacing w:after="0" w:line="360" w:lineRule="auto"/>
      </w:pPr>
    </w:p>
    <w:p w:rsidR="00813C9F" w:rsidRPr="00ED0648" w:rsidRDefault="00813C9F" w:rsidP="00ED0648">
      <w:pPr>
        <w:spacing w:after="0" w:line="360" w:lineRule="auto"/>
      </w:pPr>
    </w:p>
    <w:p w:rsidR="00813C9F" w:rsidRPr="00ED0648" w:rsidRDefault="00813C9F" w:rsidP="00ED0648">
      <w:pPr>
        <w:spacing w:after="0" w:line="360" w:lineRule="auto"/>
      </w:pPr>
    </w:p>
    <w:p w:rsidR="00E059E3" w:rsidRPr="00527291" w:rsidRDefault="00E059E3" w:rsidP="00D51831">
      <w:pPr>
        <w:spacing w:after="0" w:line="360" w:lineRule="auto"/>
      </w:pPr>
    </w:p>
    <w:p w:rsidR="00D858E8" w:rsidRPr="00ED0648" w:rsidRDefault="00D858E8" w:rsidP="002F2B05">
      <w:pPr>
        <w:spacing w:after="0" w:line="360" w:lineRule="auto"/>
        <w:ind w:firstLine="708"/>
        <w:jc w:val="center"/>
        <w:rPr>
          <w:b/>
        </w:rPr>
      </w:pPr>
      <w:r w:rsidRPr="00ED0648">
        <w:lastRenderedPageBreak/>
        <w:t>2</w:t>
      </w:r>
      <w:r w:rsidR="002F2B05">
        <w:t xml:space="preserve"> </w:t>
      </w:r>
      <w:r w:rsidRPr="00ED0648">
        <w:t xml:space="preserve"> Организация на станции грузовой и коммерческой работы</w:t>
      </w:r>
    </w:p>
    <w:p w:rsidR="00E059E3" w:rsidRPr="00ED0648" w:rsidRDefault="00E059E3" w:rsidP="00ED0648">
      <w:pPr>
        <w:spacing w:after="0" w:line="360" w:lineRule="auto"/>
      </w:pPr>
    </w:p>
    <w:p w:rsidR="00D626C7" w:rsidRPr="00ED0648" w:rsidRDefault="00E20FB1" w:rsidP="00ED0648">
      <w:pPr>
        <w:spacing w:after="0" w:line="360" w:lineRule="auto"/>
      </w:pPr>
      <w:r w:rsidRPr="00ED0648">
        <w:t>2.</w:t>
      </w:r>
      <w:r w:rsidR="00B951A3" w:rsidRPr="00ED0648">
        <w:t>1</w:t>
      </w:r>
      <w:r w:rsidR="00D626C7" w:rsidRPr="00ED0648">
        <w:t>Технология работы с мелкими отправками</w:t>
      </w:r>
    </w:p>
    <w:p w:rsidR="00D626C7" w:rsidRPr="00527291" w:rsidRDefault="00D626C7" w:rsidP="00ED0648">
      <w:pPr>
        <w:spacing w:after="0" w:line="360" w:lineRule="auto"/>
        <w:contextualSpacing/>
        <w:jc w:val="both"/>
        <w:rPr>
          <w:b/>
        </w:rPr>
      </w:pPr>
      <w:r w:rsidRPr="00ED0648">
        <w:t>Прием груза к отправлению мелкой отправкой производит приемосдатчик груза и багажа приема и выдачи.Приемосдатчик-планер в двух экземплярах делает пис</w:t>
      </w:r>
      <w:r w:rsidRPr="00ED0648">
        <w:t>ь</w:t>
      </w:r>
      <w:r w:rsidRPr="00ED0648">
        <w:t>менную заявку на порожние вагоны под погрузку груза мелкой отправки. Один э</w:t>
      </w:r>
      <w:r w:rsidRPr="00ED0648">
        <w:t>к</w:t>
      </w:r>
      <w:r w:rsidRPr="00ED0648">
        <w:t>земпляр заявки отдает грузовому диспетчеру, вт</w:t>
      </w:r>
      <w:r w:rsidR="00A62FF9" w:rsidRPr="00ED0648">
        <w:t xml:space="preserve">орой остается в книге «Заявок». </w:t>
      </w:r>
      <w:r w:rsidRPr="00ED0648">
        <w:t>Пригодность вагонов под погрузку в коммерческом отношении определяет при</w:t>
      </w:r>
      <w:r w:rsidRPr="00ED0648">
        <w:t>е</w:t>
      </w:r>
      <w:r w:rsidRPr="00ED0648">
        <w:t>мосдатчик груза и багажа. К моменту подачи вагонов под погрузку приемосдатчик определяет очередность и порядок погрузки. Знакомит бригаду с предстоящей р</w:t>
      </w:r>
      <w:r w:rsidRPr="00ED0648">
        <w:t>а</w:t>
      </w:r>
      <w:r w:rsidRPr="00ED0648">
        <w:t>ботой.В процессе погрузки приемосдатчик груза и багажа следит за правильным размещением груза.Погрузка производится с учетом грузоподъемности и вмест</w:t>
      </w:r>
      <w:r w:rsidRPr="00ED0648">
        <w:t>и</w:t>
      </w:r>
      <w:r w:rsidRPr="00ED0648">
        <w:t>мости вагона.Груз размещается согласно Техническим условиям размещения и крепления грузов.По окончании погрузки приемосдатчик пломбирует вагон запо</w:t>
      </w:r>
      <w:r w:rsidRPr="00ED0648">
        <w:t>р</w:t>
      </w:r>
      <w:r w:rsidRPr="00ED0648">
        <w:t>но-пломбировочным устройством. В книге пломбирования делается соответс</w:t>
      </w:r>
      <w:r w:rsidRPr="00ED0648">
        <w:t>т</w:t>
      </w:r>
      <w:r w:rsidRPr="00ED0648">
        <w:t>вующая запись с указанием номера вагона контрольных знаков ЗПУ и фамилии приемосдатчика получившего ЗПУ. После погрузки приемосдатчик подбирает д</w:t>
      </w:r>
      <w:r w:rsidRPr="00ED0648">
        <w:t>о</w:t>
      </w:r>
      <w:r w:rsidRPr="00ED0648">
        <w:t>кументы на погруженный груз, подсчитывает количество мест и массу погруже</w:t>
      </w:r>
      <w:r w:rsidRPr="00ED0648">
        <w:t>н</w:t>
      </w:r>
      <w:r w:rsidRPr="00ED0648">
        <w:t>ного груза и выписывает вагонный лист. В вагонном листе проставляется кале</w:t>
      </w:r>
      <w:r w:rsidRPr="00ED0648">
        <w:t>н</w:t>
      </w:r>
      <w:r w:rsidRPr="00ED0648">
        <w:t>дар</w:t>
      </w:r>
      <w:r w:rsidR="003A3069" w:rsidRPr="00ED0648">
        <w:t>ный штемпель.</w:t>
      </w:r>
      <w:r w:rsidRPr="00ED0648">
        <w:t>Готовые документы приемосдатчик сдает в техническую конт</w:t>
      </w:r>
      <w:r w:rsidRPr="00ED0648">
        <w:t>о</w:t>
      </w:r>
      <w:r w:rsidRPr="00ED0648">
        <w:t>ру под роспись.</w:t>
      </w:r>
      <w:r w:rsidR="00D51831" w:rsidRPr="00527291">
        <w:t xml:space="preserve"> [2]</w:t>
      </w:r>
    </w:p>
    <w:p w:rsidR="00E059E3" w:rsidRPr="00ED0648" w:rsidRDefault="00E059E3" w:rsidP="00ED0648">
      <w:pPr>
        <w:widowControl w:val="0"/>
        <w:autoSpaceDE w:val="0"/>
        <w:autoSpaceDN w:val="0"/>
        <w:adjustRightInd w:val="0"/>
        <w:spacing w:after="0" w:line="360" w:lineRule="auto"/>
        <w:jc w:val="both"/>
      </w:pPr>
    </w:p>
    <w:p w:rsidR="001D7214" w:rsidRPr="00ED0648" w:rsidRDefault="00B951A3" w:rsidP="00ED064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</w:pPr>
      <w:r w:rsidRPr="00ED0648">
        <w:t>2.2</w:t>
      </w:r>
      <w:r w:rsidR="001D7214" w:rsidRPr="00ED0648">
        <w:t>Размещение грузов в контейнер</w:t>
      </w:r>
      <w:r w:rsidR="00C20E8A" w:rsidRPr="00ED0648">
        <w:t>ы и вагоны</w:t>
      </w:r>
    </w:p>
    <w:p w:rsidR="00E059E3" w:rsidRPr="00ED0648" w:rsidRDefault="00E059E3" w:rsidP="00ED0648">
      <w:pPr>
        <w:pStyle w:val="ConsPlusNormal"/>
        <w:widowControl/>
        <w:spacing w:line="360" w:lineRule="auto"/>
        <w:ind w:firstLine="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1D7214" w:rsidRPr="00ED0648" w:rsidRDefault="001D7214" w:rsidP="00ED0648">
      <w:pPr>
        <w:pStyle w:val="ConsPlusNormal"/>
        <w:widowControl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ED0648">
        <w:rPr>
          <w:rFonts w:ascii="Times New Roman" w:hAnsi="Times New Roman" w:cs="Times New Roman"/>
          <w:sz w:val="28"/>
          <w:szCs w:val="28"/>
        </w:rPr>
        <w:t>Контейнер относитс</w:t>
      </w:r>
      <w:r w:rsidR="00A62FF9" w:rsidRPr="00ED0648">
        <w:rPr>
          <w:rFonts w:ascii="Times New Roman" w:hAnsi="Times New Roman" w:cs="Times New Roman"/>
          <w:sz w:val="28"/>
          <w:szCs w:val="28"/>
        </w:rPr>
        <w:t>я к транспортному оборудованию.</w:t>
      </w:r>
      <w:r w:rsidRPr="00ED0648">
        <w:rPr>
          <w:rFonts w:ascii="Times New Roman" w:hAnsi="Times New Roman" w:cs="Times New Roman"/>
          <w:sz w:val="28"/>
          <w:szCs w:val="28"/>
        </w:rPr>
        <w:t xml:space="preserve"> Контейнеры подразделяю</w:t>
      </w:r>
      <w:r w:rsidRPr="00ED0648">
        <w:rPr>
          <w:rFonts w:ascii="Times New Roman" w:hAnsi="Times New Roman" w:cs="Times New Roman"/>
          <w:sz w:val="28"/>
          <w:szCs w:val="28"/>
        </w:rPr>
        <w:t>т</w:t>
      </w:r>
      <w:r w:rsidRPr="00ED0648">
        <w:rPr>
          <w:rFonts w:ascii="Times New Roman" w:hAnsi="Times New Roman" w:cs="Times New Roman"/>
          <w:sz w:val="28"/>
          <w:szCs w:val="28"/>
        </w:rPr>
        <w:t>ся: на среднетоннажные и крупнотоннажные.</w:t>
      </w:r>
    </w:p>
    <w:p w:rsidR="001D7214" w:rsidRPr="00ED0648" w:rsidRDefault="00A62FF9" w:rsidP="00ED0648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</w:pPr>
      <w:r w:rsidRPr="00ED0648">
        <w:t>1.</w:t>
      </w:r>
      <w:r w:rsidR="001D7214" w:rsidRPr="00ED0648">
        <w:t>Перечень и условия перевозок опасных грузов в контейнерах устанавлив</w:t>
      </w:r>
      <w:r w:rsidR="001D7214" w:rsidRPr="00ED0648">
        <w:t>а</w:t>
      </w:r>
      <w:r w:rsidR="001D7214" w:rsidRPr="00ED0648">
        <w:t>ются правилами перевозок железнодорожным транспортом опасных грузов.</w:t>
      </w:r>
    </w:p>
    <w:p w:rsidR="001D7214" w:rsidRPr="00ED0648" w:rsidRDefault="00A62FF9" w:rsidP="00ED0648">
      <w:pPr>
        <w:pStyle w:val="ConsPlusNormal"/>
        <w:widowControl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0648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1D7214" w:rsidRPr="00ED0648">
        <w:rPr>
          <w:rFonts w:ascii="Times New Roman" w:hAnsi="Times New Roman" w:cs="Times New Roman"/>
          <w:sz w:val="28"/>
          <w:szCs w:val="28"/>
        </w:rPr>
        <w:t xml:space="preserve"> Грузы, имеющие отвратительный запах, загрязняющие внутренние повер</w:t>
      </w:r>
      <w:r w:rsidR="001D7214" w:rsidRPr="00ED0648">
        <w:rPr>
          <w:rFonts w:ascii="Times New Roman" w:hAnsi="Times New Roman" w:cs="Times New Roman"/>
          <w:sz w:val="28"/>
          <w:szCs w:val="28"/>
        </w:rPr>
        <w:t>х</w:t>
      </w:r>
      <w:r w:rsidR="001D7214" w:rsidRPr="00ED0648">
        <w:rPr>
          <w:rFonts w:ascii="Times New Roman" w:hAnsi="Times New Roman" w:cs="Times New Roman"/>
          <w:sz w:val="28"/>
          <w:szCs w:val="28"/>
        </w:rPr>
        <w:t>ности контейнера, к перевозке не допускаются, за исключением случаев, если тара и упаковка этих грузов позволяет исключить проявление указанных негативных свойств грузов.</w:t>
      </w:r>
    </w:p>
    <w:p w:rsidR="001D7214" w:rsidRPr="00ED0648" w:rsidRDefault="00A62FF9" w:rsidP="00ED0648">
      <w:pPr>
        <w:pStyle w:val="ConsPlusNormal"/>
        <w:widowControl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0648">
        <w:rPr>
          <w:rFonts w:ascii="Times New Roman" w:hAnsi="Times New Roman" w:cs="Times New Roman"/>
          <w:sz w:val="28"/>
          <w:szCs w:val="28"/>
        </w:rPr>
        <w:t>3.</w:t>
      </w:r>
      <w:r w:rsidR="001D7214" w:rsidRPr="00ED0648">
        <w:rPr>
          <w:rFonts w:ascii="Times New Roman" w:hAnsi="Times New Roman" w:cs="Times New Roman"/>
          <w:sz w:val="28"/>
          <w:szCs w:val="28"/>
        </w:rPr>
        <w:t>Грузы в промасленном состоянии без упаковки (например, запасные части, метизы) допускаются к перевозке в контейнерах только в плотной бумаге при у</w:t>
      </w:r>
      <w:r w:rsidR="001D7214" w:rsidRPr="00ED0648">
        <w:rPr>
          <w:rFonts w:ascii="Times New Roman" w:hAnsi="Times New Roman" w:cs="Times New Roman"/>
          <w:sz w:val="28"/>
          <w:szCs w:val="28"/>
        </w:rPr>
        <w:t>с</w:t>
      </w:r>
      <w:r w:rsidR="001D7214" w:rsidRPr="00ED0648">
        <w:rPr>
          <w:rFonts w:ascii="Times New Roman" w:hAnsi="Times New Roman" w:cs="Times New Roman"/>
          <w:sz w:val="28"/>
          <w:szCs w:val="28"/>
        </w:rPr>
        <w:t>ловии обеспечения застилки предохраняющим материалом пола контейнера и пр</w:t>
      </w:r>
      <w:r w:rsidR="001D7214" w:rsidRPr="00ED0648">
        <w:rPr>
          <w:rFonts w:ascii="Times New Roman" w:hAnsi="Times New Roman" w:cs="Times New Roman"/>
          <w:sz w:val="28"/>
          <w:szCs w:val="28"/>
        </w:rPr>
        <w:t>о</w:t>
      </w:r>
      <w:r w:rsidR="001D7214" w:rsidRPr="00ED0648">
        <w:rPr>
          <w:rFonts w:ascii="Times New Roman" w:hAnsi="Times New Roman" w:cs="Times New Roman"/>
          <w:sz w:val="28"/>
          <w:szCs w:val="28"/>
        </w:rPr>
        <w:t>странства между стенами контейнера и грузом, а также других мер предохранения внутренней поверхности контейнера от загрязнения и механического повреждения.</w:t>
      </w:r>
    </w:p>
    <w:p w:rsidR="001D7214" w:rsidRPr="00ED0648" w:rsidRDefault="00A62FF9" w:rsidP="00ED0648">
      <w:pPr>
        <w:pStyle w:val="ConsPlusNormal"/>
        <w:widowControl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0648">
        <w:rPr>
          <w:rFonts w:ascii="Times New Roman" w:hAnsi="Times New Roman" w:cs="Times New Roman"/>
          <w:sz w:val="28"/>
          <w:szCs w:val="28"/>
        </w:rPr>
        <w:t>4.</w:t>
      </w:r>
      <w:r w:rsidR="001D7214" w:rsidRPr="00ED0648">
        <w:rPr>
          <w:rFonts w:ascii="Times New Roman" w:hAnsi="Times New Roman" w:cs="Times New Roman"/>
          <w:sz w:val="28"/>
          <w:szCs w:val="28"/>
        </w:rPr>
        <w:t>Жидкие грузы допускаются к перевозке в контейнерах преимущественно в небьющейся таре (бочках, бидонах, канистрах, пластиковых емкостях). Жидкие грузы, перевозимые в стеклянной таре, должны быть упакованы в картонные к</w:t>
      </w:r>
      <w:r w:rsidR="001D7214" w:rsidRPr="00ED0648">
        <w:rPr>
          <w:rFonts w:ascii="Times New Roman" w:hAnsi="Times New Roman" w:cs="Times New Roman"/>
          <w:sz w:val="28"/>
          <w:szCs w:val="28"/>
        </w:rPr>
        <w:t>о</w:t>
      </w:r>
      <w:r w:rsidR="001D7214" w:rsidRPr="00ED0648">
        <w:rPr>
          <w:rFonts w:ascii="Times New Roman" w:hAnsi="Times New Roman" w:cs="Times New Roman"/>
          <w:sz w:val="28"/>
          <w:szCs w:val="28"/>
        </w:rPr>
        <w:t>робки, обрешетку или другую упаковку. При этом потребительская и транспортная тара должна соответствовать требованиям стандартов и технических условий.</w:t>
      </w:r>
    </w:p>
    <w:p w:rsidR="001D7214" w:rsidRPr="00ED0648" w:rsidRDefault="00A62FF9" w:rsidP="00ED0648">
      <w:pPr>
        <w:pStyle w:val="ConsPlusNormal"/>
        <w:widowControl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0648">
        <w:rPr>
          <w:rFonts w:ascii="Times New Roman" w:hAnsi="Times New Roman" w:cs="Times New Roman"/>
          <w:sz w:val="28"/>
          <w:szCs w:val="28"/>
        </w:rPr>
        <w:t>5</w:t>
      </w:r>
      <w:r w:rsidR="001D7214" w:rsidRPr="00ED0648">
        <w:rPr>
          <w:rFonts w:ascii="Times New Roman" w:hAnsi="Times New Roman" w:cs="Times New Roman"/>
          <w:sz w:val="28"/>
          <w:szCs w:val="28"/>
        </w:rPr>
        <w:t>. Перевозка в контейнерах грузов, свойства или условия перевозок которых не предусмотрены правилами перевозок грузов железнодорожным транспортом, может быть разрешена только по договору между перевозчиком и грузоотправит</w:t>
      </w:r>
      <w:r w:rsidR="001D7214" w:rsidRPr="00ED0648">
        <w:rPr>
          <w:rFonts w:ascii="Times New Roman" w:hAnsi="Times New Roman" w:cs="Times New Roman"/>
          <w:sz w:val="28"/>
          <w:szCs w:val="28"/>
        </w:rPr>
        <w:t>е</w:t>
      </w:r>
      <w:r w:rsidR="001D7214" w:rsidRPr="00ED0648">
        <w:rPr>
          <w:rFonts w:ascii="Times New Roman" w:hAnsi="Times New Roman" w:cs="Times New Roman"/>
          <w:sz w:val="28"/>
          <w:szCs w:val="28"/>
        </w:rPr>
        <w:t>лем, грузополучателем на особых условиях в соответствии со статьей 8 Устава.</w:t>
      </w:r>
    </w:p>
    <w:p w:rsidR="001D7214" w:rsidRPr="00ED0648" w:rsidRDefault="00A62FF9" w:rsidP="00ED0648">
      <w:pPr>
        <w:pStyle w:val="ConsPlusNormal"/>
        <w:widowControl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0648">
        <w:rPr>
          <w:rFonts w:ascii="Times New Roman" w:hAnsi="Times New Roman" w:cs="Times New Roman"/>
          <w:sz w:val="28"/>
          <w:szCs w:val="28"/>
        </w:rPr>
        <w:t>6</w:t>
      </w:r>
      <w:r w:rsidR="001D7214" w:rsidRPr="00ED0648">
        <w:rPr>
          <w:rFonts w:ascii="Times New Roman" w:hAnsi="Times New Roman" w:cs="Times New Roman"/>
          <w:sz w:val="28"/>
          <w:szCs w:val="28"/>
        </w:rPr>
        <w:t>. Перевозка в контейнерах грузов мелкими отправками регулируется прав</w:t>
      </w:r>
      <w:r w:rsidR="001D7214" w:rsidRPr="00ED0648">
        <w:rPr>
          <w:rFonts w:ascii="Times New Roman" w:hAnsi="Times New Roman" w:cs="Times New Roman"/>
          <w:sz w:val="28"/>
          <w:szCs w:val="28"/>
        </w:rPr>
        <w:t>и</w:t>
      </w:r>
      <w:r w:rsidR="001D7214" w:rsidRPr="00ED0648">
        <w:rPr>
          <w:rFonts w:ascii="Times New Roman" w:hAnsi="Times New Roman" w:cs="Times New Roman"/>
          <w:sz w:val="28"/>
          <w:szCs w:val="28"/>
        </w:rPr>
        <w:t>лами перевозок железнодорожным транспортом грузов мелкими отправками.</w:t>
      </w:r>
    </w:p>
    <w:p w:rsidR="001D7214" w:rsidRPr="00ED0648" w:rsidRDefault="00A62FF9" w:rsidP="00ED0648">
      <w:pPr>
        <w:pStyle w:val="ConsPlusNormal"/>
        <w:widowControl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0648">
        <w:rPr>
          <w:rFonts w:ascii="Times New Roman" w:hAnsi="Times New Roman" w:cs="Times New Roman"/>
          <w:sz w:val="28"/>
          <w:szCs w:val="28"/>
        </w:rPr>
        <w:t>7</w:t>
      </w:r>
      <w:r w:rsidR="001D7214" w:rsidRPr="00ED0648">
        <w:rPr>
          <w:rFonts w:ascii="Times New Roman" w:hAnsi="Times New Roman" w:cs="Times New Roman"/>
          <w:sz w:val="28"/>
          <w:szCs w:val="28"/>
        </w:rPr>
        <w:t>. Перевозка грузов в контейнерах производится между железнодорожными станциями, открытыми для операций с контейнерами соответствующей макс</w:t>
      </w:r>
      <w:r w:rsidR="001D7214" w:rsidRPr="00ED0648">
        <w:rPr>
          <w:rFonts w:ascii="Times New Roman" w:hAnsi="Times New Roman" w:cs="Times New Roman"/>
          <w:sz w:val="28"/>
          <w:szCs w:val="28"/>
        </w:rPr>
        <w:t>и</w:t>
      </w:r>
      <w:r w:rsidR="001D7214" w:rsidRPr="00ED0648">
        <w:rPr>
          <w:rFonts w:ascii="Times New Roman" w:hAnsi="Times New Roman" w:cs="Times New Roman"/>
          <w:sz w:val="28"/>
          <w:szCs w:val="28"/>
        </w:rPr>
        <w:t>мальной массы брутто, указанными в соответствующем тарифном руководстве. Перевозка грузов в контейнерах с участием железнодорожных станций, не откр</w:t>
      </w:r>
      <w:r w:rsidR="001D7214" w:rsidRPr="00ED0648">
        <w:rPr>
          <w:rFonts w:ascii="Times New Roman" w:hAnsi="Times New Roman" w:cs="Times New Roman"/>
          <w:sz w:val="28"/>
          <w:szCs w:val="28"/>
        </w:rPr>
        <w:t>ы</w:t>
      </w:r>
      <w:r w:rsidR="001D7214" w:rsidRPr="00ED0648">
        <w:rPr>
          <w:rFonts w:ascii="Times New Roman" w:hAnsi="Times New Roman" w:cs="Times New Roman"/>
          <w:sz w:val="28"/>
          <w:szCs w:val="28"/>
        </w:rPr>
        <w:t>тых для операций с контейнерами, может производиться при наличии соответс</w:t>
      </w:r>
      <w:r w:rsidR="001D7214" w:rsidRPr="00ED0648">
        <w:rPr>
          <w:rFonts w:ascii="Times New Roman" w:hAnsi="Times New Roman" w:cs="Times New Roman"/>
          <w:sz w:val="28"/>
          <w:szCs w:val="28"/>
        </w:rPr>
        <w:t>т</w:t>
      </w:r>
      <w:r w:rsidR="001D7214" w:rsidRPr="00ED0648">
        <w:rPr>
          <w:rFonts w:ascii="Times New Roman" w:hAnsi="Times New Roman" w:cs="Times New Roman"/>
          <w:sz w:val="28"/>
          <w:szCs w:val="28"/>
        </w:rPr>
        <w:t>вующего договора между грузоотправителем (грузополучателем) и перевозчиком.</w:t>
      </w:r>
    </w:p>
    <w:p w:rsidR="001D7214" w:rsidRPr="00ED0648" w:rsidRDefault="001D7214" w:rsidP="00ED0648">
      <w:pPr>
        <w:pStyle w:val="ConsPlusNormal"/>
        <w:widowControl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0648">
        <w:rPr>
          <w:rFonts w:ascii="Times New Roman" w:hAnsi="Times New Roman" w:cs="Times New Roman"/>
          <w:sz w:val="28"/>
          <w:szCs w:val="28"/>
        </w:rPr>
        <w:t>Перевозки грузов в контейнерах оформляются одной из следующих форм н</w:t>
      </w:r>
      <w:r w:rsidRPr="00ED0648">
        <w:rPr>
          <w:rFonts w:ascii="Times New Roman" w:hAnsi="Times New Roman" w:cs="Times New Roman"/>
          <w:sz w:val="28"/>
          <w:szCs w:val="28"/>
        </w:rPr>
        <w:t>а</w:t>
      </w:r>
      <w:r w:rsidRPr="00ED0648">
        <w:rPr>
          <w:rFonts w:ascii="Times New Roman" w:hAnsi="Times New Roman" w:cs="Times New Roman"/>
          <w:sz w:val="28"/>
          <w:szCs w:val="28"/>
        </w:rPr>
        <w:t>кладной:</w:t>
      </w:r>
    </w:p>
    <w:p w:rsidR="001D7214" w:rsidRPr="00ED0648" w:rsidRDefault="001D7214" w:rsidP="00ED0648">
      <w:pPr>
        <w:pStyle w:val="ConsPlusNormal"/>
        <w:widowControl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0648">
        <w:rPr>
          <w:rFonts w:ascii="Times New Roman" w:hAnsi="Times New Roman" w:cs="Times New Roman"/>
          <w:sz w:val="28"/>
          <w:szCs w:val="28"/>
        </w:rPr>
        <w:lastRenderedPageBreak/>
        <w:t>Лист 1 накладной - на бланке ф</w:t>
      </w:r>
      <w:bookmarkStart w:id="0" w:name="_GoBack"/>
      <w:bookmarkEnd w:id="0"/>
      <w:r w:rsidRPr="00ED0648">
        <w:rPr>
          <w:rFonts w:ascii="Times New Roman" w:hAnsi="Times New Roman" w:cs="Times New Roman"/>
          <w:sz w:val="28"/>
          <w:szCs w:val="28"/>
        </w:rPr>
        <w:t>ормы ГУ-27в, листы 2 - 4 накладной машин</w:t>
      </w:r>
      <w:r w:rsidRPr="00ED0648">
        <w:rPr>
          <w:rFonts w:ascii="Times New Roman" w:hAnsi="Times New Roman" w:cs="Times New Roman"/>
          <w:sz w:val="28"/>
          <w:szCs w:val="28"/>
        </w:rPr>
        <w:t>о</w:t>
      </w:r>
      <w:r w:rsidRPr="00ED0648">
        <w:rPr>
          <w:rFonts w:ascii="Times New Roman" w:hAnsi="Times New Roman" w:cs="Times New Roman"/>
          <w:sz w:val="28"/>
          <w:szCs w:val="28"/>
        </w:rPr>
        <w:t>печатной формой ГУ-29у-ВЦ. Лист 1 заполняется грузоотправителем на каждый груженый контейнер, а также порожний контейнер, не принадлежащий перевозч</w:t>
      </w:r>
      <w:r w:rsidRPr="00ED0648">
        <w:rPr>
          <w:rFonts w:ascii="Times New Roman" w:hAnsi="Times New Roman" w:cs="Times New Roman"/>
          <w:sz w:val="28"/>
          <w:szCs w:val="28"/>
        </w:rPr>
        <w:t>и</w:t>
      </w:r>
      <w:r w:rsidRPr="00ED0648">
        <w:rPr>
          <w:rFonts w:ascii="Times New Roman" w:hAnsi="Times New Roman" w:cs="Times New Roman"/>
          <w:sz w:val="28"/>
          <w:szCs w:val="28"/>
        </w:rPr>
        <w:t>ку или арендованный у него, и передается перевозчику для дальнейшего заполн</w:t>
      </w:r>
      <w:r w:rsidRPr="00ED0648">
        <w:rPr>
          <w:rFonts w:ascii="Times New Roman" w:hAnsi="Times New Roman" w:cs="Times New Roman"/>
          <w:sz w:val="28"/>
          <w:szCs w:val="28"/>
        </w:rPr>
        <w:t>е</w:t>
      </w:r>
      <w:r w:rsidRPr="00ED0648">
        <w:rPr>
          <w:rFonts w:ascii="Times New Roman" w:hAnsi="Times New Roman" w:cs="Times New Roman"/>
          <w:sz w:val="28"/>
          <w:szCs w:val="28"/>
        </w:rPr>
        <w:t>ния. Листы 2 - 4 заполняются перевозчиком компьютерным способом на основании данных листа 1;</w:t>
      </w:r>
    </w:p>
    <w:p w:rsidR="001D7214" w:rsidRDefault="001D7214" w:rsidP="00ED0648">
      <w:pPr>
        <w:pStyle w:val="ConsPlusNormal"/>
        <w:widowControl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0648">
        <w:rPr>
          <w:rFonts w:ascii="Times New Roman" w:hAnsi="Times New Roman" w:cs="Times New Roman"/>
          <w:sz w:val="28"/>
          <w:szCs w:val="28"/>
        </w:rPr>
        <w:t>Листы 1 - 4 накладной - на бланках формы ГУ-29к. Листы 1 - 4 накладной з</w:t>
      </w:r>
      <w:r w:rsidRPr="00ED0648">
        <w:rPr>
          <w:rFonts w:ascii="Times New Roman" w:hAnsi="Times New Roman" w:cs="Times New Roman"/>
          <w:sz w:val="28"/>
          <w:szCs w:val="28"/>
        </w:rPr>
        <w:t>а</w:t>
      </w:r>
      <w:r w:rsidRPr="00ED0648">
        <w:rPr>
          <w:rFonts w:ascii="Times New Roman" w:hAnsi="Times New Roman" w:cs="Times New Roman"/>
          <w:sz w:val="28"/>
          <w:szCs w:val="28"/>
        </w:rPr>
        <w:t>полняются грузоотправителем на каждый груженый контейнер, а также порожний контейнер, не принадлежащий перевозчику или арендованный у него, и передаю</w:t>
      </w:r>
      <w:r w:rsidRPr="00ED0648">
        <w:rPr>
          <w:rFonts w:ascii="Times New Roman" w:hAnsi="Times New Roman" w:cs="Times New Roman"/>
          <w:sz w:val="28"/>
          <w:szCs w:val="28"/>
        </w:rPr>
        <w:t>т</w:t>
      </w:r>
      <w:r w:rsidRPr="00ED0648">
        <w:rPr>
          <w:rFonts w:ascii="Times New Roman" w:hAnsi="Times New Roman" w:cs="Times New Roman"/>
          <w:sz w:val="28"/>
          <w:szCs w:val="28"/>
        </w:rPr>
        <w:t>ся перевозчику для дальнейшего оформления. Форма листов 1 - 4 накладной п</w:t>
      </w:r>
      <w:r w:rsidRPr="00ED0648">
        <w:rPr>
          <w:rFonts w:ascii="Times New Roman" w:hAnsi="Times New Roman" w:cs="Times New Roman"/>
          <w:sz w:val="28"/>
          <w:szCs w:val="28"/>
        </w:rPr>
        <w:t>о</w:t>
      </w:r>
      <w:r w:rsidRPr="00ED0648">
        <w:rPr>
          <w:rFonts w:ascii="Times New Roman" w:hAnsi="Times New Roman" w:cs="Times New Roman"/>
          <w:sz w:val="28"/>
          <w:szCs w:val="28"/>
        </w:rPr>
        <w:t>зволяет с помощью копировальной бумаги производить заполнение идентично рас</w:t>
      </w:r>
      <w:r w:rsidR="00D31CA2">
        <w:rPr>
          <w:rFonts w:ascii="Times New Roman" w:hAnsi="Times New Roman" w:cs="Times New Roman"/>
          <w:sz w:val="28"/>
          <w:szCs w:val="28"/>
        </w:rPr>
        <w:t>положенных граф.</w:t>
      </w:r>
    </w:p>
    <w:p w:rsidR="00D31CA2" w:rsidRPr="00ED0648" w:rsidRDefault="00D31CA2" w:rsidP="00ED0648">
      <w:pPr>
        <w:pStyle w:val="ConsPlusNormal"/>
        <w:widowControl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Иллюстрация товарно-транспортной накладной представлена в приложении 1.</w:t>
      </w:r>
    </w:p>
    <w:p w:rsidR="001D7214" w:rsidRPr="00ED0648" w:rsidRDefault="001D7214" w:rsidP="00ED0648">
      <w:pPr>
        <w:pStyle w:val="ConsPlusNormal"/>
        <w:widowControl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0648">
        <w:rPr>
          <w:rFonts w:ascii="Times New Roman" w:hAnsi="Times New Roman" w:cs="Times New Roman"/>
          <w:sz w:val="28"/>
          <w:szCs w:val="28"/>
        </w:rPr>
        <w:t>В соответствии со статьей 23 Устава погрузка грузов в контейнеры осущест</w:t>
      </w:r>
      <w:r w:rsidRPr="00ED0648">
        <w:rPr>
          <w:rFonts w:ascii="Times New Roman" w:hAnsi="Times New Roman" w:cs="Times New Roman"/>
          <w:sz w:val="28"/>
          <w:szCs w:val="28"/>
        </w:rPr>
        <w:t>в</w:t>
      </w:r>
      <w:r w:rsidRPr="00ED0648">
        <w:rPr>
          <w:rFonts w:ascii="Times New Roman" w:hAnsi="Times New Roman" w:cs="Times New Roman"/>
          <w:sz w:val="28"/>
          <w:szCs w:val="28"/>
        </w:rPr>
        <w:t>ляется исходя из технических норм погрузки, установленных МПС России.</w:t>
      </w:r>
    </w:p>
    <w:p w:rsidR="001D7214" w:rsidRPr="00ED0648" w:rsidRDefault="001D7214" w:rsidP="00ED0648">
      <w:pPr>
        <w:pStyle w:val="ConsPlusNormal"/>
        <w:widowControl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0648">
        <w:rPr>
          <w:rFonts w:ascii="Times New Roman" w:hAnsi="Times New Roman" w:cs="Times New Roman"/>
          <w:sz w:val="28"/>
          <w:szCs w:val="28"/>
        </w:rPr>
        <w:t>Масса одного места груза, загружаемого в крупнотоннажный контейнер, не должна превышать 1500 кг, а загружаемого в среднетоннажный контейнер - 1000 кг. Допускается загрузка в контейнер грузов с массой одного места, превышающей установленную в настоящем пункте, при условии обеспечения грузоотправителем требований технических условий размещения и крепления грузов в вагонах и ко</w:t>
      </w:r>
      <w:r w:rsidRPr="00ED0648">
        <w:rPr>
          <w:rFonts w:ascii="Times New Roman" w:hAnsi="Times New Roman" w:cs="Times New Roman"/>
          <w:sz w:val="28"/>
          <w:szCs w:val="28"/>
        </w:rPr>
        <w:t>н</w:t>
      </w:r>
      <w:r w:rsidRPr="00ED0648">
        <w:rPr>
          <w:rFonts w:ascii="Times New Roman" w:hAnsi="Times New Roman" w:cs="Times New Roman"/>
          <w:sz w:val="28"/>
          <w:szCs w:val="28"/>
        </w:rPr>
        <w:t>тейнерах.</w:t>
      </w:r>
    </w:p>
    <w:p w:rsidR="001D7214" w:rsidRPr="00ED0648" w:rsidRDefault="001D7214" w:rsidP="00ED0648">
      <w:pPr>
        <w:pStyle w:val="ConsPlusNormal"/>
        <w:widowControl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0648">
        <w:rPr>
          <w:rFonts w:ascii="Times New Roman" w:hAnsi="Times New Roman" w:cs="Times New Roman"/>
          <w:sz w:val="28"/>
          <w:szCs w:val="28"/>
        </w:rPr>
        <w:t>Масса груза в контейнере, определяемая как сумма масс брутто каждого гр</w:t>
      </w:r>
      <w:r w:rsidRPr="00ED0648">
        <w:rPr>
          <w:rFonts w:ascii="Times New Roman" w:hAnsi="Times New Roman" w:cs="Times New Roman"/>
          <w:sz w:val="28"/>
          <w:szCs w:val="28"/>
        </w:rPr>
        <w:t>у</w:t>
      </w:r>
      <w:r w:rsidRPr="00ED0648">
        <w:rPr>
          <w:rFonts w:ascii="Times New Roman" w:hAnsi="Times New Roman" w:cs="Times New Roman"/>
          <w:sz w:val="28"/>
          <w:szCs w:val="28"/>
        </w:rPr>
        <w:t>зового места, не должна превышать разности между максимальной массой брутто контейнера и массой тары контейнера, указанными на двери контейнера.</w:t>
      </w:r>
    </w:p>
    <w:p w:rsidR="001D7214" w:rsidRPr="00527291" w:rsidRDefault="001D7214" w:rsidP="00ED0648">
      <w:pPr>
        <w:pStyle w:val="ConsPlusNormal"/>
        <w:widowControl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0648">
        <w:rPr>
          <w:rFonts w:ascii="Times New Roman" w:hAnsi="Times New Roman" w:cs="Times New Roman"/>
          <w:sz w:val="28"/>
          <w:szCs w:val="28"/>
        </w:rPr>
        <w:t>Загруженные контейнеры должны быть опломбированы запорно-пломбировочными устройствами (далее - ЗПУ) в порядке, установленном правил</w:t>
      </w:r>
      <w:r w:rsidRPr="00ED0648">
        <w:rPr>
          <w:rFonts w:ascii="Times New Roman" w:hAnsi="Times New Roman" w:cs="Times New Roman"/>
          <w:sz w:val="28"/>
          <w:szCs w:val="28"/>
        </w:rPr>
        <w:t>а</w:t>
      </w:r>
      <w:r w:rsidRPr="00ED0648">
        <w:rPr>
          <w:rFonts w:ascii="Times New Roman" w:hAnsi="Times New Roman" w:cs="Times New Roman"/>
          <w:sz w:val="28"/>
          <w:szCs w:val="28"/>
        </w:rPr>
        <w:t>ми пломбирования вагонов и контейнеров на железнодорожном транспорте.</w:t>
      </w:r>
      <w:r w:rsidR="00D51831" w:rsidRPr="00D51831">
        <w:rPr>
          <w:rFonts w:ascii="Times New Roman" w:hAnsi="Times New Roman" w:cs="Times New Roman"/>
          <w:sz w:val="28"/>
          <w:szCs w:val="28"/>
        </w:rPr>
        <w:t xml:space="preserve"> [</w:t>
      </w:r>
      <w:r w:rsidR="00D51831" w:rsidRPr="00527291">
        <w:rPr>
          <w:rFonts w:ascii="Times New Roman" w:hAnsi="Times New Roman" w:cs="Times New Roman"/>
          <w:sz w:val="28"/>
          <w:szCs w:val="28"/>
        </w:rPr>
        <w:t>2]</w:t>
      </w:r>
    </w:p>
    <w:p w:rsidR="00C20E8A" w:rsidRPr="00ED0648" w:rsidRDefault="00C20E8A" w:rsidP="00ED0648">
      <w:pPr>
        <w:pStyle w:val="ConsPlusNormal"/>
        <w:widowControl/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58E8" w:rsidRPr="00ED0648" w:rsidRDefault="00C20E8A" w:rsidP="00ED0648">
      <w:pPr>
        <w:pStyle w:val="ConsPlusNormal"/>
        <w:widowControl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ED0648">
        <w:rPr>
          <w:rFonts w:ascii="Times New Roman" w:hAnsi="Times New Roman" w:cs="Times New Roman"/>
          <w:sz w:val="28"/>
          <w:szCs w:val="28"/>
        </w:rPr>
        <w:t>2.</w:t>
      </w:r>
      <w:r w:rsidR="00B951A3" w:rsidRPr="00ED0648">
        <w:rPr>
          <w:rFonts w:ascii="Times New Roman" w:hAnsi="Times New Roman" w:cs="Times New Roman"/>
          <w:sz w:val="28"/>
          <w:szCs w:val="28"/>
        </w:rPr>
        <w:t>3</w:t>
      </w:r>
      <w:r w:rsidR="00D858E8" w:rsidRPr="00ED0648">
        <w:rPr>
          <w:rFonts w:ascii="Times New Roman" w:hAnsi="Times New Roman" w:cs="Times New Roman"/>
          <w:sz w:val="28"/>
          <w:szCs w:val="28"/>
        </w:rPr>
        <w:t xml:space="preserve"> Книга перевески гру</w:t>
      </w:r>
      <w:r w:rsidR="00F56383" w:rsidRPr="00ED0648">
        <w:rPr>
          <w:rFonts w:ascii="Times New Roman" w:hAnsi="Times New Roman" w:cs="Times New Roman"/>
          <w:sz w:val="28"/>
          <w:szCs w:val="28"/>
        </w:rPr>
        <w:t>зов на вагонных весах</w:t>
      </w:r>
      <w:r w:rsidR="00D858E8" w:rsidRPr="00ED0648">
        <w:rPr>
          <w:rFonts w:ascii="Times New Roman" w:hAnsi="Times New Roman" w:cs="Times New Roman"/>
          <w:sz w:val="28"/>
          <w:szCs w:val="28"/>
        </w:rPr>
        <w:t xml:space="preserve"> ф. ГУ-36 </w:t>
      </w:r>
    </w:p>
    <w:p w:rsidR="00E059E3" w:rsidRPr="00ED0648" w:rsidRDefault="00E059E3" w:rsidP="00ED0648">
      <w:pPr>
        <w:pStyle w:val="ConsPlusNormal"/>
        <w:widowControl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D7214" w:rsidRPr="00ED0648" w:rsidRDefault="001D7214" w:rsidP="00ED0648">
      <w:pPr>
        <w:pStyle w:val="ConsPlusNormal"/>
        <w:widowControl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ED0648">
        <w:rPr>
          <w:rFonts w:ascii="Times New Roman" w:hAnsi="Times New Roman" w:cs="Times New Roman"/>
          <w:sz w:val="28"/>
          <w:szCs w:val="28"/>
        </w:rPr>
        <w:t>В соответствии со статьей 34 Устава перевозчик обязан уведомить грузополучателя о прибывших в его адрес грузах не позднее чем в 12 часов дня, следующего за днем прибытия.</w:t>
      </w:r>
    </w:p>
    <w:p w:rsidR="001D7214" w:rsidRPr="00ED0648" w:rsidRDefault="001D7214" w:rsidP="00ED0648">
      <w:pPr>
        <w:pStyle w:val="ConsPlusNormal"/>
        <w:widowControl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0648">
        <w:rPr>
          <w:rFonts w:ascii="Times New Roman" w:hAnsi="Times New Roman" w:cs="Times New Roman"/>
          <w:sz w:val="28"/>
          <w:szCs w:val="28"/>
        </w:rPr>
        <w:t>Передача уведомления одновременно регистрируется уполномоченным пре</w:t>
      </w:r>
      <w:r w:rsidRPr="00ED0648">
        <w:rPr>
          <w:rFonts w:ascii="Times New Roman" w:hAnsi="Times New Roman" w:cs="Times New Roman"/>
          <w:sz w:val="28"/>
          <w:szCs w:val="28"/>
        </w:rPr>
        <w:t>д</w:t>
      </w:r>
      <w:r w:rsidRPr="00ED0648">
        <w:rPr>
          <w:rFonts w:ascii="Times New Roman" w:hAnsi="Times New Roman" w:cs="Times New Roman"/>
          <w:sz w:val="28"/>
          <w:szCs w:val="28"/>
        </w:rPr>
        <w:t>ставителем перевозчика в книге уведомлений о прибытии грузов по установленной перевозчиком форме, а также указывается в оригинале транспортной железнод</w:t>
      </w:r>
      <w:r w:rsidRPr="00ED0648">
        <w:rPr>
          <w:rFonts w:ascii="Times New Roman" w:hAnsi="Times New Roman" w:cs="Times New Roman"/>
          <w:sz w:val="28"/>
          <w:szCs w:val="28"/>
        </w:rPr>
        <w:t>о</w:t>
      </w:r>
      <w:r w:rsidRPr="00ED0648">
        <w:rPr>
          <w:rFonts w:ascii="Times New Roman" w:hAnsi="Times New Roman" w:cs="Times New Roman"/>
          <w:sz w:val="28"/>
          <w:szCs w:val="28"/>
        </w:rPr>
        <w:t>рожной накладной (далее - накладная) и дорожной ведомости в порядке, устано</w:t>
      </w:r>
      <w:r w:rsidRPr="00ED0648">
        <w:rPr>
          <w:rFonts w:ascii="Times New Roman" w:hAnsi="Times New Roman" w:cs="Times New Roman"/>
          <w:sz w:val="28"/>
          <w:szCs w:val="28"/>
        </w:rPr>
        <w:t>в</w:t>
      </w:r>
      <w:r w:rsidRPr="00ED0648">
        <w:rPr>
          <w:rFonts w:ascii="Times New Roman" w:hAnsi="Times New Roman" w:cs="Times New Roman"/>
          <w:sz w:val="28"/>
          <w:szCs w:val="28"/>
        </w:rPr>
        <w:t>ленном правилами заполнения перевозочных документов при перевозках грузов железнодорожным транспортом.</w:t>
      </w:r>
    </w:p>
    <w:p w:rsidR="001D7214" w:rsidRPr="00ED0648" w:rsidRDefault="001D7214" w:rsidP="00ED0648">
      <w:pPr>
        <w:pStyle w:val="ConsPlusNormal"/>
        <w:widowControl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0648">
        <w:rPr>
          <w:rFonts w:ascii="Times New Roman" w:hAnsi="Times New Roman" w:cs="Times New Roman"/>
          <w:sz w:val="28"/>
          <w:szCs w:val="28"/>
        </w:rPr>
        <w:t>Перевозчик уведомляет грузополучателя о прибывших в его адрес грузах письменным или телефонным способом, если иной способ не предусмотрен согл</w:t>
      </w:r>
      <w:r w:rsidRPr="00ED0648">
        <w:rPr>
          <w:rFonts w:ascii="Times New Roman" w:hAnsi="Times New Roman" w:cs="Times New Roman"/>
          <w:sz w:val="28"/>
          <w:szCs w:val="28"/>
        </w:rPr>
        <w:t>а</w:t>
      </w:r>
      <w:r w:rsidRPr="00ED0648">
        <w:rPr>
          <w:rFonts w:ascii="Times New Roman" w:hAnsi="Times New Roman" w:cs="Times New Roman"/>
          <w:sz w:val="28"/>
          <w:szCs w:val="28"/>
        </w:rPr>
        <w:t>шением сторон.</w:t>
      </w:r>
    </w:p>
    <w:p w:rsidR="001D7214" w:rsidRPr="00ED0648" w:rsidRDefault="001D7214" w:rsidP="00ED0648">
      <w:pPr>
        <w:pStyle w:val="ConsPlusNormal"/>
        <w:widowControl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0648">
        <w:rPr>
          <w:rFonts w:ascii="Times New Roman" w:hAnsi="Times New Roman" w:cs="Times New Roman"/>
          <w:sz w:val="28"/>
          <w:szCs w:val="28"/>
        </w:rPr>
        <w:t>Для обеспечения приема уведомлений грузополучателем определяются отве</w:t>
      </w:r>
      <w:r w:rsidRPr="00ED0648">
        <w:rPr>
          <w:rFonts w:ascii="Times New Roman" w:hAnsi="Times New Roman" w:cs="Times New Roman"/>
          <w:sz w:val="28"/>
          <w:szCs w:val="28"/>
        </w:rPr>
        <w:t>т</w:t>
      </w:r>
      <w:r w:rsidRPr="00ED0648">
        <w:rPr>
          <w:rFonts w:ascii="Times New Roman" w:hAnsi="Times New Roman" w:cs="Times New Roman"/>
          <w:sz w:val="28"/>
          <w:szCs w:val="28"/>
        </w:rPr>
        <w:t>ственные по приему уведомлений лица, с указанием их фамилии и номера телеф</w:t>
      </w:r>
      <w:r w:rsidRPr="00ED0648">
        <w:rPr>
          <w:rFonts w:ascii="Times New Roman" w:hAnsi="Times New Roman" w:cs="Times New Roman"/>
          <w:sz w:val="28"/>
          <w:szCs w:val="28"/>
        </w:rPr>
        <w:t>о</w:t>
      </w:r>
      <w:r w:rsidRPr="00ED0648">
        <w:rPr>
          <w:rFonts w:ascii="Times New Roman" w:hAnsi="Times New Roman" w:cs="Times New Roman"/>
          <w:sz w:val="28"/>
          <w:szCs w:val="28"/>
        </w:rPr>
        <w:t>нов (факсов, телексов), которые в письменной форме сообщаются уполномоченн</w:t>
      </w:r>
      <w:r w:rsidRPr="00ED0648">
        <w:rPr>
          <w:rFonts w:ascii="Times New Roman" w:hAnsi="Times New Roman" w:cs="Times New Roman"/>
          <w:sz w:val="28"/>
          <w:szCs w:val="28"/>
        </w:rPr>
        <w:t>о</w:t>
      </w:r>
      <w:r w:rsidRPr="00ED0648">
        <w:rPr>
          <w:rFonts w:ascii="Times New Roman" w:hAnsi="Times New Roman" w:cs="Times New Roman"/>
          <w:sz w:val="28"/>
          <w:szCs w:val="28"/>
        </w:rPr>
        <w:t>му представителю перевозчика.</w:t>
      </w:r>
    </w:p>
    <w:p w:rsidR="001D7214" w:rsidRPr="00ED0648" w:rsidRDefault="001D7214" w:rsidP="00ED0648">
      <w:pPr>
        <w:pStyle w:val="ConsPlusNormal"/>
        <w:widowControl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0648">
        <w:rPr>
          <w:rFonts w:ascii="Times New Roman" w:hAnsi="Times New Roman" w:cs="Times New Roman"/>
          <w:sz w:val="28"/>
          <w:szCs w:val="28"/>
        </w:rPr>
        <w:t>О прибытии на станцию назначения грузов, находящихся под таможенным контролем, перевозчик обязан уведомить соответствующий таможенный орган, в регионе деятельности которого расположена станция назначения, в порядке, согл</w:t>
      </w:r>
      <w:r w:rsidRPr="00ED0648">
        <w:rPr>
          <w:rFonts w:ascii="Times New Roman" w:hAnsi="Times New Roman" w:cs="Times New Roman"/>
          <w:sz w:val="28"/>
          <w:szCs w:val="28"/>
        </w:rPr>
        <w:t>а</w:t>
      </w:r>
      <w:r w:rsidRPr="00ED0648">
        <w:rPr>
          <w:rFonts w:ascii="Times New Roman" w:hAnsi="Times New Roman" w:cs="Times New Roman"/>
          <w:sz w:val="28"/>
          <w:szCs w:val="28"/>
        </w:rPr>
        <w:t>сованном перевозчиком с таможенным органом.</w:t>
      </w:r>
    </w:p>
    <w:p w:rsidR="001D7214" w:rsidRPr="00ED0648" w:rsidRDefault="001D7214" w:rsidP="00ED0648">
      <w:pPr>
        <w:pStyle w:val="ConsPlusNormal"/>
        <w:widowControl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0648">
        <w:rPr>
          <w:rFonts w:ascii="Times New Roman" w:hAnsi="Times New Roman" w:cs="Times New Roman"/>
          <w:sz w:val="28"/>
          <w:szCs w:val="28"/>
        </w:rPr>
        <w:t>В соответствии со статьей 34 Устава в случае, если перевозчик не уведомляет грузополучателя о прибытии грузов, то грузополучатель освобождается от платы за пользование вагонами, контейнерами и от платы за хранение грузов до момента получения уведомления об их прибытии. Перевозчик уведомляет грузополучателя, владельца железнодорожного пути необщего пользования о времени подачи ваг</w:t>
      </w:r>
      <w:r w:rsidRPr="00ED0648">
        <w:rPr>
          <w:rFonts w:ascii="Times New Roman" w:hAnsi="Times New Roman" w:cs="Times New Roman"/>
          <w:sz w:val="28"/>
          <w:szCs w:val="28"/>
        </w:rPr>
        <w:t>о</w:t>
      </w:r>
      <w:r w:rsidRPr="00ED0648">
        <w:rPr>
          <w:rFonts w:ascii="Times New Roman" w:hAnsi="Times New Roman" w:cs="Times New Roman"/>
          <w:sz w:val="28"/>
          <w:szCs w:val="28"/>
        </w:rPr>
        <w:t>нов, контейнеров с грузами к месту их выгрузки грузополучателем не позднее чем за два часа до объявленной подачи вагонов, контейнеров, если иное не предусмо</w:t>
      </w:r>
      <w:r w:rsidRPr="00ED0648">
        <w:rPr>
          <w:rFonts w:ascii="Times New Roman" w:hAnsi="Times New Roman" w:cs="Times New Roman"/>
          <w:sz w:val="28"/>
          <w:szCs w:val="28"/>
        </w:rPr>
        <w:t>т</w:t>
      </w:r>
      <w:r w:rsidRPr="00ED0648">
        <w:rPr>
          <w:rFonts w:ascii="Times New Roman" w:hAnsi="Times New Roman" w:cs="Times New Roman"/>
          <w:sz w:val="28"/>
          <w:szCs w:val="28"/>
        </w:rPr>
        <w:t xml:space="preserve">рено соглашением сторон. Поданное перевозчиком уведомление о подаче вагонов </w:t>
      </w:r>
      <w:r w:rsidRPr="00ED0648">
        <w:rPr>
          <w:rFonts w:ascii="Times New Roman" w:hAnsi="Times New Roman" w:cs="Times New Roman"/>
          <w:sz w:val="28"/>
          <w:szCs w:val="28"/>
        </w:rPr>
        <w:lastRenderedPageBreak/>
        <w:t>под выгрузку средствами грузополучателя может считаться уведомлением о пр</w:t>
      </w:r>
      <w:r w:rsidRPr="00ED0648">
        <w:rPr>
          <w:rFonts w:ascii="Times New Roman" w:hAnsi="Times New Roman" w:cs="Times New Roman"/>
          <w:sz w:val="28"/>
          <w:szCs w:val="28"/>
        </w:rPr>
        <w:t>и</w:t>
      </w:r>
      <w:r w:rsidRPr="00ED0648">
        <w:rPr>
          <w:rFonts w:ascii="Times New Roman" w:hAnsi="Times New Roman" w:cs="Times New Roman"/>
          <w:sz w:val="28"/>
          <w:szCs w:val="28"/>
        </w:rPr>
        <w:t>бытии грузов.Перевозчик может в соответствии с договором предоставлять груз</w:t>
      </w:r>
      <w:r w:rsidRPr="00ED0648">
        <w:rPr>
          <w:rFonts w:ascii="Times New Roman" w:hAnsi="Times New Roman" w:cs="Times New Roman"/>
          <w:sz w:val="28"/>
          <w:szCs w:val="28"/>
        </w:rPr>
        <w:t>о</w:t>
      </w:r>
      <w:r w:rsidRPr="00ED0648">
        <w:rPr>
          <w:rFonts w:ascii="Times New Roman" w:hAnsi="Times New Roman" w:cs="Times New Roman"/>
          <w:sz w:val="28"/>
          <w:szCs w:val="28"/>
        </w:rPr>
        <w:t>получателю предварительную информацию о подходе в его адрес грузов. Способ предоставления информации устанавливается договором.</w:t>
      </w:r>
    </w:p>
    <w:p w:rsidR="001D7214" w:rsidRPr="00ED0648" w:rsidRDefault="001D7214" w:rsidP="00ED0648">
      <w:pPr>
        <w:pStyle w:val="ConsPlusNormal"/>
        <w:widowControl/>
        <w:spacing w:line="360" w:lineRule="auto"/>
        <w:ind w:firstLine="539"/>
        <w:outlineLvl w:val="2"/>
        <w:rPr>
          <w:rFonts w:ascii="Times New Roman" w:hAnsi="Times New Roman" w:cs="Times New Roman"/>
          <w:sz w:val="28"/>
          <w:szCs w:val="28"/>
        </w:rPr>
      </w:pPr>
      <w:r w:rsidRPr="00ED0648">
        <w:rPr>
          <w:rFonts w:ascii="Times New Roman" w:hAnsi="Times New Roman" w:cs="Times New Roman"/>
          <w:sz w:val="28"/>
          <w:szCs w:val="28"/>
        </w:rPr>
        <w:t>Форма ГУ-36 "Книга перевески грузов на вагонных весах"</w:t>
      </w:r>
    </w:p>
    <w:p w:rsidR="001D7214" w:rsidRPr="00ED0648" w:rsidRDefault="001D7214" w:rsidP="00ED0648">
      <w:pPr>
        <w:pStyle w:val="ConsPlusNormal"/>
        <w:widowControl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1D7214" w:rsidRPr="00ED0648" w:rsidRDefault="001D7214" w:rsidP="00ED0648">
      <w:pPr>
        <w:pStyle w:val="ConsPlusNormal"/>
        <w:widowControl/>
        <w:spacing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D0648">
        <w:rPr>
          <w:rFonts w:ascii="Times New Roman" w:hAnsi="Times New Roman" w:cs="Times New Roman"/>
          <w:sz w:val="28"/>
          <w:szCs w:val="28"/>
        </w:rPr>
        <w:t>Книга перевески грузов на вагонных весах формы ГУ-36 (далее Книга) ведется отдельно на каждые вагонные весы. В нее записываются результаты каждого взв</w:t>
      </w:r>
      <w:r w:rsidRPr="00ED0648">
        <w:rPr>
          <w:rFonts w:ascii="Times New Roman" w:hAnsi="Times New Roman" w:cs="Times New Roman"/>
          <w:sz w:val="28"/>
          <w:szCs w:val="28"/>
        </w:rPr>
        <w:t>е</w:t>
      </w:r>
      <w:r w:rsidRPr="00ED0648">
        <w:rPr>
          <w:rFonts w:ascii="Times New Roman" w:hAnsi="Times New Roman" w:cs="Times New Roman"/>
          <w:sz w:val="28"/>
          <w:szCs w:val="28"/>
        </w:rPr>
        <w:t>шивания на данных вагонных весах.</w:t>
      </w:r>
    </w:p>
    <w:p w:rsidR="001D7214" w:rsidRPr="00ED0648" w:rsidRDefault="001D7214" w:rsidP="00ED0648">
      <w:pPr>
        <w:pStyle w:val="ConsPlusNormal"/>
        <w:widowControl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0648">
        <w:rPr>
          <w:rFonts w:ascii="Times New Roman" w:hAnsi="Times New Roman" w:cs="Times New Roman"/>
          <w:sz w:val="28"/>
          <w:szCs w:val="28"/>
        </w:rPr>
        <w:t>Книга форму ГУ-36 ведется в следующем порядке:Работник станции, выпо</w:t>
      </w:r>
      <w:r w:rsidRPr="00ED0648">
        <w:rPr>
          <w:rFonts w:ascii="Times New Roman" w:hAnsi="Times New Roman" w:cs="Times New Roman"/>
          <w:sz w:val="28"/>
          <w:szCs w:val="28"/>
        </w:rPr>
        <w:t>л</w:t>
      </w:r>
      <w:r w:rsidRPr="00ED0648">
        <w:rPr>
          <w:rFonts w:ascii="Times New Roman" w:hAnsi="Times New Roman" w:cs="Times New Roman"/>
          <w:sz w:val="28"/>
          <w:szCs w:val="28"/>
        </w:rPr>
        <w:t>няющий взвешивание на вагонных весах, в начале каждой смены в первой свобо</w:t>
      </w:r>
      <w:r w:rsidRPr="00ED0648">
        <w:rPr>
          <w:rFonts w:ascii="Times New Roman" w:hAnsi="Times New Roman" w:cs="Times New Roman"/>
          <w:sz w:val="28"/>
          <w:szCs w:val="28"/>
        </w:rPr>
        <w:t>д</w:t>
      </w:r>
      <w:r w:rsidRPr="00ED0648">
        <w:rPr>
          <w:rFonts w:ascii="Times New Roman" w:hAnsi="Times New Roman" w:cs="Times New Roman"/>
          <w:sz w:val="28"/>
          <w:szCs w:val="28"/>
        </w:rPr>
        <w:t>ной строке Книги указывает дату, свою фамилию и ставит подпись.</w:t>
      </w:r>
    </w:p>
    <w:p w:rsidR="001D7214" w:rsidRPr="00ED0648" w:rsidRDefault="001D7214" w:rsidP="00ED0648">
      <w:pPr>
        <w:pStyle w:val="ConsPlusNormal"/>
        <w:widowControl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0648">
        <w:rPr>
          <w:rFonts w:ascii="Times New Roman" w:hAnsi="Times New Roman" w:cs="Times New Roman"/>
          <w:sz w:val="28"/>
          <w:szCs w:val="28"/>
        </w:rPr>
        <w:t>В графе 1 указывается номер вагона.</w:t>
      </w:r>
    </w:p>
    <w:p w:rsidR="001D7214" w:rsidRPr="00ED0648" w:rsidRDefault="001D7214" w:rsidP="00ED0648">
      <w:pPr>
        <w:pStyle w:val="ConsPlusNormal"/>
        <w:widowControl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0648">
        <w:rPr>
          <w:rFonts w:ascii="Times New Roman" w:hAnsi="Times New Roman" w:cs="Times New Roman"/>
          <w:sz w:val="28"/>
          <w:szCs w:val="28"/>
        </w:rPr>
        <w:t>В графе 2 указывается грузоподъемность вагона в тоннах (согласно трафарету на вагоне).</w:t>
      </w:r>
    </w:p>
    <w:p w:rsidR="001D7214" w:rsidRPr="00ED0648" w:rsidRDefault="001D7214" w:rsidP="00ED0648">
      <w:pPr>
        <w:pStyle w:val="ConsPlusNormal"/>
        <w:widowControl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0648">
        <w:rPr>
          <w:rFonts w:ascii="Times New Roman" w:hAnsi="Times New Roman" w:cs="Times New Roman"/>
          <w:sz w:val="28"/>
          <w:szCs w:val="28"/>
        </w:rPr>
        <w:t>В графе 3 указывается масса вагона брутто, определенная путем взвешивания.</w:t>
      </w:r>
    </w:p>
    <w:p w:rsidR="001D7214" w:rsidRPr="00ED0648" w:rsidRDefault="001D7214" w:rsidP="00ED0648">
      <w:pPr>
        <w:pStyle w:val="ConsPlusNormal"/>
        <w:widowControl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0648">
        <w:rPr>
          <w:rFonts w:ascii="Times New Roman" w:hAnsi="Times New Roman" w:cs="Times New Roman"/>
          <w:sz w:val="28"/>
          <w:szCs w:val="28"/>
        </w:rPr>
        <w:t>В графе 4 указывается масса тары по трафарету при определении массы груза при погрузке или выгрузке без предварительной проверки тары вагона. При опр</w:t>
      </w:r>
      <w:r w:rsidRPr="00ED0648">
        <w:rPr>
          <w:rFonts w:ascii="Times New Roman" w:hAnsi="Times New Roman" w:cs="Times New Roman"/>
          <w:sz w:val="28"/>
          <w:szCs w:val="28"/>
        </w:rPr>
        <w:t>е</w:t>
      </w:r>
      <w:r w:rsidRPr="00ED0648">
        <w:rPr>
          <w:rFonts w:ascii="Times New Roman" w:hAnsi="Times New Roman" w:cs="Times New Roman"/>
          <w:sz w:val="28"/>
          <w:szCs w:val="28"/>
        </w:rPr>
        <w:t>делении массы груза при погрузке или выгрузке с предварительной проверкой т</w:t>
      </w:r>
      <w:r w:rsidRPr="00ED0648">
        <w:rPr>
          <w:rFonts w:ascii="Times New Roman" w:hAnsi="Times New Roman" w:cs="Times New Roman"/>
          <w:sz w:val="28"/>
          <w:szCs w:val="28"/>
        </w:rPr>
        <w:t>а</w:t>
      </w:r>
      <w:r w:rsidRPr="00ED0648">
        <w:rPr>
          <w:rFonts w:ascii="Times New Roman" w:hAnsi="Times New Roman" w:cs="Times New Roman"/>
          <w:sz w:val="28"/>
          <w:szCs w:val="28"/>
        </w:rPr>
        <w:t>ры вагона указывается масса тары, определенная путем взвешивания.</w:t>
      </w:r>
    </w:p>
    <w:p w:rsidR="001D7214" w:rsidRPr="00ED0648" w:rsidRDefault="001D7214" w:rsidP="00ED0648">
      <w:pPr>
        <w:pStyle w:val="ConsPlusNormal"/>
        <w:widowControl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0648">
        <w:rPr>
          <w:rFonts w:ascii="Times New Roman" w:hAnsi="Times New Roman" w:cs="Times New Roman"/>
          <w:sz w:val="28"/>
          <w:szCs w:val="28"/>
        </w:rPr>
        <w:t>В графе 5 указывается масса нетто, определенная, как разность между массой брутто вагона и массой тары вагона.</w:t>
      </w:r>
    </w:p>
    <w:p w:rsidR="001D7214" w:rsidRPr="00ED0648" w:rsidRDefault="001D7214" w:rsidP="00ED0648">
      <w:pPr>
        <w:pStyle w:val="ConsPlusNormal"/>
        <w:widowControl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0648">
        <w:rPr>
          <w:rFonts w:ascii="Times New Roman" w:hAnsi="Times New Roman" w:cs="Times New Roman"/>
          <w:sz w:val="28"/>
          <w:szCs w:val="28"/>
        </w:rPr>
        <w:t>В графе 6 расписывается работник станции, производивший взвешивание.</w:t>
      </w:r>
    </w:p>
    <w:p w:rsidR="001D7214" w:rsidRPr="00ED0648" w:rsidRDefault="001D7214" w:rsidP="00ED0648">
      <w:pPr>
        <w:pStyle w:val="ConsPlusNormal"/>
        <w:widowControl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0648">
        <w:rPr>
          <w:rFonts w:ascii="Times New Roman" w:hAnsi="Times New Roman" w:cs="Times New Roman"/>
          <w:sz w:val="28"/>
          <w:szCs w:val="28"/>
        </w:rPr>
        <w:t xml:space="preserve">В графе 7 указывается: "Тара по трафарету" при определении массы груза при погрузке или выгрузке без предварительной проверки тары вагона; "С проверкой тары" при определении массы груза при погрузке или выгрузке с предварительной проверкой тары вагона; номер договора по которому производилось взвешивание </w:t>
      </w:r>
    </w:p>
    <w:p w:rsidR="001D7214" w:rsidRPr="00ED0648" w:rsidRDefault="001D7214" w:rsidP="00ED0648">
      <w:pPr>
        <w:pStyle w:val="ConsPlusNormal"/>
        <w:widowControl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0648">
        <w:rPr>
          <w:rFonts w:ascii="Times New Roman" w:hAnsi="Times New Roman" w:cs="Times New Roman"/>
          <w:sz w:val="28"/>
          <w:szCs w:val="28"/>
        </w:rPr>
        <w:t xml:space="preserve">Если при взвешивании предъявленного к перевозке груза установлен перегруз, т.е. значение графы 5 больше значения графы 3, и вагон направляется для отгрузки </w:t>
      </w:r>
      <w:r w:rsidRPr="00ED0648">
        <w:rPr>
          <w:rFonts w:ascii="Times New Roman" w:hAnsi="Times New Roman" w:cs="Times New Roman"/>
          <w:sz w:val="28"/>
          <w:szCs w:val="28"/>
        </w:rPr>
        <w:lastRenderedPageBreak/>
        <w:t>груза, об этом делается отметка в графе 7 - "Перегруз". При повторном взвешив</w:t>
      </w:r>
      <w:r w:rsidRPr="00ED0648">
        <w:rPr>
          <w:rFonts w:ascii="Times New Roman" w:hAnsi="Times New Roman" w:cs="Times New Roman"/>
          <w:sz w:val="28"/>
          <w:szCs w:val="28"/>
        </w:rPr>
        <w:t>а</w:t>
      </w:r>
      <w:r w:rsidRPr="00ED0648">
        <w:rPr>
          <w:rFonts w:ascii="Times New Roman" w:hAnsi="Times New Roman" w:cs="Times New Roman"/>
          <w:sz w:val="28"/>
          <w:szCs w:val="28"/>
        </w:rPr>
        <w:t>нии вагон вновь записывается в книгу перевески.Контрольные перевески грузов, производимые по инициативе перевозчика, учитываются по книге учета контрол</w:t>
      </w:r>
      <w:r w:rsidRPr="00ED0648">
        <w:rPr>
          <w:rFonts w:ascii="Times New Roman" w:hAnsi="Times New Roman" w:cs="Times New Roman"/>
          <w:sz w:val="28"/>
          <w:szCs w:val="28"/>
        </w:rPr>
        <w:t>ь</w:t>
      </w:r>
      <w:r w:rsidRPr="00ED0648">
        <w:rPr>
          <w:rFonts w:ascii="Times New Roman" w:hAnsi="Times New Roman" w:cs="Times New Roman"/>
          <w:sz w:val="28"/>
          <w:szCs w:val="28"/>
        </w:rPr>
        <w:t>ных перевесок вагонов формы ГУ-78 и в Книге формы ГУ-36 не отражаются.Книга ведется в течение календарного года. На титульном листе Книги ГУ-36 указывае</w:t>
      </w:r>
      <w:r w:rsidRPr="00ED0648">
        <w:rPr>
          <w:rFonts w:ascii="Times New Roman" w:hAnsi="Times New Roman" w:cs="Times New Roman"/>
          <w:sz w:val="28"/>
          <w:szCs w:val="28"/>
        </w:rPr>
        <w:t>т</w:t>
      </w:r>
      <w:r w:rsidRPr="00ED0648">
        <w:rPr>
          <w:rFonts w:ascii="Times New Roman" w:hAnsi="Times New Roman" w:cs="Times New Roman"/>
          <w:sz w:val="28"/>
          <w:szCs w:val="28"/>
        </w:rPr>
        <w:t>ся наименование станции и железной дороги-филиала ОАО "РЖД", дата начала и окончания ведения книги.</w:t>
      </w:r>
    </w:p>
    <w:p w:rsidR="00BD5B52" w:rsidRPr="00ED0648" w:rsidRDefault="00BD5B52" w:rsidP="00ED0648">
      <w:pPr>
        <w:pStyle w:val="af0"/>
        <w:spacing w:after="0" w:line="360" w:lineRule="auto"/>
        <w:ind w:left="0" w:firstLine="1259"/>
        <w:jc w:val="both"/>
        <w:rPr>
          <w:rFonts w:ascii="Times New Roman" w:hAnsi="Times New Roman"/>
          <w:b/>
          <w:sz w:val="28"/>
          <w:szCs w:val="28"/>
        </w:rPr>
      </w:pPr>
    </w:p>
    <w:p w:rsidR="00A01BFD" w:rsidRPr="00ED0648" w:rsidRDefault="00A01BFD" w:rsidP="00ED0648">
      <w:pPr>
        <w:pStyle w:val="af0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C20E8A" w:rsidRPr="00ED0648" w:rsidRDefault="00D858E8" w:rsidP="00ED0648">
      <w:pPr>
        <w:pStyle w:val="af0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ED0648">
        <w:rPr>
          <w:rFonts w:ascii="Times New Roman" w:hAnsi="Times New Roman"/>
          <w:sz w:val="28"/>
          <w:szCs w:val="28"/>
        </w:rPr>
        <w:t>2.</w:t>
      </w:r>
      <w:r w:rsidR="00B951A3" w:rsidRPr="00ED0648">
        <w:rPr>
          <w:rFonts w:ascii="Times New Roman" w:hAnsi="Times New Roman"/>
          <w:sz w:val="28"/>
          <w:szCs w:val="28"/>
        </w:rPr>
        <w:t>4</w:t>
      </w:r>
      <w:r w:rsidR="001D7214" w:rsidRPr="00ED0648">
        <w:rPr>
          <w:rFonts w:ascii="Times New Roman" w:hAnsi="Times New Roman"/>
          <w:sz w:val="28"/>
          <w:szCs w:val="28"/>
        </w:rPr>
        <w:t>Система ввоза и вывоза грузов на места общего пользования</w:t>
      </w:r>
    </w:p>
    <w:p w:rsidR="00E059E3" w:rsidRPr="00ED0648" w:rsidRDefault="00E059E3" w:rsidP="00ED0648">
      <w:pPr>
        <w:spacing w:after="0" w:line="360" w:lineRule="auto"/>
        <w:jc w:val="both"/>
      </w:pPr>
    </w:p>
    <w:p w:rsidR="001D7214" w:rsidRPr="00ED0648" w:rsidRDefault="001D7214" w:rsidP="00ED0648">
      <w:pPr>
        <w:spacing w:after="0" w:line="360" w:lineRule="auto"/>
        <w:jc w:val="both"/>
      </w:pPr>
      <w:r w:rsidRPr="00ED0648">
        <w:t>Организация работы по погрузки и выгрузки на места общего пользования осущ</w:t>
      </w:r>
      <w:r w:rsidRPr="00ED0648">
        <w:t>е</w:t>
      </w:r>
      <w:r w:rsidRPr="00ED0648">
        <w:t>ствляется при помощи Договора «На оказание услуг при организации работ по п</w:t>
      </w:r>
      <w:r w:rsidRPr="00ED0648">
        <w:t>о</w:t>
      </w:r>
      <w:r w:rsidRPr="00ED0648">
        <w:t>грузке (выгрузке) гру</w:t>
      </w:r>
      <w:r w:rsidR="001310D3" w:rsidRPr="00ED0648">
        <w:t xml:space="preserve">зов на мест общего пользования». </w:t>
      </w:r>
      <w:r w:rsidRPr="00ED0648">
        <w:t>Настоящий договор рег</w:t>
      </w:r>
      <w:r w:rsidRPr="00ED0648">
        <w:t>у</w:t>
      </w:r>
      <w:r w:rsidRPr="00ED0648">
        <w:t>лирует взаимоотношение Сторон, связанные с осуществлением погрузке грузов в вагоны и выгрузке грузов из вагонов Клиентом на местах общего пользования, принадлежащих Перевозчику.В соответствии с настоящим Договором осущест</w:t>
      </w:r>
      <w:r w:rsidRPr="00ED0648">
        <w:t>в</w:t>
      </w:r>
      <w:r w:rsidRPr="00ED0648">
        <w:t>ляются подача, расстановка на места погрузки, выгрузки и уборка локомотивом Перевозчика вагонов, независимо от их принадлежности, с мест общего пользов</w:t>
      </w:r>
      <w:r w:rsidRPr="00ED0648">
        <w:t>а</w:t>
      </w:r>
      <w:r w:rsidRPr="00ED0648">
        <w:t>ния, принадлежащих Перевозчику и расположенных на пути(ях) общего пользов</w:t>
      </w:r>
      <w:r w:rsidRPr="00ED0648">
        <w:t>а</w:t>
      </w:r>
      <w:r w:rsidRPr="00ED0648">
        <w:t>ния.Подача вагонов на места общего пользования для осуществления Клиентом грузовых операций производиться Перевозчиком по уведомлению.Уведомление о подаче вагонов передается приемосдатчиком станции, с согласованием номера п</w:t>
      </w:r>
      <w:r w:rsidRPr="00ED0648">
        <w:t>у</w:t>
      </w:r>
      <w:r w:rsidRPr="00ED0648">
        <w:t>ти подачи.Размер одновременной подачи вагонов на места общего пользования у</w:t>
      </w:r>
      <w:r w:rsidRPr="00ED0648">
        <w:t>с</w:t>
      </w:r>
      <w:r w:rsidRPr="00ED0648">
        <w:t>танавливается в количестве, не превышающем вместимость участка железнод</w:t>
      </w:r>
      <w:r w:rsidRPr="00ED0648">
        <w:t>о</w:t>
      </w:r>
      <w:r w:rsidRPr="00ED0648">
        <w:t>рожного пути общего пользования, прилегающего к месту погрузки, выгрузке.</w:t>
      </w:r>
    </w:p>
    <w:p w:rsidR="00BD5B52" w:rsidRPr="00ED0648" w:rsidRDefault="001D7214" w:rsidP="00ED0648">
      <w:pPr>
        <w:spacing w:after="0" w:line="360" w:lineRule="auto"/>
        <w:jc w:val="both"/>
      </w:pPr>
      <w:r w:rsidRPr="00ED0648">
        <w:t>О готовности вагонов к уборке Клиент предает Перевозчику уведомление в пис</w:t>
      </w:r>
      <w:r w:rsidRPr="00ED0648">
        <w:t>ь</w:t>
      </w:r>
      <w:r w:rsidRPr="00ED0648">
        <w:t>менном виде о завершении грузовой операции.Сдача и прием грузов и вагонов производятся на местах погрузки, выгруз</w:t>
      </w:r>
      <w:r w:rsidR="00BD5B52" w:rsidRPr="00ED0648">
        <w:t>ки.</w:t>
      </w:r>
    </w:p>
    <w:p w:rsidR="001310D3" w:rsidRPr="00ED0648" w:rsidRDefault="001310D3" w:rsidP="00ED0648">
      <w:pPr>
        <w:spacing w:after="0" w:line="360" w:lineRule="auto"/>
        <w:ind w:firstLine="708"/>
      </w:pPr>
    </w:p>
    <w:p w:rsidR="00E059E3" w:rsidRPr="00ED0648" w:rsidRDefault="00E059E3" w:rsidP="00ED0648">
      <w:pPr>
        <w:spacing w:after="0" w:line="360" w:lineRule="auto"/>
      </w:pPr>
    </w:p>
    <w:p w:rsidR="00E059E3" w:rsidRPr="00ED0648" w:rsidRDefault="00E059E3" w:rsidP="00ED0648">
      <w:pPr>
        <w:spacing w:after="0" w:line="360" w:lineRule="auto"/>
        <w:ind w:firstLine="708"/>
      </w:pPr>
    </w:p>
    <w:p w:rsidR="00E059E3" w:rsidRPr="00ED0648" w:rsidRDefault="00E059E3" w:rsidP="00ED0648">
      <w:pPr>
        <w:spacing w:after="0" w:line="360" w:lineRule="auto"/>
        <w:ind w:firstLine="708"/>
      </w:pPr>
    </w:p>
    <w:p w:rsidR="00E059E3" w:rsidRPr="00ED0648" w:rsidRDefault="00E059E3" w:rsidP="00ED0648">
      <w:pPr>
        <w:spacing w:after="0" w:line="360" w:lineRule="auto"/>
        <w:ind w:firstLine="708"/>
      </w:pPr>
    </w:p>
    <w:p w:rsidR="00E059E3" w:rsidRPr="00ED0648" w:rsidRDefault="00E059E3" w:rsidP="00ED0648">
      <w:pPr>
        <w:spacing w:after="0" w:line="360" w:lineRule="auto"/>
        <w:ind w:firstLine="708"/>
      </w:pPr>
    </w:p>
    <w:p w:rsidR="00E059E3" w:rsidRPr="00ED0648" w:rsidRDefault="00E059E3" w:rsidP="00ED0648">
      <w:pPr>
        <w:spacing w:after="0" w:line="360" w:lineRule="auto"/>
        <w:ind w:firstLine="708"/>
      </w:pPr>
    </w:p>
    <w:p w:rsidR="00E059E3" w:rsidRPr="00ED0648" w:rsidRDefault="00E059E3" w:rsidP="00ED0648">
      <w:pPr>
        <w:spacing w:after="0" w:line="360" w:lineRule="auto"/>
        <w:ind w:firstLine="708"/>
      </w:pPr>
    </w:p>
    <w:p w:rsidR="00E059E3" w:rsidRPr="00ED0648" w:rsidRDefault="00E059E3" w:rsidP="00ED0648">
      <w:pPr>
        <w:spacing w:after="0" w:line="360" w:lineRule="auto"/>
        <w:ind w:firstLine="708"/>
      </w:pPr>
    </w:p>
    <w:p w:rsidR="00E059E3" w:rsidRPr="00ED0648" w:rsidRDefault="00E059E3" w:rsidP="00ED0648">
      <w:pPr>
        <w:spacing w:after="0" w:line="360" w:lineRule="auto"/>
        <w:ind w:firstLine="708"/>
      </w:pPr>
    </w:p>
    <w:p w:rsidR="00E059E3" w:rsidRPr="00ED0648" w:rsidRDefault="00E059E3" w:rsidP="00ED0648">
      <w:pPr>
        <w:spacing w:after="0" w:line="360" w:lineRule="auto"/>
        <w:ind w:firstLine="708"/>
      </w:pPr>
    </w:p>
    <w:p w:rsidR="00E059E3" w:rsidRPr="00ED0648" w:rsidRDefault="00E059E3" w:rsidP="00ED0648">
      <w:pPr>
        <w:spacing w:after="0" w:line="360" w:lineRule="auto"/>
        <w:ind w:firstLine="708"/>
      </w:pPr>
    </w:p>
    <w:p w:rsidR="00E059E3" w:rsidRPr="00ED0648" w:rsidRDefault="00E059E3" w:rsidP="00ED0648">
      <w:pPr>
        <w:spacing w:after="0" w:line="360" w:lineRule="auto"/>
        <w:ind w:firstLine="708"/>
      </w:pPr>
    </w:p>
    <w:p w:rsidR="00E059E3" w:rsidRPr="00ED0648" w:rsidRDefault="00E059E3" w:rsidP="00ED0648">
      <w:pPr>
        <w:spacing w:after="0" w:line="360" w:lineRule="auto"/>
        <w:ind w:firstLine="708"/>
      </w:pPr>
    </w:p>
    <w:p w:rsidR="00E059E3" w:rsidRPr="00ED0648" w:rsidRDefault="00E059E3" w:rsidP="00ED0648">
      <w:pPr>
        <w:spacing w:after="0" w:line="360" w:lineRule="auto"/>
        <w:ind w:firstLine="708"/>
      </w:pPr>
    </w:p>
    <w:p w:rsidR="00E059E3" w:rsidRPr="00ED0648" w:rsidRDefault="00E059E3" w:rsidP="00ED0648">
      <w:pPr>
        <w:spacing w:after="0" w:line="360" w:lineRule="auto"/>
        <w:ind w:firstLine="708"/>
      </w:pPr>
    </w:p>
    <w:p w:rsidR="00E059E3" w:rsidRPr="00ED0648" w:rsidRDefault="00E059E3" w:rsidP="00ED0648">
      <w:pPr>
        <w:spacing w:after="0" w:line="360" w:lineRule="auto"/>
        <w:ind w:firstLine="708"/>
      </w:pPr>
    </w:p>
    <w:p w:rsidR="00E059E3" w:rsidRPr="00ED0648" w:rsidRDefault="00E059E3" w:rsidP="00ED0648">
      <w:pPr>
        <w:spacing w:after="0" w:line="360" w:lineRule="auto"/>
        <w:ind w:firstLine="708"/>
      </w:pPr>
    </w:p>
    <w:p w:rsidR="00E059E3" w:rsidRPr="00ED0648" w:rsidRDefault="00E059E3" w:rsidP="00ED0648">
      <w:pPr>
        <w:spacing w:after="0" w:line="360" w:lineRule="auto"/>
        <w:ind w:firstLine="708"/>
      </w:pPr>
    </w:p>
    <w:p w:rsidR="00E059E3" w:rsidRPr="00ED0648" w:rsidRDefault="00E059E3" w:rsidP="00ED0648">
      <w:pPr>
        <w:spacing w:after="0" w:line="360" w:lineRule="auto"/>
        <w:ind w:firstLine="708"/>
      </w:pPr>
    </w:p>
    <w:p w:rsidR="00E059E3" w:rsidRPr="00ED0648" w:rsidRDefault="00E059E3" w:rsidP="00ED0648">
      <w:pPr>
        <w:spacing w:after="0" w:line="360" w:lineRule="auto"/>
        <w:ind w:firstLine="708"/>
      </w:pPr>
    </w:p>
    <w:p w:rsidR="00E059E3" w:rsidRPr="00ED0648" w:rsidRDefault="00E059E3" w:rsidP="00ED0648">
      <w:pPr>
        <w:spacing w:after="0" w:line="360" w:lineRule="auto"/>
        <w:ind w:firstLine="708"/>
      </w:pPr>
    </w:p>
    <w:p w:rsidR="00E059E3" w:rsidRPr="00ED0648" w:rsidRDefault="00E059E3" w:rsidP="00ED0648">
      <w:pPr>
        <w:spacing w:after="0" w:line="360" w:lineRule="auto"/>
        <w:ind w:firstLine="708"/>
      </w:pPr>
    </w:p>
    <w:p w:rsidR="00E059E3" w:rsidRPr="00ED0648" w:rsidRDefault="00E059E3" w:rsidP="00ED0648">
      <w:pPr>
        <w:spacing w:after="0" w:line="360" w:lineRule="auto"/>
        <w:ind w:firstLine="708"/>
      </w:pPr>
    </w:p>
    <w:p w:rsidR="00E059E3" w:rsidRPr="00ED0648" w:rsidRDefault="00E059E3" w:rsidP="00ED0648">
      <w:pPr>
        <w:spacing w:after="0" w:line="360" w:lineRule="auto"/>
        <w:ind w:firstLine="708"/>
      </w:pPr>
    </w:p>
    <w:p w:rsidR="00E059E3" w:rsidRPr="00ED0648" w:rsidRDefault="00E059E3" w:rsidP="00ED0648">
      <w:pPr>
        <w:spacing w:after="0" w:line="360" w:lineRule="auto"/>
        <w:ind w:firstLine="708"/>
      </w:pPr>
    </w:p>
    <w:p w:rsidR="0082415A" w:rsidRPr="00ED0648" w:rsidRDefault="0053180F" w:rsidP="00ED0648">
      <w:pPr>
        <w:spacing w:after="0" w:line="360" w:lineRule="auto"/>
        <w:ind w:firstLine="708"/>
      </w:pPr>
      <w:r w:rsidRPr="00ED0648">
        <w:t>3.</w:t>
      </w:r>
      <w:r w:rsidR="0082415A" w:rsidRPr="00ED0648">
        <w:t xml:space="preserve">Организация приема груза к перевозке </w:t>
      </w:r>
    </w:p>
    <w:p w:rsidR="00E059E3" w:rsidRPr="00ED0648" w:rsidRDefault="00E059E3" w:rsidP="00ED0648">
      <w:pPr>
        <w:spacing w:after="0" w:line="360" w:lineRule="auto"/>
      </w:pPr>
    </w:p>
    <w:p w:rsidR="00313590" w:rsidRPr="00ED0648" w:rsidRDefault="0053180F" w:rsidP="00ED0648">
      <w:pPr>
        <w:spacing w:after="0" w:line="360" w:lineRule="auto"/>
        <w:ind w:firstLine="708"/>
      </w:pPr>
      <w:r w:rsidRPr="00ED0648">
        <w:t>3.1</w:t>
      </w:r>
      <w:r w:rsidR="0082415A" w:rsidRPr="00ED0648">
        <w:t>АРМ п</w:t>
      </w:r>
      <w:r w:rsidR="001D7214" w:rsidRPr="00ED0648">
        <w:t>риемосдатчик</w:t>
      </w:r>
      <w:r w:rsidR="0082415A" w:rsidRPr="00ED0648">
        <w:t>а</w:t>
      </w:r>
      <w:r w:rsidR="001D7214" w:rsidRPr="00ED0648">
        <w:t xml:space="preserve"> груза и багажа</w:t>
      </w:r>
    </w:p>
    <w:p w:rsidR="00E059E3" w:rsidRPr="00ED0648" w:rsidRDefault="00E059E3" w:rsidP="00ED0648">
      <w:pPr>
        <w:spacing w:after="0" w:line="360" w:lineRule="auto"/>
        <w:ind w:firstLine="709"/>
        <w:jc w:val="both"/>
      </w:pPr>
    </w:p>
    <w:p w:rsidR="00313590" w:rsidRPr="00ED0648" w:rsidRDefault="0082415A" w:rsidP="00ED0648">
      <w:pPr>
        <w:spacing w:after="0" w:line="360" w:lineRule="auto"/>
        <w:ind w:firstLine="709"/>
        <w:jc w:val="both"/>
      </w:pPr>
      <w:r w:rsidRPr="00ED0648">
        <w:t>Автоматизированное рабочее место (АРМ) оснащается видеотерминалами или персональными ЭВМ; автоматическими печатающими устройствами для з</w:t>
      </w:r>
      <w:r w:rsidRPr="00ED0648">
        <w:t>а</w:t>
      </w:r>
      <w:r w:rsidRPr="00ED0648">
        <w:t>полнения документов различной формы и письменных справок (ответов на вопр</w:t>
      </w:r>
      <w:r w:rsidRPr="00ED0648">
        <w:t>о</w:t>
      </w:r>
      <w:r w:rsidRPr="00ED0648">
        <w:t>сы должностных лиц); средствами связи с си</w:t>
      </w:r>
      <w:r w:rsidRPr="00ED0648">
        <w:softHyphen/>
        <w:t xml:space="preserve">стемами управления других уровней (приемопередающими устройствами). </w:t>
      </w:r>
    </w:p>
    <w:p w:rsidR="0082415A" w:rsidRPr="00ED0648" w:rsidRDefault="0082415A" w:rsidP="00ED0648">
      <w:pPr>
        <w:spacing w:after="0" w:line="360" w:lineRule="auto"/>
        <w:ind w:firstLine="709"/>
        <w:jc w:val="both"/>
      </w:pPr>
      <w:r w:rsidRPr="00ED0648">
        <w:t xml:space="preserve"> Персональные ЭВМ с созданной в памяти локальной базой данных испол</w:t>
      </w:r>
      <w:r w:rsidRPr="00ED0648">
        <w:t>ь</w:t>
      </w:r>
      <w:r w:rsidRPr="00ED0648">
        <w:t>зуют для регистрации ввода информации и получения данных, автоматизации оп</w:t>
      </w:r>
      <w:r w:rsidRPr="00ED0648">
        <w:t>е</w:t>
      </w:r>
      <w:r w:rsidRPr="00ED0648">
        <w:t>раций учета грузов,номерного учета простоя вагонов и автомобилей. Приемосда</w:t>
      </w:r>
      <w:r w:rsidRPr="00ED0648">
        <w:t>т</w:t>
      </w:r>
      <w:r w:rsidRPr="00ED0648">
        <w:t>чик получает через дисплей АРМ планы выполнения по</w:t>
      </w:r>
      <w:r w:rsidRPr="00ED0648">
        <w:softHyphen/>
        <w:t>грузочно-разгрузочных р</w:t>
      </w:r>
      <w:r w:rsidRPr="00ED0648">
        <w:t>а</w:t>
      </w:r>
      <w:r w:rsidRPr="00ED0648">
        <w:t>бот и доводит их до бригад механизаторов, передает информацию о выполнении этих планов по установленным макетам в ЭВМ; проверяет содержащиеся в перев</w:t>
      </w:r>
      <w:r w:rsidRPr="00ED0648">
        <w:t>о</w:t>
      </w:r>
      <w:r w:rsidRPr="00ED0648">
        <w:t>зочных документах дан</w:t>
      </w:r>
      <w:r w:rsidRPr="00ED0648">
        <w:softHyphen/>
        <w:t>ные о фактическом наличии груза при погрузке, выгрузке, приеме, выдаче и хранении.</w:t>
      </w:r>
    </w:p>
    <w:p w:rsidR="0082415A" w:rsidRPr="00ED0648" w:rsidRDefault="0082415A" w:rsidP="00ED0648">
      <w:pPr>
        <w:spacing w:after="0" w:line="360" w:lineRule="auto"/>
        <w:ind w:firstLine="709"/>
        <w:jc w:val="both"/>
      </w:pPr>
    </w:p>
    <w:p w:rsidR="00313590" w:rsidRPr="00ED0648" w:rsidRDefault="00313590" w:rsidP="00ED0648">
      <w:pPr>
        <w:spacing w:after="0" w:line="360" w:lineRule="auto"/>
        <w:ind w:firstLine="709"/>
        <w:jc w:val="both"/>
      </w:pPr>
    </w:p>
    <w:p w:rsidR="00313590" w:rsidRPr="00ED0648" w:rsidRDefault="0053180F" w:rsidP="00ED0648">
      <w:pPr>
        <w:spacing w:after="0" w:line="360" w:lineRule="auto"/>
        <w:jc w:val="both"/>
      </w:pPr>
      <w:r w:rsidRPr="00ED0648">
        <w:t>3.2</w:t>
      </w:r>
      <w:r w:rsidR="0082415A" w:rsidRPr="00ED0648">
        <w:t> Маркировка грузовых мест</w:t>
      </w:r>
    </w:p>
    <w:p w:rsidR="00E059E3" w:rsidRPr="00ED0648" w:rsidRDefault="00E059E3" w:rsidP="00ED0648">
      <w:pPr>
        <w:spacing w:after="0" w:line="360" w:lineRule="auto"/>
        <w:ind w:firstLine="709"/>
        <w:jc w:val="both"/>
      </w:pPr>
    </w:p>
    <w:p w:rsidR="0082415A" w:rsidRPr="00ED0648" w:rsidRDefault="0082415A" w:rsidP="00ED0648">
      <w:pPr>
        <w:spacing w:after="0" w:line="360" w:lineRule="auto"/>
        <w:ind w:firstLine="709"/>
        <w:jc w:val="both"/>
      </w:pPr>
      <w:r w:rsidRPr="00ED0648">
        <w:t>Транспортная маркировка – надписи, рисунки, знаки и условные обознач</w:t>
      </w:r>
      <w:r w:rsidRPr="00ED0648">
        <w:t>е</w:t>
      </w:r>
      <w:r w:rsidRPr="00ED0648">
        <w:t>ния, которые наносят на грузовые места, составляющих единое целое при траспо</w:t>
      </w:r>
      <w:r w:rsidRPr="00ED0648">
        <w:t>р</w:t>
      </w:r>
      <w:r w:rsidRPr="00ED0648">
        <w:t>тировании для опознавания груза и характеристики способов обращения с ними.</w:t>
      </w:r>
    </w:p>
    <w:p w:rsidR="0082415A" w:rsidRPr="00ED0648" w:rsidRDefault="0082415A" w:rsidP="00ED0648">
      <w:pPr>
        <w:spacing w:after="0" w:line="360" w:lineRule="auto"/>
        <w:ind w:firstLine="709"/>
        <w:jc w:val="both"/>
      </w:pPr>
      <w:r w:rsidRPr="00ED0648">
        <w:t xml:space="preserve"> По назначению маркировка бывает:</w:t>
      </w:r>
    </w:p>
    <w:p w:rsidR="00313590" w:rsidRPr="00ED0648" w:rsidRDefault="0082415A" w:rsidP="00ED0648">
      <w:pPr>
        <w:spacing w:after="0" w:line="360" w:lineRule="auto"/>
        <w:jc w:val="both"/>
      </w:pPr>
      <w:r w:rsidRPr="00ED0648">
        <w:t xml:space="preserve"> 1. товарная – наносит изготовитель товара на изделие или по</w:t>
      </w:r>
      <w:r w:rsidR="001310D3" w:rsidRPr="00ED0648">
        <w:t xml:space="preserve">требительскую </w:t>
      </w:r>
      <w:r w:rsidRPr="00ED0648">
        <w:t>тару;</w:t>
      </w:r>
      <w:r w:rsidRPr="00ED0648">
        <w:tab/>
      </w:r>
    </w:p>
    <w:p w:rsidR="0082415A" w:rsidRPr="00ED0648" w:rsidRDefault="0082415A" w:rsidP="00ED0648">
      <w:pPr>
        <w:spacing w:after="0" w:line="360" w:lineRule="auto"/>
        <w:ind w:firstLine="709"/>
        <w:jc w:val="both"/>
      </w:pPr>
      <w:r w:rsidRPr="00ED0648">
        <w:t>2. отправительская – реквизиты, определен</w:t>
      </w:r>
      <w:r w:rsidR="001310D3" w:rsidRPr="00ED0648">
        <w:t>ие принадлежности груза к опр</w:t>
      </w:r>
      <w:r w:rsidR="001310D3" w:rsidRPr="00ED0648">
        <w:t>е</w:t>
      </w:r>
      <w:r w:rsidR="001310D3" w:rsidRPr="00ED0648">
        <w:t xml:space="preserve">деленной </w:t>
      </w:r>
      <w:r w:rsidRPr="00ED0648">
        <w:t xml:space="preserve"> партии;</w:t>
      </w:r>
    </w:p>
    <w:p w:rsidR="0082415A" w:rsidRPr="00ED0648" w:rsidRDefault="0082415A" w:rsidP="00ED0648">
      <w:pPr>
        <w:spacing w:after="0" w:line="360" w:lineRule="auto"/>
        <w:ind w:firstLine="709"/>
        <w:jc w:val="both"/>
      </w:pPr>
      <w:r w:rsidRPr="00ED0648">
        <w:t>3. транспортная – наносится отправителем на все ГМ в виде дроби;</w:t>
      </w:r>
    </w:p>
    <w:p w:rsidR="0082415A" w:rsidRPr="00527291" w:rsidRDefault="0082415A" w:rsidP="00ED0648">
      <w:pPr>
        <w:spacing w:after="0" w:line="360" w:lineRule="auto"/>
        <w:ind w:firstLine="709"/>
        <w:jc w:val="both"/>
      </w:pPr>
      <w:r w:rsidRPr="00ED0648">
        <w:t>4.  специальная – грузоотп</w:t>
      </w:r>
      <w:r w:rsidR="001310D3" w:rsidRPr="00ED0648">
        <w:t>равитель</w:t>
      </w:r>
      <w:r w:rsidRPr="00ED0648">
        <w:t>на ГМ, если они требуют особого обр</w:t>
      </w:r>
      <w:r w:rsidRPr="00ED0648">
        <w:t>а</w:t>
      </w:r>
      <w:r w:rsidRPr="00ED0648">
        <w:t>щения при ПРР, перевозке и хранении.</w:t>
      </w:r>
      <w:r w:rsidR="00D51831" w:rsidRPr="00527291">
        <w:t>[6]</w:t>
      </w:r>
    </w:p>
    <w:p w:rsidR="00030E02" w:rsidRPr="00ED0648" w:rsidRDefault="00030E02" w:rsidP="00ED0648">
      <w:pPr>
        <w:spacing w:after="0" w:line="360" w:lineRule="auto"/>
        <w:ind w:firstLine="709"/>
        <w:jc w:val="both"/>
      </w:pPr>
    </w:p>
    <w:p w:rsidR="00030E02" w:rsidRPr="00ED0648" w:rsidRDefault="00030E02" w:rsidP="00ED0648">
      <w:pPr>
        <w:spacing w:after="0" w:line="360" w:lineRule="auto"/>
        <w:ind w:firstLine="709"/>
        <w:jc w:val="both"/>
      </w:pPr>
      <w:r w:rsidRPr="00ED0648">
        <w:lastRenderedPageBreak/>
        <w:t>Иллюстрация маркировки грузов представлена в приложении</w:t>
      </w:r>
      <w:r w:rsidR="00813A86">
        <w:t xml:space="preserve"> 2.</w:t>
      </w:r>
    </w:p>
    <w:p w:rsidR="00E059E3" w:rsidRPr="00ED0648" w:rsidRDefault="00E059E3" w:rsidP="00ED0648">
      <w:pPr>
        <w:spacing w:after="0" w:line="360" w:lineRule="auto"/>
        <w:ind w:firstLine="709"/>
        <w:jc w:val="both"/>
      </w:pPr>
    </w:p>
    <w:p w:rsidR="0082415A" w:rsidRPr="00ED0648" w:rsidRDefault="0053180F" w:rsidP="00ED0648">
      <w:pPr>
        <w:spacing w:after="0" w:line="360" w:lineRule="auto"/>
        <w:ind w:firstLine="709"/>
        <w:jc w:val="both"/>
      </w:pPr>
      <w:r w:rsidRPr="00ED0648">
        <w:t>3.3</w:t>
      </w:r>
      <w:r w:rsidR="0082415A" w:rsidRPr="00ED0648">
        <w:t xml:space="preserve"> Пакетирование грузов</w:t>
      </w:r>
    </w:p>
    <w:p w:rsidR="00E059E3" w:rsidRPr="00ED0648" w:rsidRDefault="00E059E3" w:rsidP="00ED0648">
      <w:pPr>
        <w:spacing w:after="0" w:line="360" w:lineRule="auto"/>
        <w:ind w:firstLine="709"/>
        <w:jc w:val="both"/>
      </w:pPr>
    </w:p>
    <w:p w:rsidR="0082415A" w:rsidRPr="00ED0648" w:rsidRDefault="0082415A" w:rsidP="00ED0648">
      <w:pPr>
        <w:spacing w:after="0" w:line="360" w:lineRule="auto"/>
        <w:ind w:firstLine="709"/>
        <w:jc w:val="both"/>
      </w:pPr>
      <w:r w:rsidRPr="00ED0648">
        <w:t>Под </w:t>
      </w:r>
      <w:r w:rsidRPr="00ED0648">
        <w:rPr>
          <w:bCs/>
        </w:rPr>
        <w:t>пакетированием грузов</w:t>
      </w:r>
      <w:r w:rsidRPr="00ED0648">
        <w:t> понимается формирование и скрепление отдел</w:t>
      </w:r>
      <w:r w:rsidRPr="00ED0648">
        <w:t>ь</w:t>
      </w:r>
      <w:r w:rsidRPr="00ED0648">
        <w:t>ных грузовых единиц (мест) в укрупненную грузовую единицу, имеющую ста</w:t>
      </w:r>
      <w:r w:rsidRPr="00ED0648">
        <w:t>н</w:t>
      </w:r>
      <w:r w:rsidRPr="00ED0648">
        <w:t>дартные параметры. Такую укрупненною грузовую единицу называют транспор</w:t>
      </w:r>
      <w:r w:rsidRPr="00ED0648">
        <w:t>т</w:t>
      </w:r>
      <w:r w:rsidRPr="00ED0648">
        <w:t xml:space="preserve">ным пакетом. </w:t>
      </w:r>
    </w:p>
    <w:p w:rsidR="0082415A" w:rsidRPr="00ED0648" w:rsidRDefault="0082415A" w:rsidP="00ED0648">
      <w:pPr>
        <w:spacing w:after="0" w:line="360" w:lineRule="auto"/>
        <w:ind w:firstLine="709"/>
        <w:jc w:val="both"/>
      </w:pPr>
      <w:r w:rsidRPr="00ED0648">
        <w:t>Пакетирование обеспечивает:</w:t>
      </w:r>
    </w:p>
    <w:p w:rsidR="0082415A" w:rsidRPr="00ED0648" w:rsidRDefault="0082415A" w:rsidP="00ED0648">
      <w:pPr>
        <w:numPr>
          <w:ilvl w:val="0"/>
          <w:numId w:val="34"/>
        </w:numPr>
        <w:spacing w:after="0" w:line="360" w:lineRule="auto"/>
        <w:ind w:left="0" w:firstLine="709"/>
        <w:jc w:val="both"/>
      </w:pPr>
      <w:r w:rsidRPr="00ED0648">
        <w:t>сохранность продукта на пути движения к потребителю;</w:t>
      </w:r>
    </w:p>
    <w:p w:rsidR="0082415A" w:rsidRPr="00ED0648" w:rsidRDefault="0082415A" w:rsidP="00ED0648">
      <w:pPr>
        <w:numPr>
          <w:ilvl w:val="0"/>
          <w:numId w:val="34"/>
        </w:numPr>
        <w:spacing w:after="0" w:line="360" w:lineRule="auto"/>
        <w:ind w:left="0" w:firstLine="709"/>
        <w:jc w:val="both"/>
      </w:pPr>
      <w:r w:rsidRPr="00ED0648">
        <w:t>максимальное использование грузоподъемности и вместимости подви</w:t>
      </w:r>
      <w:r w:rsidRPr="00ED0648">
        <w:t>ж</w:t>
      </w:r>
      <w:r w:rsidRPr="00ED0648">
        <w:t>ного состава на всех видах транспорта;</w:t>
      </w:r>
    </w:p>
    <w:p w:rsidR="0082415A" w:rsidRPr="00ED0648" w:rsidRDefault="0082415A" w:rsidP="00ED0648">
      <w:pPr>
        <w:numPr>
          <w:ilvl w:val="0"/>
          <w:numId w:val="34"/>
        </w:numPr>
        <w:spacing w:after="0" w:line="360" w:lineRule="auto"/>
        <w:ind w:left="0" w:firstLine="709"/>
        <w:jc w:val="both"/>
      </w:pPr>
      <w:r w:rsidRPr="00ED0648">
        <w:t>возможность перегрузки без переформирования;</w:t>
      </w:r>
    </w:p>
    <w:p w:rsidR="0082415A" w:rsidRPr="00ED0648" w:rsidRDefault="0082415A" w:rsidP="00ED0648">
      <w:pPr>
        <w:numPr>
          <w:ilvl w:val="0"/>
          <w:numId w:val="34"/>
        </w:numPr>
        <w:spacing w:after="0" w:line="360" w:lineRule="auto"/>
        <w:ind w:left="0" w:firstLine="709"/>
        <w:jc w:val="both"/>
      </w:pPr>
      <w:r w:rsidRPr="00ED0648">
        <w:t>безопасность выполнения погрузочно-разгрузочных и транспортно-складских работ.</w:t>
      </w:r>
    </w:p>
    <w:p w:rsidR="00E059E3" w:rsidRPr="00527291" w:rsidRDefault="0082415A" w:rsidP="00ED0648">
      <w:pPr>
        <w:spacing w:after="0" w:line="360" w:lineRule="auto"/>
        <w:ind w:firstLine="709"/>
        <w:jc w:val="both"/>
        <w:rPr>
          <w:color w:val="000000"/>
        </w:rPr>
      </w:pPr>
      <w:r w:rsidRPr="00ED0648">
        <w:t>Для пакетирования тарно-штучных грузов чаще всего используют поддоны. Поддон - это грузовая площадка стандартных размеров из дерева, металла, плас</w:t>
      </w:r>
      <w:r w:rsidRPr="00ED0648">
        <w:t>т</w:t>
      </w:r>
      <w:r w:rsidRPr="00ED0648">
        <w:t>массы, армированного картона, на которой формируется и скрепляется транспор</w:t>
      </w:r>
      <w:r w:rsidRPr="00ED0648">
        <w:t>т</w:t>
      </w:r>
      <w:r w:rsidRPr="00ED0648">
        <w:t>ный пакет.</w:t>
      </w:r>
      <w:r w:rsidR="00432F8D" w:rsidRPr="00ED0648">
        <w:rPr>
          <w:rStyle w:val="apple-converted-space"/>
          <w:color w:val="000000"/>
        </w:rPr>
        <w:t> </w:t>
      </w:r>
      <w:r w:rsidR="00432F8D" w:rsidRPr="00ED0648">
        <w:rPr>
          <w:color w:val="000000"/>
        </w:rPr>
        <w:t>Пакетированные грузы перевозятся без переформирования пакета в п</w:t>
      </w:r>
      <w:r w:rsidR="00432F8D" w:rsidRPr="00ED0648">
        <w:rPr>
          <w:color w:val="000000"/>
        </w:rPr>
        <w:t>у</w:t>
      </w:r>
      <w:r w:rsidR="00432F8D" w:rsidRPr="00ED0648">
        <w:rPr>
          <w:color w:val="000000"/>
        </w:rPr>
        <w:t>ти следования. Средства крепления груза и транспортные пакеты должны иметь контрольные знаки и исключать возможность изъятия отдельных грузовых мест из транспортного пакета без нарушения средств крепления и контрольных знаков. Контрольными знаками являются: пломба с указанием наименования грузоотпр</w:t>
      </w:r>
      <w:r w:rsidR="00432F8D" w:rsidRPr="00ED0648">
        <w:rPr>
          <w:color w:val="000000"/>
        </w:rPr>
        <w:t>а</w:t>
      </w:r>
      <w:r w:rsidR="00432F8D" w:rsidRPr="00ED0648">
        <w:rPr>
          <w:color w:val="000000"/>
        </w:rPr>
        <w:t>вителя; контрольная лента, скрепленная в замок; усадочная пленка и другие. Предъявление к перевозке грузов транспортными пакетами, сформированными с отступлением от предусмотренных настоящими Правилами требований, не допу</w:t>
      </w:r>
      <w:r w:rsidR="00432F8D" w:rsidRPr="00ED0648">
        <w:rPr>
          <w:color w:val="000000"/>
        </w:rPr>
        <w:t>с</w:t>
      </w:r>
      <w:r w:rsidR="00432F8D" w:rsidRPr="00ED0648">
        <w:rPr>
          <w:color w:val="000000"/>
        </w:rPr>
        <w:t>кается.</w:t>
      </w:r>
      <w:r w:rsidR="00D51831" w:rsidRPr="00D51831">
        <w:rPr>
          <w:color w:val="000000"/>
        </w:rPr>
        <w:t xml:space="preserve"> [</w:t>
      </w:r>
      <w:r w:rsidR="00D51831" w:rsidRPr="00527291">
        <w:rPr>
          <w:color w:val="000000"/>
        </w:rPr>
        <w:t>6]</w:t>
      </w:r>
    </w:p>
    <w:p w:rsidR="00030E02" w:rsidRPr="00ED0648" w:rsidRDefault="00030E02" w:rsidP="00ED0648">
      <w:pPr>
        <w:spacing w:after="0" w:line="360" w:lineRule="auto"/>
        <w:ind w:firstLine="709"/>
        <w:jc w:val="both"/>
        <w:rPr>
          <w:color w:val="000000"/>
        </w:rPr>
      </w:pPr>
    </w:p>
    <w:p w:rsidR="00030E02" w:rsidRPr="00ED0648" w:rsidRDefault="00030E02" w:rsidP="00ED0648">
      <w:pPr>
        <w:spacing w:after="0" w:line="360" w:lineRule="auto"/>
        <w:ind w:firstLine="709"/>
        <w:jc w:val="both"/>
      </w:pPr>
      <w:r w:rsidRPr="00ED0648">
        <w:rPr>
          <w:color w:val="000000"/>
        </w:rPr>
        <w:t>Иллюстрация пакетирования грузов представлена в приложении</w:t>
      </w:r>
      <w:r w:rsidR="00D31CA2">
        <w:rPr>
          <w:color w:val="000000"/>
        </w:rPr>
        <w:t xml:space="preserve"> 3</w:t>
      </w:r>
    </w:p>
    <w:p w:rsidR="00030E02" w:rsidRPr="00ED0648" w:rsidRDefault="00030E02" w:rsidP="00ED0648">
      <w:pPr>
        <w:spacing w:after="0" w:line="360" w:lineRule="auto"/>
        <w:ind w:firstLine="709"/>
        <w:jc w:val="both"/>
      </w:pPr>
    </w:p>
    <w:p w:rsidR="006D1D37" w:rsidRPr="00ED0648" w:rsidRDefault="0053180F" w:rsidP="00ED0648">
      <w:pPr>
        <w:spacing w:after="0" w:line="360" w:lineRule="auto"/>
        <w:ind w:firstLine="709"/>
        <w:jc w:val="both"/>
      </w:pPr>
      <w:r w:rsidRPr="00ED0648">
        <w:t>3.4</w:t>
      </w:r>
      <w:r w:rsidR="006D1D37" w:rsidRPr="00ED0648">
        <w:t>Весовое хозяйство. Устройство весов</w:t>
      </w:r>
    </w:p>
    <w:p w:rsidR="00E059E3" w:rsidRPr="00ED0648" w:rsidRDefault="00E059E3" w:rsidP="00ED0648">
      <w:pPr>
        <w:widowControl w:val="0"/>
        <w:tabs>
          <w:tab w:val="left" w:pos="3780"/>
        </w:tabs>
        <w:autoSpaceDE w:val="0"/>
        <w:autoSpaceDN w:val="0"/>
        <w:adjustRightInd w:val="0"/>
        <w:spacing w:after="0" w:line="360" w:lineRule="auto"/>
        <w:ind w:firstLine="540"/>
        <w:jc w:val="both"/>
      </w:pPr>
    </w:p>
    <w:p w:rsidR="006D1D37" w:rsidRPr="00ED0648" w:rsidRDefault="006D1D37" w:rsidP="00ED0648">
      <w:pPr>
        <w:widowControl w:val="0"/>
        <w:tabs>
          <w:tab w:val="left" w:pos="3780"/>
        </w:tabs>
        <w:autoSpaceDE w:val="0"/>
        <w:autoSpaceDN w:val="0"/>
        <w:adjustRightInd w:val="0"/>
        <w:spacing w:after="0" w:line="360" w:lineRule="auto"/>
        <w:ind w:firstLine="540"/>
        <w:jc w:val="both"/>
      </w:pPr>
      <w:r w:rsidRPr="00ED0648">
        <w:t>Механические весы состоят из смонтированной на фундаменте грузоприемной платформы, рычажного уравновешивающего механизма и указательного цифе</w:t>
      </w:r>
      <w:r w:rsidRPr="00ED0648">
        <w:t>р</w:t>
      </w:r>
      <w:r w:rsidRPr="00ED0648">
        <w:t>блатного (шкального) прибора.Принцип действия механических весов основан на уравновешивании силы тяжести взвешиваемого тела посредством весового рычага или системы весовых рычагов.Электронные весы состоят из ГПУ со встроенными весоизмерителными тензометрическими датчиками (далее - датчик), основания, которое может быть изготовлено в виде единой конструкции или отдельных бл</w:t>
      </w:r>
      <w:r w:rsidRPr="00ED0648">
        <w:t>о</w:t>
      </w:r>
      <w:r w:rsidRPr="00ED0648">
        <w:t>ков. Кроме того, в состав весов входят аналого-цифровой преобразователь - ПВ, кабель(беспроводные устройства) для передачи данных и внешние электронные устройства (персональный компьютер с преобразователем интерфейса, принтер, блок коммутации и питания и др.).Принцип действия электронных весов заключ</w:t>
      </w:r>
      <w:r w:rsidRPr="00ED0648">
        <w:t>а</w:t>
      </w:r>
      <w:r w:rsidRPr="00ED0648">
        <w:t>ется в преобразовании нагрузки в электрический сигнал с помощью датчиков, с п</w:t>
      </w:r>
      <w:r w:rsidRPr="00ED0648">
        <w:t>о</w:t>
      </w:r>
      <w:r w:rsidRPr="00ED0648">
        <w:t>следующей его обработкой в цифровой вид при помощи ПВ и выводом информ</w:t>
      </w:r>
      <w:r w:rsidRPr="00ED0648">
        <w:t>а</w:t>
      </w:r>
      <w:r w:rsidRPr="00ED0648">
        <w:t>ции через ПТК на дисплей монитора и на печатающее устройство для регистрации.</w:t>
      </w:r>
    </w:p>
    <w:p w:rsidR="006D1D37" w:rsidRPr="00ED0648" w:rsidRDefault="006D1D37" w:rsidP="00ED0648">
      <w:pPr>
        <w:widowControl w:val="0"/>
        <w:autoSpaceDE w:val="0"/>
        <w:autoSpaceDN w:val="0"/>
        <w:adjustRightInd w:val="0"/>
        <w:spacing w:after="0" w:line="360" w:lineRule="auto"/>
        <w:jc w:val="both"/>
      </w:pPr>
      <w:r w:rsidRPr="00ED0648">
        <w:t>Для обработки сигналов от датчиков в цифровой вид в весах используется ПВ. В модификации весов с цифровыми датчиками ПВ отсутствует, а прикладываемая нагрузка преобразуется в цифровой сигнал самими датчиками.ПО электронных в</w:t>
      </w:r>
      <w:r w:rsidRPr="00ED0648">
        <w:t>е</w:t>
      </w:r>
      <w:r w:rsidRPr="00ED0648">
        <w:t>сов, установленное на ПТК, производит обработку сигналов, поступающих с ПВ (цифровых датчиков), ведет журнал учета работы весов, сохраняет в памяти и в</w:t>
      </w:r>
      <w:r w:rsidRPr="00ED0648">
        <w:t>ы</w:t>
      </w:r>
      <w:r w:rsidRPr="00ED0648">
        <w:t>дает на принтер необходимую информацию. ПТК может располагаться на рассто</w:t>
      </w:r>
      <w:r w:rsidRPr="00ED0648">
        <w:t>я</w:t>
      </w:r>
      <w:r w:rsidRPr="00ED0648">
        <w:t>нии от весов, определяемом заводом-изготовителем. Предназначенное для разм</w:t>
      </w:r>
      <w:r w:rsidRPr="00ED0648">
        <w:t>е</w:t>
      </w:r>
      <w:r w:rsidRPr="00ED0648">
        <w:t>щения ПТК помещение должно соответствовать требованиям по площади, микр</w:t>
      </w:r>
      <w:r w:rsidRPr="00ED0648">
        <w:t>о</w:t>
      </w:r>
      <w:r w:rsidRPr="00ED0648">
        <w:t>климату согласно СанПин 2.2.2/2.4.1340-03.</w:t>
      </w:r>
    </w:p>
    <w:p w:rsidR="006D1D37" w:rsidRPr="00ED0648" w:rsidRDefault="006D1D37" w:rsidP="00ED0648">
      <w:pPr>
        <w:widowControl w:val="0"/>
        <w:autoSpaceDE w:val="0"/>
        <w:autoSpaceDN w:val="0"/>
        <w:adjustRightInd w:val="0"/>
        <w:spacing w:after="0" w:line="360" w:lineRule="auto"/>
        <w:jc w:val="both"/>
      </w:pPr>
      <w:r w:rsidRPr="00ED0648">
        <w:t>При эксплуатации весов:</w:t>
      </w:r>
    </w:p>
    <w:p w:rsidR="006D1D37" w:rsidRPr="00ED0648" w:rsidRDefault="006D1D37" w:rsidP="00ED0648">
      <w:pPr>
        <w:widowControl w:val="0"/>
        <w:autoSpaceDE w:val="0"/>
        <w:autoSpaceDN w:val="0"/>
        <w:adjustRightInd w:val="0"/>
        <w:spacing w:after="0" w:line="360" w:lineRule="auto"/>
        <w:ind w:firstLine="539"/>
        <w:jc w:val="both"/>
      </w:pPr>
      <w:r w:rsidRPr="00ED0648">
        <w:t>- балансодержатель весов является ответственным за техническое состояние, внешний вид, организовывает и контролирует работы по МО, РТО и ремонту в</w:t>
      </w:r>
      <w:r w:rsidRPr="00ED0648">
        <w:t>е</w:t>
      </w:r>
      <w:r w:rsidRPr="00ED0648">
        <w:lastRenderedPageBreak/>
        <w:t>сов;</w:t>
      </w:r>
    </w:p>
    <w:p w:rsidR="006D1D37" w:rsidRPr="00ED0648" w:rsidRDefault="006D1D37" w:rsidP="00ED0648">
      <w:pPr>
        <w:widowControl w:val="0"/>
        <w:autoSpaceDE w:val="0"/>
        <w:autoSpaceDN w:val="0"/>
        <w:adjustRightInd w:val="0"/>
        <w:spacing w:after="0" w:line="360" w:lineRule="auto"/>
        <w:ind w:firstLine="539"/>
        <w:jc w:val="both"/>
      </w:pPr>
      <w:r w:rsidRPr="00ED0648">
        <w:t>- эксплуатирующая весы организация обязана строго соблюдать обязательные требования к условиям их эксплуатации, установленные в технической документ</w:t>
      </w:r>
      <w:r w:rsidRPr="00ED0648">
        <w:t>а</w:t>
      </w:r>
      <w:r w:rsidRPr="00ED0648">
        <w:t>ции завода - изготовителя.</w:t>
      </w:r>
    </w:p>
    <w:p w:rsidR="006D1D37" w:rsidRPr="00ED0648" w:rsidRDefault="006D1D37" w:rsidP="00ED0648">
      <w:pPr>
        <w:widowControl w:val="0"/>
        <w:autoSpaceDE w:val="0"/>
        <w:autoSpaceDN w:val="0"/>
        <w:adjustRightInd w:val="0"/>
        <w:spacing w:after="0" w:line="360" w:lineRule="auto"/>
        <w:jc w:val="both"/>
      </w:pPr>
      <w:r w:rsidRPr="00ED0648">
        <w:t>Взвешивание груза производится назначенными ответственными лицами за взв</w:t>
      </w:r>
      <w:r w:rsidRPr="00ED0648">
        <w:t>е</w:t>
      </w:r>
      <w:r w:rsidRPr="00ED0648">
        <w:t>шивание, подготовленными и прошедшими проверку знаний согласно должнос</w:t>
      </w:r>
      <w:r w:rsidRPr="00ED0648">
        <w:t>т</w:t>
      </w:r>
      <w:r w:rsidRPr="00ED0648">
        <w:t xml:space="preserve">ных обязанностей, в </w:t>
      </w:r>
      <w:r w:rsidR="00432F8D" w:rsidRPr="00ED0648">
        <w:t xml:space="preserve">том числе по данной инструкции. </w:t>
      </w:r>
      <w:r w:rsidRPr="00ED0648">
        <w:t>Взвешивание на механич</w:t>
      </w:r>
      <w:r w:rsidRPr="00ED0648">
        <w:t>е</w:t>
      </w:r>
      <w:r w:rsidRPr="00ED0648">
        <w:t>ских вагонных весах производится в статическом режиме, с остановкой ваг</w:t>
      </w:r>
      <w:r w:rsidRPr="00ED0648">
        <w:t>о</w:t>
      </w:r>
      <w:r w:rsidRPr="00ED0648">
        <w:t>нов.Порядок взвешивания на механических вагонных весах определяется инстру</w:t>
      </w:r>
      <w:r w:rsidRPr="00ED0648">
        <w:t>к</w:t>
      </w:r>
      <w:r w:rsidRPr="00ED0648">
        <w:t>цией (руководством) по эксплуатации завода-изготовителя и Правилами перевозок грузов железнодорожным транспортом.Перед взвешиванием вагонов ответстве</w:t>
      </w:r>
      <w:r w:rsidRPr="00ED0648">
        <w:t>н</w:t>
      </w:r>
      <w:r w:rsidRPr="00ED0648">
        <w:t>ное лицо за взвешивание обязано:</w:t>
      </w:r>
    </w:p>
    <w:p w:rsidR="006D1D37" w:rsidRPr="00ED0648" w:rsidRDefault="006D1D37" w:rsidP="00ED0648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</w:pPr>
      <w:r w:rsidRPr="00ED0648">
        <w:t>- проверить величины зазоров, горизонтальных и вертикальных смещений м</w:t>
      </w:r>
      <w:r w:rsidRPr="00ED0648">
        <w:t>е</w:t>
      </w:r>
      <w:r w:rsidRPr="00ED0648">
        <w:t>жду весовыми и примыкающими рельсами, состояние настила платформы, люков, территории вокруг весов;</w:t>
      </w:r>
    </w:p>
    <w:p w:rsidR="006D1D37" w:rsidRPr="00ED0648" w:rsidRDefault="006D1D37" w:rsidP="00ED0648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</w:pPr>
      <w:r w:rsidRPr="00ED0648">
        <w:t>- проверить работу циферблатного (шкального) указательного прибора путем открытия и закрытия арретира весов;</w:t>
      </w:r>
    </w:p>
    <w:p w:rsidR="006D1D37" w:rsidRPr="00ED0648" w:rsidRDefault="006D1D37" w:rsidP="00ED0648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</w:pPr>
      <w:r w:rsidRPr="00ED0648">
        <w:t>- убедится в отсутствии воды в котловане весов;</w:t>
      </w:r>
    </w:p>
    <w:p w:rsidR="006D1D37" w:rsidRPr="00ED0648" w:rsidRDefault="006D1D37" w:rsidP="00ED0648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</w:pPr>
      <w:r w:rsidRPr="00ED0648">
        <w:t>- проверить "установку нуля" весов и при необходимости отрегулировать в</w:t>
      </w:r>
      <w:r w:rsidRPr="00ED0648">
        <w:t>е</w:t>
      </w:r>
      <w:r w:rsidRPr="00ED0648">
        <w:t>сы;</w:t>
      </w:r>
    </w:p>
    <w:p w:rsidR="006D1D37" w:rsidRPr="00ED0648" w:rsidRDefault="006D1D37" w:rsidP="00ED0648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</w:pPr>
      <w:r w:rsidRPr="00ED0648">
        <w:t>- осмотреть вагоны, предназначенные для взвешивания, и проследить за тем, чтобы на тормозных площадках не было людей, в зимнее время - отсутствие на в</w:t>
      </w:r>
      <w:r w:rsidRPr="00ED0648">
        <w:t>а</w:t>
      </w:r>
      <w:r w:rsidRPr="00ED0648">
        <w:t>гонах снега и наледи.</w:t>
      </w:r>
    </w:p>
    <w:p w:rsidR="006D1D37" w:rsidRPr="00ED0648" w:rsidRDefault="006D1D37" w:rsidP="00ED0648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</w:pPr>
      <w:r w:rsidRPr="00ED0648">
        <w:t>Ответственное лицо за взвешивание обязано следить за тем, чтобы вагоны п</w:t>
      </w:r>
      <w:r w:rsidRPr="00ED0648">
        <w:t>о</w:t>
      </w:r>
      <w:r w:rsidRPr="00ED0648">
        <w:t>давались на весы и убирались с весов без толчков и ударов, со скоростью, устано</w:t>
      </w:r>
      <w:r w:rsidRPr="00ED0648">
        <w:t>в</w:t>
      </w:r>
      <w:r w:rsidRPr="00ED0648">
        <w:t>ленной в технической документации завода-изготовителя весов. Въезд и съезд в</w:t>
      </w:r>
      <w:r w:rsidRPr="00ED0648">
        <w:t>а</w:t>
      </w:r>
      <w:r w:rsidRPr="00ED0648">
        <w:t>гона с платформы весов должен производиться при закрытом арретире. Запись р</w:t>
      </w:r>
      <w:r w:rsidRPr="00ED0648">
        <w:t>е</w:t>
      </w:r>
      <w:r w:rsidRPr="00ED0648">
        <w:t>зультатов взвешивания производится при открытом арретире</w:t>
      </w:r>
      <w:r w:rsidR="00432F8D" w:rsidRPr="00ED0648">
        <w:t xml:space="preserve"> весов. </w:t>
      </w:r>
      <w:r w:rsidRPr="00ED0648">
        <w:t>После оконч</w:t>
      </w:r>
      <w:r w:rsidRPr="00ED0648">
        <w:t>а</w:t>
      </w:r>
      <w:r w:rsidRPr="00ED0648">
        <w:t>ния взвешивания ответственное лицо за взвешивание обязано:</w:t>
      </w:r>
    </w:p>
    <w:p w:rsidR="006D1D37" w:rsidRPr="00ED0648" w:rsidRDefault="006D1D37" w:rsidP="00ED0648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</w:pPr>
      <w:r w:rsidRPr="00ED0648">
        <w:lastRenderedPageBreak/>
        <w:t>- проверить "установку нуля" весов и закрыть арретир;</w:t>
      </w:r>
    </w:p>
    <w:p w:rsidR="006D1D37" w:rsidRPr="00ED0648" w:rsidRDefault="006D1D37" w:rsidP="00ED0648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</w:pPr>
      <w:r w:rsidRPr="00ED0648">
        <w:t>- установить передвижную гирю на середину основной шкалы с целью пред</w:t>
      </w:r>
      <w:r w:rsidRPr="00ED0648">
        <w:t>о</w:t>
      </w:r>
      <w:r w:rsidRPr="00ED0648">
        <w:t>хранения коромысла от ударов при проходе подвижного состава;</w:t>
      </w:r>
    </w:p>
    <w:p w:rsidR="006D1D37" w:rsidRPr="00ED0648" w:rsidRDefault="006D1D37" w:rsidP="00ED0648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</w:pPr>
      <w:r w:rsidRPr="00ED0648">
        <w:t>- запереть на замок дверь весового помещения;</w:t>
      </w:r>
    </w:p>
    <w:p w:rsidR="006D1D37" w:rsidRPr="00ED0648" w:rsidRDefault="006D1D37" w:rsidP="00ED0648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</w:pPr>
      <w:r w:rsidRPr="00ED0648">
        <w:t>- проследить за тем, чтобы вагоны были убраны с платформы весов, а стр</w:t>
      </w:r>
      <w:r w:rsidRPr="00ED0648">
        <w:t>е</w:t>
      </w:r>
      <w:r w:rsidRPr="00ED0648">
        <w:t xml:space="preserve">лочные переводы весового пути были установлены в направлении обходного пути </w:t>
      </w:r>
      <w:r w:rsidR="00432F8D" w:rsidRPr="00ED0648">
        <w:t xml:space="preserve">и заперты на навесные замки. </w:t>
      </w:r>
      <w:r w:rsidRPr="00ED0648">
        <w:t>Место хранения ключей от запертых стрелочных п</w:t>
      </w:r>
      <w:r w:rsidRPr="00ED0648">
        <w:t>е</w:t>
      </w:r>
      <w:r w:rsidRPr="00ED0648">
        <w:t>реводов определяет начальник станции.Взвешивание на электронных вагонных в</w:t>
      </w:r>
      <w:r w:rsidRPr="00ED0648">
        <w:t>е</w:t>
      </w:r>
      <w:r w:rsidRPr="00ED0648">
        <w:t>сах производится в статическом режиме, а также в движении только на весах, предназначенных для этого способа взвешивания.Перед началом работы ответс</w:t>
      </w:r>
      <w:r w:rsidRPr="00ED0648">
        <w:t>т</w:t>
      </w:r>
      <w:r w:rsidRPr="00ED0648">
        <w:t>венное лицо за взвешивание обязано:</w:t>
      </w:r>
    </w:p>
    <w:p w:rsidR="006D1D37" w:rsidRPr="00ED0648" w:rsidRDefault="006D1D37" w:rsidP="00ED0648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</w:pPr>
      <w:r w:rsidRPr="00ED0648">
        <w:t>- проверить величины зазоров, горизонтальных и вертикальных смещений, между рельсами подходного пути и примыкающими на весах, а также между вес</w:t>
      </w:r>
      <w:r w:rsidRPr="00ED0648">
        <w:t>о</w:t>
      </w:r>
      <w:r w:rsidRPr="00ED0648">
        <w:t>выми и примыкающими рельсами, состояние территории вокруг весов;</w:t>
      </w:r>
    </w:p>
    <w:p w:rsidR="006D1D37" w:rsidRPr="00ED0648" w:rsidRDefault="006D1D37" w:rsidP="00ED0648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</w:pPr>
      <w:r w:rsidRPr="00ED0648">
        <w:t>- убедится в отсутствии воды в котловане или ГПУ весов. При наличии воды включать электронную аппаратуру весов запрещается;</w:t>
      </w:r>
    </w:p>
    <w:p w:rsidR="006D1D37" w:rsidRPr="00ED0648" w:rsidRDefault="006D1D37" w:rsidP="00ED0648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</w:pPr>
      <w:r w:rsidRPr="00ED0648">
        <w:t>- включить аппаратуру весов, для ее прогрева, за 30 минут до начала работы;</w:t>
      </w:r>
    </w:p>
    <w:p w:rsidR="006D1D37" w:rsidRPr="00ED0648" w:rsidRDefault="006D1D37" w:rsidP="00ED0648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</w:pPr>
      <w:r w:rsidRPr="00ED0648">
        <w:t>- проверить "установку нуля" весов и, при необходимости, провести диагн</w:t>
      </w:r>
      <w:r w:rsidRPr="00ED0648">
        <w:t>о</w:t>
      </w:r>
      <w:r w:rsidRPr="00ED0648">
        <w:t>стику работоспособности;</w:t>
      </w:r>
    </w:p>
    <w:p w:rsidR="006D1D37" w:rsidRPr="00ED0648" w:rsidRDefault="006D1D37" w:rsidP="00ED0648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</w:pPr>
      <w:r w:rsidRPr="00ED0648">
        <w:t>- осмотреть вагоны, предназначенные для взвешивания, и проследить за тем, чтобы на тормозных площадках не было людей, а в зимнее время с вагонов были удалены снег и наледь.</w:t>
      </w:r>
    </w:p>
    <w:p w:rsidR="006D1D37" w:rsidRPr="00ED0648" w:rsidRDefault="006D1D37" w:rsidP="00ED0648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</w:pPr>
      <w:r w:rsidRPr="00ED0648">
        <w:t>Получение результатов взвешивания производится в соответствии с возмо</w:t>
      </w:r>
      <w:r w:rsidRPr="00ED0648">
        <w:t>ж</w:t>
      </w:r>
      <w:r w:rsidRPr="00ED0648">
        <w:t>ностями весов, указанными в технической док</w:t>
      </w:r>
      <w:r w:rsidR="00432F8D" w:rsidRPr="00ED0648">
        <w:t xml:space="preserve">ументации завода- изготовителя. </w:t>
      </w:r>
      <w:r w:rsidRPr="00ED0648">
        <w:t>П</w:t>
      </w:r>
      <w:r w:rsidRPr="00ED0648">
        <w:t>о</w:t>
      </w:r>
      <w:r w:rsidRPr="00ED0648">
        <w:t>сле окончания взвешивания ответственное лицо за взвешивание обязано:</w:t>
      </w:r>
    </w:p>
    <w:p w:rsidR="006D1D37" w:rsidRPr="00ED0648" w:rsidRDefault="006D1D37" w:rsidP="00ED0648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</w:pPr>
      <w:r w:rsidRPr="00ED0648">
        <w:t>- проверить "установку нуля" весов и отключить их электронное оборудование и аппаратуру;</w:t>
      </w:r>
    </w:p>
    <w:p w:rsidR="006D1D37" w:rsidRPr="00ED0648" w:rsidRDefault="006D1D37" w:rsidP="00ED0648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</w:pPr>
      <w:r w:rsidRPr="00ED0648">
        <w:t>- проследить за тем, чтобы вагоны были убраны с весов, а стрелки весового пути были установлены в направлении обходного пути и заперты на навесные за</w:t>
      </w:r>
      <w:r w:rsidRPr="00ED0648">
        <w:t>м</w:t>
      </w:r>
      <w:r w:rsidRPr="00ED0648">
        <w:lastRenderedPageBreak/>
        <w:t>ки.</w:t>
      </w:r>
    </w:p>
    <w:p w:rsidR="006D1D37" w:rsidRPr="00ED0648" w:rsidRDefault="006D1D37" w:rsidP="00ED0648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</w:pPr>
      <w:r w:rsidRPr="00ED0648">
        <w:t>Взвешиваемый в движении железнодорожный подвижной состав должен пр</w:t>
      </w:r>
      <w:r w:rsidRPr="00ED0648">
        <w:t>о</w:t>
      </w:r>
      <w:r w:rsidRPr="00ED0648">
        <w:t>ходить по весам равномерно, без остановок, с уст</w:t>
      </w:r>
      <w:r w:rsidR="00432F8D" w:rsidRPr="00ED0648">
        <w:t xml:space="preserve">ановленной скоростью. </w:t>
      </w:r>
      <w:r w:rsidRPr="00ED0648">
        <w:t>Запрещ</w:t>
      </w:r>
      <w:r w:rsidRPr="00ED0648">
        <w:t>а</w:t>
      </w:r>
      <w:r w:rsidRPr="00ED0648">
        <w:t>ется торможение и ускорение при прохождении железнодорожного по</w:t>
      </w:r>
      <w:r w:rsidR="00432F8D" w:rsidRPr="00ED0648">
        <w:t xml:space="preserve">движного состава по весам и </w:t>
      </w:r>
      <w:r w:rsidRPr="00ED0648">
        <w:t>эксплуатация вагонных весов при зазорах между примыкающ</w:t>
      </w:r>
      <w:r w:rsidRPr="00ED0648">
        <w:t>и</w:t>
      </w:r>
      <w:r w:rsidRPr="00ED0648">
        <w:t>ми и весовыми рельсами выходящими за пределы, указанные в технической док</w:t>
      </w:r>
      <w:r w:rsidRPr="00ED0648">
        <w:t>у</w:t>
      </w:r>
      <w:r w:rsidRPr="00ED0648">
        <w:t>ментацией весов.Запрещается отстой вагонов, локомотивов и производство не св</w:t>
      </w:r>
      <w:r w:rsidRPr="00ED0648">
        <w:t>я</w:t>
      </w:r>
      <w:r w:rsidRPr="00ED0648">
        <w:t>занных со взвешиванием маневровых работ на вагонных весах всех типов.</w:t>
      </w:r>
    </w:p>
    <w:p w:rsidR="006D1D37" w:rsidRPr="00ED0648" w:rsidRDefault="006D1D37" w:rsidP="00ED0648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</w:pPr>
    </w:p>
    <w:p w:rsidR="00CD5535" w:rsidRPr="00ED0648" w:rsidRDefault="00432F8D" w:rsidP="00ED0648">
      <w:pPr>
        <w:tabs>
          <w:tab w:val="left" w:pos="4632"/>
        </w:tabs>
        <w:spacing w:after="0" w:line="360" w:lineRule="auto"/>
      </w:pPr>
      <w:r w:rsidRPr="00ED0648">
        <w:t>3.</w:t>
      </w:r>
      <w:r w:rsidR="00ED0648" w:rsidRPr="00ED0648">
        <w:t>5</w:t>
      </w:r>
      <w:r w:rsidR="00AD20FF" w:rsidRPr="00ED0648">
        <w:t>Организация работы</w:t>
      </w:r>
      <w:r w:rsidR="00CD5535" w:rsidRPr="00ED0648">
        <w:t xml:space="preserve"> с местами необщего пользования</w:t>
      </w:r>
    </w:p>
    <w:p w:rsidR="00E059E3" w:rsidRPr="00ED0648" w:rsidRDefault="00E059E3" w:rsidP="00ED0648">
      <w:pPr>
        <w:tabs>
          <w:tab w:val="left" w:pos="4632"/>
        </w:tabs>
        <w:spacing w:after="0" w:line="360" w:lineRule="auto"/>
      </w:pPr>
    </w:p>
    <w:p w:rsidR="00AD20FF" w:rsidRPr="00ED0648" w:rsidRDefault="00AD20FF" w:rsidP="00ED0648">
      <w:pPr>
        <w:tabs>
          <w:tab w:val="left" w:pos="4632"/>
        </w:tabs>
        <w:spacing w:after="0" w:line="360" w:lineRule="auto"/>
      </w:pPr>
      <w:r w:rsidRPr="00ED0648">
        <w:t>Рассмотрим работу мест необщего пользования на примере:</w:t>
      </w:r>
    </w:p>
    <w:p w:rsidR="00AD20FF" w:rsidRPr="00ED0648" w:rsidRDefault="00AD20FF" w:rsidP="00ED0648">
      <w:pPr>
        <w:tabs>
          <w:tab w:val="left" w:pos="4632"/>
        </w:tabs>
        <w:spacing w:after="0" w:line="360" w:lineRule="auto"/>
        <w:jc w:val="both"/>
        <w:rPr>
          <w:i/>
        </w:rPr>
      </w:pPr>
      <w:r w:rsidRPr="00ED0648">
        <w:t>Инструкция о порядке обслуживания и организации движения на железной дороге. Пути не общего пользования № 4 «Муниципального образования Карымский ра</w:t>
      </w:r>
      <w:r w:rsidRPr="00ED0648">
        <w:t>й</w:t>
      </w:r>
      <w:r w:rsidRPr="00ED0648">
        <w:t>он» арендатор ОАО « лесопромышленная компания». Примыкающая к станции  Забайкальской железной дороги</w:t>
      </w:r>
      <w:r w:rsidRPr="00ED0648">
        <w:rPr>
          <w:i/>
        </w:rPr>
        <w:t>.</w:t>
      </w:r>
    </w:p>
    <w:p w:rsidR="00AD20FF" w:rsidRPr="00ED0648" w:rsidRDefault="00AD20FF" w:rsidP="00ED0648">
      <w:pPr>
        <w:tabs>
          <w:tab w:val="left" w:pos="4632"/>
        </w:tabs>
        <w:spacing w:after="0" w:line="360" w:lineRule="auto"/>
        <w:jc w:val="both"/>
      </w:pPr>
      <w:r w:rsidRPr="00ED0648">
        <w:t>Общая характеристика железнодорожного пути необщего пользования.</w:t>
      </w:r>
    </w:p>
    <w:p w:rsidR="00AD20FF" w:rsidRPr="00ED0648" w:rsidRDefault="00CD5535" w:rsidP="00ED0648">
      <w:pPr>
        <w:tabs>
          <w:tab w:val="left" w:pos="4632"/>
        </w:tabs>
        <w:spacing w:after="0" w:line="360" w:lineRule="auto"/>
        <w:jc w:val="both"/>
      </w:pPr>
      <w:r w:rsidRPr="00ED0648">
        <w:t xml:space="preserve">       1.</w:t>
      </w:r>
      <w:r w:rsidR="00AD20FF" w:rsidRPr="00ED0648">
        <w:t>Принадлежность пути -  путь необщего пользования №4 находится на бала</w:t>
      </w:r>
      <w:r w:rsidR="00AD20FF" w:rsidRPr="00ED0648">
        <w:t>н</w:t>
      </w:r>
      <w:r w:rsidR="00AD20FF" w:rsidRPr="00ED0648">
        <w:t>се ветвевладельца. Предназначен для погрузке и выгрузке грузов.</w:t>
      </w:r>
    </w:p>
    <w:p w:rsidR="00AD20FF" w:rsidRPr="00ED0648" w:rsidRDefault="00CD5535" w:rsidP="00ED0648">
      <w:pPr>
        <w:tabs>
          <w:tab w:val="left" w:pos="4632"/>
        </w:tabs>
        <w:spacing w:after="0" w:line="360" w:lineRule="auto"/>
        <w:jc w:val="both"/>
      </w:pPr>
      <w:r w:rsidRPr="00ED0648">
        <w:t xml:space="preserve">        2.</w:t>
      </w:r>
      <w:r w:rsidR="00AD20FF" w:rsidRPr="00ED0648">
        <w:t>Обслуживание локомотивами – маневровые работы на пути необщего пол</w:t>
      </w:r>
      <w:r w:rsidR="00AD20FF" w:rsidRPr="00ED0648">
        <w:t>ь</w:t>
      </w:r>
      <w:r w:rsidR="00AD20FF" w:rsidRPr="00ED0648">
        <w:t>зования производится локомотивом и маневровой бригадой забайкальской желе</w:t>
      </w:r>
      <w:r w:rsidR="00AD20FF" w:rsidRPr="00ED0648">
        <w:t>з</w:t>
      </w:r>
      <w:r w:rsidR="00AD20FF" w:rsidRPr="00ED0648">
        <w:t>ной дороги. Серия локомотивов – ТЭМ-2, ТЭМ-2А, ТЭМ -18Д. Состав маневровой бригады: машинист локомотива в одно лицо, составитель поездов в одно лицо. Л</w:t>
      </w:r>
      <w:r w:rsidR="00AD20FF" w:rsidRPr="00ED0648">
        <w:t>о</w:t>
      </w:r>
      <w:r w:rsidR="00AD20FF" w:rsidRPr="00ED0648">
        <w:t>комотив оборудован локомотивной радиосвязью.</w:t>
      </w:r>
    </w:p>
    <w:p w:rsidR="00AD20FF" w:rsidRPr="00ED0648" w:rsidRDefault="00CD5535" w:rsidP="00ED0648">
      <w:pPr>
        <w:tabs>
          <w:tab w:val="left" w:pos="4632"/>
        </w:tabs>
        <w:spacing w:after="0" w:line="360" w:lineRule="auto"/>
        <w:jc w:val="both"/>
      </w:pPr>
      <w:r w:rsidRPr="00ED0648">
        <w:t xml:space="preserve">         3.</w:t>
      </w:r>
      <w:r w:rsidR="00AD20FF" w:rsidRPr="00ED0648">
        <w:t>Место примыкания пути – стрелочным переводом № 166 к пути необщего пользования тяговой станции №1Э. Границей пути является знак «граница пути необщего пользования», установленный напротив предельного столбика стрелки №166.</w:t>
      </w:r>
    </w:p>
    <w:p w:rsidR="00AD20FF" w:rsidRPr="00ED0648" w:rsidRDefault="00CD5535" w:rsidP="00ED0648">
      <w:pPr>
        <w:tabs>
          <w:tab w:val="left" w:pos="4632"/>
        </w:tabs>
        <w:spacing w:after="0" w:line="360" w:lineRule="auto"/>
        <w:jc w:val="both"/>
      </w:pPr>
      <w:r w:rsidRPr="00ED0648">
        <w:lastRenderedPageBreak/>
        <w:t xml:space="preserve">         4.</w:t>
      </w:r>
      <w:r w:rsidR="00AD20FF" w:rsidRPr="00ED0648">
        <w:t>Характеристика путевого развития и стрелочного хозяйства. Развёрнутая длина пути составляет 315 метров</w:t>
      </w:r>
    </w:p>
    <w:p w:rsidR="00AD20FF" w:rsidRPr="00ED0648" w:rsidRDefault="00AD20FF" w:rsidP="00ED0648">
      <w:pPr>
        <w:tabs>
          <w:tab w:val="left" w:pos="4632"/>
        </w:tabs>
        <w:spacing w:after="0" w:line="360" w:lineRule="auto"/>
        <w:ind w:left="720"/>
        <w:jc w:val="both"/>
      </w:pPr>
      <w:r w:rsidRPr="00ED0648">
        <w:t xml:space="preserve"> Максимальный уклон – 5.2%</w:t>
      </w:r>
      <w:r w:rsidRPr="00ED0648">
        <w:rPr>
          <w:vertAlign w:val="subscript"/>
        </w:rPr>
        <w:t>о</w:t>
      </w:r>
      <w:r w:rsidRPr="00ED0648">
        <w:t xml:space="preserve"> в сторону упора, 5.0%</w:t>
      </w:r>
      <w:r w:rsidRPr="00ED0648">
        <w:rPr>
          <w:vertAlign w:val="subscript"/>
        </w:rPr>
        <w:t>о</w:t>
      </w:r>
      <w:r w:rsidRPr="00ED0648">
        <w:t xml:space="preserve"> в сторону стрелки.</w:t>
      </w:r>
    </w:p>
    <w:p w:rsidR="008A518B" w:rsidRPr="00ED0648" w:rsidRDefault="00AD20FF" w:rsidP="00ED0648">
      <w:pPr>
        <w:tabs>
          <w:tab w:val="left" w:pos="4632"/>
        </w:tabs>
        <w:spacing w:after="0" w:line="360" w:lineRule="auto"/>
        <w:jc w:val="both"/>
      </w:pPr>
      <w:r w:rsidRPr="00ED0648">
        <w:t>5. Допускаемые скорости движения при следовании на пути необщего пользования – 15 км\ч. При плохой видимости или отсутствии подножки или поручней, неи</w:t>
      </w:r>
      <w:r w:rsidRPr="00ED0648">
        <w:t>с</w:t>
      </w:r>
      <w:r w:rsidRPr="00ED0648">
        <w:t>правности тормозной площадки руководитель манёвров обязан идти посредине междупутья или по обочине пути впереди.</w:t>
      </w:r>
    </w:p>
    <w:p w:rsidR="00AD20FF" w:rsidRPr="00ED0648" w:rsidRDefault="00AD20FF" w:rsidP="00ED0648">
      <w:pPr>
        <w:tabs>
          <w:tab w:val="left" w:pos="4632"/>
        </w:tabs>
        <w:spacing w:after="0" w:line="360" w:lineRule="auto"/>
        <w:jc w:val="both"/>
      </w:pPr>
      <w:r w:rsidRPr="00ED0648">
        <w:t>6. Характеристика грузового хозяйства- на пути необщего пользования произв</w:t>
      </w:r>
      <w:r w:rsidRPr="00ED0648">
        <w:t>о</w:t>
      </w:r>
      <w:r w:rsidRPr="00ED0648">
        <w:t>дится погрузка леса, пиломатериалов тарно-штучных грузов, выгрузка тарно-штучных грузов. Для погрузочно-выгрузочных операций на пути №4 имеется о</w:t>
      </w:r>
      <w:r w:rsidRPr="00ED0648">
        <w:t>т</w:t>
      </w:r>
      <w:r w:rsidRPr="00ED0648">
        <w:t>крытая площадка, вместимостью 7 условных вагонов,  высокая платформа вмест</w:t>
      </w:r>
      <w:r w:rsidRPr="00ED0648">
        <w:t>и</w:t>
      </w:r>
      <w:r w:rsidRPr="00ED0648">
        <w:t>мостью 4 вагона.</w:t>
      </w:r>
    </w:p>
    <w:p w:rsidR="00AD20FF" w:rsidRPr="00D51831" w:rsidRDefault="00AD20FF" w:rsidP="00ED0648">
      <w:pPr>
        <w:tabs>
          <w:tab w:val="left" w:pos="4632"/>
        </w:tabs>
        <w:spacing w:after="0" w:line="360" w:lineRule="auto"/>
        <w:jc w:val="both"/>
        <w:rPr>
          <w:lang w:val="en-US"/>
        </w:rPr>
      </w:pPr>
      <w:r w:rsidRPr="00ED0648">
        <w:t>7. Ответственное лицо на железнодорожном пути необщего пользования для обе</w:t>
      </w:r>
      <w:r w:rsidRPr="00ED0648">
        <w:t>с</w:t>
      </w:r>
      <w:r w:rsidRPr="00ED0648">
        <w:t>печения безопасности и взаимодействие со станцией по вопросам движения- явл</w:t>
      </w:r>
      <w:r w:rsidRPr="00ED0648">
        <w:t>я</w:t>
      </w:r>
      <w:r w:rsidRPr="00ED0648">
        <w:t xml:space="preserve">ется в рабочее время мастер по погрузки. </w:t>
      </w:r>
      <w:r w:rsidR="00D51831">
        <w:rPr>
          <w:lang w:val="en-US"/>
        </w:rPr>
        <w:t>[5]</w:t>
      </w:r>
    </w:p>
    <w:p w:rsidR="00AD20FF" w:rsidRPr="00ED0648" w:rsidRDefault="00AD20FF" w:rsidP="00ED0648">
      <w:pPr>
        <w:tabs>
          <w:tab w:val="left" w:pos="4632"/>
        </w:tabs>
        <w:spacing w:after="0" w:line="360" w:lineRule="auto"/>
        <w:jc w:val="both"/>
      </w:pPr>
      <w:r w:rsidRPr="00ED0648">
        <w:t>Также на станции Карымское находятся следующие места необщего пользования:</w:t>
      </w:r>
    </w:p>
    <w:p w:rsidR="00AD20FF" w:rsidRPr="00ED0648" w:rsidRDefault="00AD20FF" w:rsidP="00ED0648">
      <w:pPr>
        <w:numPr>
          <w:ilvl w:val="0"/>
          <w:numId w:val="25"/>
        </w:numPr>
        <w:spacing w:after="0" w:line="360" w:lineRule="auto"/>
        <w:jc w:val="both"/>
      </w:pPr>
      <w:r w:rsidRPr="00ED0648">
        <w:t>ООО «Коммунальник»</w:t>
      </w:r>
    </w:p>
    <w:p w:rsidR="00AD20FF" w:rsidRPr="00ED0648" w:rsidRDefault="00AD20FF" w:rsidP="00ED0648">
      <w:pPr>
        <w:numPr>
          <w:ilvl w:val="0"/>
          <w:numId w:val="25"/>
        </w:numPr>
        <w:spacing w:after="0" w:line="360" w:lineRule="auto"/>
        <w:jc w:val="both"/>
      </w:pPr>
      <w:r w:rsidRPr="00ED0648">
        <w:t>ФГУ комбинат «Байкал»</w:t>
      </w:r>
    </w:p>
    <w:p w:rsidR="00AD20FF" w:rsidRPr="00ED0648" w:rsidRDefault="00AD20FF" w:rsidP="00ED0648">
      <w:pPr>
        <w:numPr>
          <w:ilvl w:val="0"/>
          <w:numId w:val="25"/>
        </w:numPr>
        <w:spacing w:after="0" w:line="360" w:lineRule="auto"/>
        <w:jc w:val="both"/>
      </w:pPr>
      <w:r w:rsidRPr="00ED0648">
        <w:t>Тяговая подстанция.</w:t>
      </w:r>
    </w:p>
    <w:p w:rsidR="00AD20FF" w:rsidRPr="00ED0648" w:rsidRDefault="00AD20FF" w:rsidP="00ED0648">
      <w:pPr>
        <w:numPr>
          <w:ilvl w:val="0"/>
          <w:numId w:val="25"/>
        </w:numPr>
        <w:spacing w:after="0" w:line="360" w:lineRule="auto"/>
        <w:jc w:val="both"/>
      </w:pPr>
      <w:r w:rsidRPr="00ED0648">
        <w:t xml:space="preserve"> дистанция пути ПЧ-5 (База комплекс, пути двора)</w:t>
      </w:r>
    </w:p>
    <w:p w:rsidR="00AD20FF" w:rsidRPr="00ED0648" w:rsidRDefault="00AD20FF" w:rsidP="00ED0648">
      <w:pPr>
        <w:numPr>
          <w:ilvl w:val="0"/>
          <w:numId w:val="25"/>
        </w:numPr>
        <w:spacing w:after="0" w:line="360" w:lineRule="auto"/>
        <w:jc w:val="both"/>
      </w:pPr>
      <w:r w:rsidRPr="00ED0648">
        <w:t xml:space="preserve">Склад топлива </w:t>
      </w:r>
    </w:p>
    <w:p w:rsidR="00AD20FF" w:rsidRPr="00ED0648" w:rsidRDefault="00AD20FF" w:rsidP="00ED0648">
      <w:pPr>
        <w:numPr>
          <w:ilvl w:val="0"/>
          <w:numId w:val="25"/>
        </w:numPr>
        <w:spacing w:after="0" w:line="360" w:lineRule="auto"/>
        <w:jc w:val="both"/>
      </w:pPr>
      <w:r w:rsidRPr="00ED0648">
        <w:t xml:space="preserve">База -3 </w:t>
      </w:r>
    </w:p>
    <w:p w:rsidR="00AD20FF" w:rsidRPr="00ED0648" w:rsidRDefault="00AD20FF" w:rsidP="00ED0648">
      <w:pPr>
        <w:numPr>
          <w:ilvl w:val="0"/>
          <w:numId w:val="25"/>
        </w:numPr>
        <w:spacing w:after="0" w:line="360" w:lineRule="auto"/>
        <w:jc w:val="both"/>
      </w:pPr>
      <w:r w:rsidRPr="00ED0648">
        <w:t xml:space="preserve">Материальный склад </w:t>
      </w:r>
    </w:p>
    <w:p w:rsidR="001921B8" w:rsidRPr="00ED0648" w:rsidRDefault="00AD20FF" w:rsidP="00ED0648">
      <w:pPr>
        <w:numPr>
          <w:ilvl w:val="0"/>
          <w:numId w:val="25"/>
        </w:numPr>
        <w:spacing w:after="0" w:line="360" w:lineRule="auto"/>
        <w:jc w:val="both"/>
      </w:pPr>
      <w:r w:rsidRPr="00ED0648">
        <w:t xml:space="preserve">Ремонтное Локомотивное Депо </w:t>
      </w:r>
    </w:p>
    <w:p w:rsidR="00BF2A29" w:rsidRPr="00ED0648" w:rsidRDefault="0053180F" w:rsidP="00ED0648">
      <w:pPr>
        <w:spacing w:after="0" w:line="360" w:lineRule="auto"/>
        <w:ind w:firstLine="708"/>
        <w:jc w:val="both"/>
        <w:rPr>
          <w:b/>
        </w:rPr>
      </w:pPr>
      <w:r w:rsidRPr="00ED0648">
        <w:t>4</w:t>
      </w:r>
      <w:r w:rsidR="00BF2A29" w:rsidRPr="00ED0648">
        <w:t xml:space="preserve">. </w:t>
      </w:r>
      <w:r w:rsidR="00550047" w:rsidRPr="00ED0648">
        <w:t>Технология работы  линейного агентства фирменного транспортного</w:t>
      </w:r>
      <w:r w:rsidR="00BF2A29" w:rsidRPr="00ED0648">
        <w:t xml:space="preserve"> о</w:t>
      </w:r>
      <w:r w:rsidR="00BF2A29" w:rsidRPr="00ED0648">
        <w:t>б</w:t>
      </w:r>
      <w:r w:rsidR="00BF2A29" w:rsidRPr="00ED0648">
        <w:t xml:space="preserve">служивания ЛАФТО-4 </w:t>
      </w:r>
    </w:p>
    <w:p w:rsidR="0053180F" w:rsidRPr="00ED0648" w:rsidRDefault="0053180F" w:rsidP="00ED0648">
      <w:pPr>
        <w:spacing w:after="0" w:line="360" w:lineRule="auto"/>
        <w:ind w:firstLine="709"/>
        <w:jc w:val="both"/>
        <w:rPr>
          <w:rStyle w:val="FontStyle18"/>
          <w:sz w:val="28"/>
          <w:szCs w:val="28"/>
        </w:rPr>
      </w:pPr>
    </w:p>
    <w:p w:rsidR="00550047" w:rsidRPr="00ED0648" w:rsidRDefault="00550047" w:rsidP="00ED0648">
      <w:pPr>
        <w:spacing w:after="0" w:line="360" w:lineRule="auto"/>
        <w:ind w:firstLine="709"/>
        <w:jc w:val="both"/>
        <w:rPr>
          <w:rStyle w:val="FontStyle18"/>
          <w:sz w:val="28"/>
          <w:szCs w:val="28"/>
        </w:rPr>
      </w:pPr>
      <w:r w:rsidRPr="00ED0648">
        <w:rPr>
          <w:rStyle w:val="FontStyle18"/>
          <w:sz w:val="28"/>
          <w:szCs w:val="28"/>
        </w:rPr>
        <w:t>Технология работы агентства устанавливает  порядок выполнения агентами ЛАФТО-4 функций, связанных с:</w:t>
      </w:r>
    </w:p>
    <w:p w:rsidR="00550047" w:rsidRPr="00ED0648" w:rsidRDefault="00550047" w:rsidP="00ED0648">
      <w:pPr>
        <w:spacing w:after="0" w:line="360" w:lineRule="auto"/>
        <w:ind w:firstLine="709"/>
        <w:jc w:val="both"/>
      </w:pPr>
      <w:r w:rsidRPr="00ED0648">
        <w:rPr>
          <w:rStyle w:val="FontStyle18"/>
          <w:sz w:val="28"/>
          <w:szCs w:val="28"/>
        </w:rPr>
        <w:lastRenderedPageBreak/>
        <w:t>- выполнением работ по обеспечению транспортного обслуживания грузоо</w:t>
      </w:r>
      <w:r w:rsidRPr="00ED0648">
        <w:rPr>
          <w:rStyle w:val="FontStyle18"/>
          <w:sz w:val="28"/>
          <w:szCs w:val="28"/>
        </w:rPr>
        <w:t>т</w:t>
      </w:r>
      <w:r w:rsidRPr="00ED0648">
        <w:rPr>
          <w:rStyle w:val="FontStyle18"/>
          <w:sz w:val="28"/>
          <w:szCs w:val="28"/>
        </w:rPr>
        <w:t>правителей и  грузополучателей  (включая  грузоотправителей и грузополучателей,   являющихся   структурными   подразделениями ОАО «РЖД») на станции ;</w:t>
      </w:r>
    </w:p>
    <w:p w:rsidR="00550047" w:rsidRPr="00ED0648" w:rsidRDefault="00550047" w:rsidP="00ED0648">
      <w:pPr>
        <w:spacing w:after="0" w:line="360" w:lineRule="auto"/>
        <w:ind w:firstLine="709"/>
        <w:jc w:val="both"/>
      </w:pPr>
      <w:r w:rsidRPr="00ED0648">
        <w:t>- обеспечением получения доходов от осуществления перевозок грузов за счет правильности, полноты и своевременности начисления и взимания сборов и плат за перевозку грузов и выполненные услуги.</w:t>
      </w:r>
    </w:p>
    <w:p w:rsidR="00550047" w:rsidRPr="00ED0648" w:rsidRDefault="00550047" w:rsidP="00ED0648">
      <w:pPr>
        <w:spacing w:after="0" w:line="360" w:lineRule="auto"/>
        <w:ind w:firstLine="709"/>
        <w:jc w:val="both"/>
      </w:pPr>
      <w:r w:rsidRPr="00ED0648">
        <w:t>К функциям, выполняемым агентом ЛАФТО-4, относятся:</w:t>
      </w:r>
    </w:p>
    <w:p w:rsidR="00550047" w:rsidRPr="00ED0648" w:rsidRDefault="00550047" w:rsidP="00ED0648">
      <w:pPr>
        <w:spacing w:after="0" w:line="360" w:lineRule="auto"/>
        <w:ind w:firstLine="709"/>
        <w:jc w:val="both"/>
      </w:pPr>
      <w:r w:rsidRPr="00ED0648">
        <w:t>- прием заявок на перевозку груза и доведение результатов согласования за</w:t>
      </w:r>
      <w:r w:rsidRPr="00ED0648">
        <w:t>я</w:t>
      </w:r>
      <w:r w:rsidRPr="00ED0648">
        <w:t>вок до грузоотправителей (или организаций, осуществляющих перевалку грузов);</w:t>
      </w:r>
    </w:p>
    <w:p w:rsidR="00550047" w:rsidRPr="00ED0648" w:rsidRDefault="00550047" w:rsidP="00ED0648">
      <w:pPr>
        <w:spacing w:after="0" w:line="360" w:lineRule="auto"/>
        <w:ind w:firstLine="709"/>
        <w:jc w:val="both"/>
      </w:pPr>
      <w:r w:rsidRPr="00ED0648">
        <w:t>- прием обращений о внесении изменений в согласованную заявку на пер</w:t>
      </w:r>
      <w:r w:rsidRPr="00ED0648">
        <w:t>е</w:t>
      </w:r>
      <w:r w:rsidRPr="00ED0648">
        <w:t>возку грузов и доведение результатов согласования внесенных изменений до гр</w:t>
      </w:r>
      <w:r w:rsidRPr="00ED0648">
        <w:t>у</w:t>
      </w:r>
      <w:r w:rsidRPr="00ED0648">
        <w:t>зоотправителей (или организаций, осуществляющих перевалку грузов);</w:t>
      </w:r>
    </w:p>
    <w:p w:rsidR="00550047" w:rsidRPr="00ED0648" w:rsidRDefault="00550047" w:rsidP="00ED0648">
      <w:pPr>
        <w:tabs>
          <w:tab w:val="left" w:pos="1080"/>
        </w:tabs>
        <w:spacing w:after="0" w:line="360" w:lineRule="auto"/>
        <w:ind w:firstLine="709"/>
        <w:jc w:val="both"/>
      </w:pPr>
      <w:r w:rsidRPr="00ED0648">
        <w:t>- оформление отказов грузоотправителей от выполнения согласованной зая</w:t>
      </w:r>
      <w:r w:rsidRPr="00ED0648">
        <w:t>в</w:t>
      </w:r>
      <w:r w:rsidRPr="00ED0648">
        <w:t>ки в целом или её части или отзыва заявки, принятой ОАО «РЖД» на согласов</w:t>
      </w:r>
      <w:r w:rsidRPr="00ED0648">
        <w:t>а</w:t>
      </w:r>
      <w:r w:rsidRPr="00ED0648">
        <w:t>ние;</w:t>
      </w:r>
    </w:p>
    <w:p w:rsidR="00550047" w:rsidRPr="00ED0648" w:rsidRDefault="00550047" w:rsidP="00ED0648">
      <w:pPr>
        <w:spacing w:after="0" w:line="360" w:lineRule="auto"/>
        <w:ind w:firstLine="709"/>
        <w:jc w:val="both"/>
      </w:pPr>
      <w:r w:rsidRPr="00ED0648">
        <w:t>- регистрация распоряжений о разрешении транспортировки грузов между структурными подразделениями ОАО «РЖД»;</w:t>
      </w:r>
    </w:p>
    <w:p w:rsidR="00550047" w:rsidRPr="00ED0648" w:rsidRDefault="00550047" w:rsidP="00ED0648">
      <w:pPr>
        <w:spacing w:after="0" w:line="360" w:lineRule="auto"/>
        <w:ind w:firstLine="709"/>
        <w:jc w:val="both"/>
      </w:pPr>
      <w:r w:rsidRPr="00ED0648">
        <w:rPr>
          <w:rStyle w:val="FontStyle18"/>
          <w:sz w:val="28"/>
          <w:szCs w:val="28"/>
        </w:rPr>
        <w:t>- оформление договоров на перевозку грузов, на оказание услуг при орган</w:t>
      </w:r>
      <w:r w:rsidRPr="00ED0648">
        <w:rPr>
          <w:rStyle w:val="FontStyle18"/>
          <w:sz w:val="28"/>
          <w:szCs w:val="28"/>
        </w:rPr>
        <w:t>и</w:t>
      </w:r>
      <w:r w:rsidRPr="00ED0648">
        <w:rPr>
          <w:rStyle w:val="FontStyle18"/>
          <w:sz w:val="28"/>
          <w:szCs w:val="28"/>
        </w:rPr>
        <w:t>зации работы по погрузке (выгрузке) грузов на местах общего пользования силами клиент и оказание дополнительных услуг от имени железной дороги;</w:t>
      </w:r>
    </w:p>
    <w:p w:rsidR="00550047" w:rsidRPr="00ED0648" w:rsidRDefault="00550047" w:rsidP="00ED0648">
      <w:pPr>
        <w:spacing w:after="0" w:line="360" w:lineRule="auto"/>
        <w:ind w:firstLine="709"/>
        <w:jc w:val="both"/>
      </w:pPr>
      <w:r w:rsidRPr="00ED0648">
        <w:t>- визирование накладных и требований-накладных;</w:t>
      </w:r>
    </w:p>
    <w:p w:rsidR="00550047" w:rsidRPr="00ED0648" w:rsidRDefault="00550047" w:rsidP="00ED0648">
      <w:pPr>
        <w:spacing w:after="0" w:line="360" w:lineRule="auto"/>
        <w:ind w:firstLine="709"/>
        <w:jc w:val="both"/>
      </w:pPr>
      <w:r w:rsidRPr="00ED0648">
        <w:t>- завершение оформления приема груза к перевозке или к транспортировке грузов между структурными подразделениями ОАО «РЖД»;</w:t>
      </w:r>
    </w:p>
    <w:p w:rsidR="00550047" w:rsidRPr="00ED0648" w:rsidRDefault="00550047" w:rsidP="00ED0648">
      <w:pPr>
        <w:spacing w:after="0" w:line="360" w:lineRule="auto"/>
        <w:ind w:firstLine="709"/>
        <w:jc w:val="both"/>
      </w:pPr>
      <w:r w:rsidRPr="00ED0648">
        <w:t>- оформление прибытия груза;</w:t>
      </w:r>
    </w:p>
    <w:p w:rsidR="00550047" w:rsidRPr="00ED0648" w:rsidRDefault="00550047" w:rsidP="00ED0648">
      <w:pPr>
        <w:spacing w:after="0" w:line="360" w:lineRule="auto"/>
        <w:ind w:firstLine="709"/>
        <w:jc w:val="both"/>
      </w:pPr>
      <w:r w:rsidRPr="00ED0648">
        <w:t>- раскредитование накладных, требований-накладных и досылочных доро</w:t>
      </w:r>
      <w:r w:rsidRPr="00ED0648">
        <w:t>ж</w:t>
      </w:r>
      <w:r w:rsidRPr="00ED0648">
        <w:t>ных ведомостей;</w:t>
      </w:r>
    </w:p>
    <w:p w:rsidR="00550047" w:rsidRPr="00ED0648" w:rsidRDefault="00550047" w:rsidP="00ED0648">
      <w:pPr>
        <w:spacing w:after="0" w:line="360" w:lineRule="auto"/>
        <w:ind w:firstLine="709"/>
        <w:jc w:val="both"/>
      </w:pPr>
      <w:r w:rsidRPr="00ED0648">
        <w:t>- оформление переадресовки груза;</w:t>
      </w:r>
    </w:p>
    <w:p w:rsidR="00550047" w:rsidRPr="00ED0648" w:rsidRDefault="00550047" w:rsidP="00ED0648">
      <w:pPr>
        <w:tabs>
          <w:tab w:val="left" w:pos="0"/>
        </w:tabs>
        <w:spacing w:after="0" w:line="360" w:lineRule="auto"/>
        <w:ind w:firstLine="709"/>
        <w:jc w:val="both"/>
      </w:pPr>
      <w:r w:rsidRPr="00ED0648">
        <w:t>- оформление досылочных дорожных ведомостей;</w:t>
      </w:r>
    </w:p>
    <w:p w:rsidR="00550047" w:rsidRPr="00ED0648" w:rsidRDefault="00550047" w:rsidP="00ED0648">
      <w:pPr>
        <w:tabs>
          <w:tab w:val="left" w:pos="0"/>
        </w:tabs>
        <w:spacing w:after="0" w:line="360" w:lineRule="auto"/>
        <w:ind w:firstLine="709"/>
        <w:jc w:val="both"/>
      </w:pPr>
      <w:r w:rsidRPr="00ED0648">
        <w:t>- ведение учетных карточек выполнения заявок на перевозку грузов;</w:t>
      </w:r>
    </w:p>
    <w:p w:rsidR="00550047" w:rsidRPr="00ED0648" w:rsidRDefault="00550047" w:rsidP="00ED0648">
      <w:pPr>
        <w:tabs>
          <w:tab w:val="left" w:pos="0"/>
        </w:tabs>
        <w:spacing w:after="0" w:line="360" w:lineRule="auto"/>
        <w:ind w:firstLine="709"/>
        <w:jc w:val="both"/>
      </w:pPr>
      <w:r w:rsidRPr="00ED0648">
        <w:lastRenderedPageBreak/>
        <w:t>- оформление первичных форм учета и расчета сборов и плат, не включенных в дорожную ведомость.</w:t>
      </w:r>
    </w:p>
    <w:p w:rsidR="00550047" w:rsidRPr="00ED0648" w:rsidRDefault="00550047" w:rsidP="00ED0648">
      <w:pPr>
        <w:tabs>
          <w:tab w:val="left" w:pos="0"/>
        </w:tabs>
        <w:spacing w:after="0" w:line="360" w:lineRule="auto"/>
        <w:ind w:firstLine="709"/>
        <w:jc w:val="both"/>
        <w:rPr>
          <w:rStyle w:val="FontStyle18"/>
          <w:sz w:val="28"/>
          <w:szCs w:val="28"/>
        </w:rPr>
      </w:pPr>
      <w:r w:rsidRPr="00ED0648">
        <w:rPr>
          <w:rStyle w:val="FontStyle18"/>
          <w:sz w:val="28"/>
          <w:szCs w:val="28"/>
        </w:rPr>
        <w:t>- информирование клиента о правилах и условиях перевозок груза, об оформлении договоров и перевозочных документов, о порядке оплаты перевозок и дополнительных услуг, о правилах расчетов с перевозчиком и санкциях при нес</w:t>
      </w:r>
      <w:r w:rsidRPr="00ED0648">
        <w:rPr>
          <w:rStyle w:val="FontStyle18"/>
          <w:sz w:val="28"/>
          <w:szCs w:val="28"/>
        </w:rPr>
        <w:t>о</w:t>
      </w:r>
      <w:r w:rsidRPr="00ED0648">
        <w:rPr>
          <w:rStyle w:val="FontStyle18"/>
          <w:sz w:val="28"/>
          <w:szCs w:val="28"/>
        </w:rPr>
        <w:t>блюдении условий контракта (договора), оказание консультаций по всем вопросам, связанных с перевозками грузов и тарифов;</w:t>
      </w:r>
    </w:p>
    <w:p w:rsidR="00550047" w:rsidRPr="00ED0648" w:rsidRDefault="00550047" w:rsidP="00ED0648">
      <w:pPr>
        <w:tabs>
          <w:tab w:val="left" w:pos="0"/>
        </w:tabs>
        <w:spacing w:after="0" w:line="360" w:lineRule="auto"/>
        <w:ind w:firstLine="709"/>
        <w:jc w:val="both"/>
        <w:rPr>
          <w:rStyle w:val="FontStyle18"/>
          <w:sz w:val="28"/>
          <w:szCs w:val="28"/>
        </w:rPr>
      </w:pPr>
      <w:r w:rsidRPr="00ED0648">
        <w:rPr>
          <w:rStyle w:val="FontStyle18"/>
          <w:sz w:val="28"/>
          <w:szCs w:val="28"/>
        </w:rPr>
        <w:t>- информирование клиентов о месте нахождения груза и выполнении сопу</w:t>
      </w:r>
      <w:r w:rsidRPr="00ED0648">
        <w:rPr>
          <w:rStyle w:val="FontStyle18"/>
          <w:sz w:val="28"/>
          <w:szCs w:val="28"/>
        </w:rPr>
        <w:t>т</w:t>
      </w:r>
      <w:r w:rsidRPr="00ED0648">
        <w:rPr>
          <w:rStyle w:val="FontStyle18"/>
          <w:sz w:val="28"/>
          <w:szCs w:val="28"/>
        </w:rPr>
        <w:t>ствующих перевозке услуг по отдельному договору;</w:t>
      </w:r>
    </w:p>
    <w:p w:rsidR="00550047" w:rsidRPr="00ED0648" w:rsidRDefault="00550047" w:rsidP="00ED0648">
      <w:pPr>
        <w:tabs>
          <w:tab w:val="left" w:pos="0"/>
        </w:tabs>
        <w:spacing w:after="0" w:line="360" w:lineRule="auto"/>
        <w:ind w:firstLine="709"/>
        <w:jc w:val="both"/>
      </w:pPr>
      <w:r w:rsidRPr="00ED0648">
        <w:rPr>
          <w:rStyle w:val="FontStyle18"/>
          <w:sz w:val="28"/>
          <w:szCs w:val="28"/>
        </w:rPr>
        <w:t>- информирование клиента о необходимости изменить условия перевозки по форс-мажорным обстоятельствам и принятие согласованных решений.</w:t>
      </w:r>
    </w:p>
    <w:p w:rsidR="00550047" w:rsidRPr="00ED0648" w:rsidRDefault="00550047" w:rsidP="00ED0648">
      <w:pPr>
        <w:spacing w:after="0" w:line="360" w:lineRule="auto"/>
        <w:ind w:firstLine="709"/>
        <w:jc w:val="both"/>
      </w:pPr>
      <w:r w:rsidRPr="00ED0648">
        <w:t>Дополнительно к указанным выше функциям агентами ЛАФТО-4 вносятся изменения в электронные данные накладной (требования-накладной), которая в</w:t>
      </w:r>
      <w:r w:rsidRPr="00ED0648">
        <w:t>ы</w:t>
      </w:r>
      <w:r w:rsidRPr="00ED0648">
        <w:t>полняется агентом ЛАФТО, в целях обеспечения соответствия между данными б</w:t>
      </w:r>
      <w:r w:rsidRPr="00ED0648">
        <w:t>у</w:t>
      </w:r>
      <w:r w:rsidRPr="00ED0648">
        <w:t>мажной и электронной накладной при оформлении перевозок в условиях примен</w:t>
      </w:r>
      <w:r w:rsidRPr="00ED0648">
        <w:t>е</w:t>
      </w:r>
      <w:r w:rsidRPr="00ED0648">
        <w:t>ния электронного документооборота (электронный обмен данными).</w:t>
      </w:r>
    </w:p>
    <w:p w:rsidR="00550047" w:rsidRPr="00ED0648" w:rsidRDefault="00550047" w:rsidP="00ED0648">
      <w:pPr>
        <w:spacing w:line="360" w:lineRule="auto"/>
        <w:ind w:firstLine="709"/>
        <w:jc w:val="both"/>
      </w:pPr>
      <w:r w:rsidRPr="00ED0648">
        <w:rPr>
          <w:rStyle w:val="FontStyle18"/>
          <w:sz w:val="28"/>
          <w:szCs w:val="28"/>
        </w:rPr>
        <w:t>Воинские перевозки оформляются на станции , агентом СФТО имеющим д</w:t>
      </w:r>
      <w:r w:rsidRPr="00ED0648">
        <w:rPr>
          <w:rStyle w:val="FontStyle18"/>
          <w:sz w:val="28"/>
          <w:szCs w:val="28"/>
        </w:rPr>
        <w:t>о</w:t>
      </w:r>
      <w:r w:rsidRPr="00ED0648">
        <w:rPr>
          <w:rStyle w:val="FontStyle18"/>
          <w:sz w:val="28"/>
          <w:szCs w:val="28"/>
        </w:rPr>
        <w:t>пуск к указанному виду деятельности</w:t>
      </w:r>
      <w:r w:rsidRPr="00ED0648">
        <w:t>, в порядке, установленном Правилами оформления воинских перевозок железнодорожным транспортом и расчетов за них.</w:t>
      </w:r>
    </w:p>
    <w:p w:rsidR="00550047" w:rsidRPr="00ED0648" w:rsidRDefault="00313590" w:rsidP="00ED0648">
      <w:pPr>
        <w:spacing w:after="0" w:line="360" w:lineRule="auto"/>
        <w:ind w:firstLine="709"/>
        <w:jc w:val="both"/>
      </w:pPr>
      <w:r w:rsidRPr="00ED0648">
        <w:t>В ЛАФТО</w:t>
      </w:r>
      <w:r w:rsidR="00550047" w:rsidRPr="00ED0648">
        <w:t xml:space="preserve"> для агентов ЛАФТО-4 установлены автоматизированные рабочие места по подготовке перевозочных документов (АРМ ППД) Автоматизированной системы централизованной подготовки и оформления перевозочных документов (далее - система ЭТРАН).</w:t>
      </w:r>
    </w:p>
    <w:p w:rsidR="00550047" w:rsidRPr="00ED0648" w:rsidRDefault="00550047" w:rsidP="00ED0648">
      <w:pPr>
        <w:tabs>
          <w:tab w:val="left" w:pos="0"/>
        </w:tabs>
        <w:spacing w:after="0" w:line="360" w:lineRule="auto"/>
        <w:ind w:firstLine="709"/>
        <w:jc w:val="both"/>
        <w:rPr>
          <w:i/>
        </w:rPr>
      </w:pPr>
      <w:r w:rsidRPr="00ED0648">
        <w:t>Оформление перевозочных документов.</w:t>
      </w:r>
    </w:p>
    <w:p w:rsidR="00550047" w:rsidRPr="00ED0648" w:rsidRDefault="00550047" w:rsidP="00ED0648">
      <w:pPr>
        <w:pStyle w:val="21"/>
        <w:tabs>
          <w:tab w:val="left" w:pos="0"/>
        </w:tabs>
        <w:spacing w:after="0" w:line="360" w:lineRule="auto"/>
        <w:ind w:left="0" w:firstLine="709"/>
        <w:jc w:val="both"/>
      </w:pPr>
      <w:r w:rsidRPr="00ED0648">
        <w:t>Порядок заполнения перевозочных документов на перевозку грузов устанавливается Правилами перевозок грузов железнодорожным транспортом.</w:t>
      </w:r>
    </w:p>
    <w:p w:rsidR="00550047" w:rsidRPr="00ED0648" w:rsidRDefault="00550047" w:rsidP="00ED0648">
      <w:pPr>
        <w:tabs>
          <w:tab w:val="left" w:pos="0"/>
        </w:tabs>
        <w:spacing w:after="0" w:line="360" w:lineRule="auto"/>
        <w:ind w:firstLine="709"/>
        <w:jc w:val="both"/>
      </w:pPr>
      <w:r w:rsidRPr="00ED0648">
        <w:lastRenderedPageBreak/>
        <w:t>При оформлении груза к перевозке агент ЛАФТО выполняет следующие операции:</w:t>
      </w:r>
    </w:p>
    <w:p w:rsidR="00550047" w:rsidRPr="00ED0648" w:rsidRDefault="00550047" w:rsidP="00ED0648">
      <w:pPr>
        <w:tabs>
          <w:tab w:val="left" w:pos="0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</w:pPr>
      <w:r w:rsidRPr="00ED0648">
        <w:t>- проверяет наличие конвенционных запрещений и телеграмм, подтве</w:t>
      </w:r>
      <w:r w:rsidRPr="00ED0648">
        <w:t>р</w:t>
      </w:r>
      <w:r w:rsidRPr="00ED0648">
        <w:t>ждающих оплату экспедиторскими организациями перевозок грузов в междун</w:t>
      </w:r>
      <w:r w:rsidRPr="00ED0648">
        <w:t>а</w:t>
      </w:r>
      <w:r w:rsidRPr="00ED0648">
        <w:t>родном сообщении;</w:t>
      </w:r>
    </w:p>
    <w:p w:rsidR="00550047" w:rsidRPr="00ED0648" w:rsidRDefault="00550047" w:rsidP="00ED0648">
      <w:pPr>
        <w:tabs>
          <w:tab w:val="left" w:pos="0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</w:pPr>
      <w:r w:rsidRPr="00ED0648">
        <w:t>- обеспечивает качество оформления перевозочных документов на станции, в том числе при переадресовке, контроль и проставление в перевозочных документах кодов исключительных тарифов, контролирует наличие дебиторской задолженн</w:t>
      </w:r>
      <w:r w:rsidRPr="00ED0648">
        <w:t>о</w:t>
      </w:r>
      <w:r w:rsidRPr="00ED0648">
        <w:t>сти у грузоотправителей, грузополучателей;</w:t>
      </w:r>
    </w:p>
    <w:p w:rsidR="00550047" w:rsidRPr="00ED0648" w:rsidRDefault="00550047" w:rsidP="00ED0648">
      <w:pPr>
        <w:tabs>
          <w:tab w:val="left" w:pos="0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</w:pPr>
      <w:r w:rsidRPr="00ED0648">
        <w:t>- ведет учет и контроль выполнения условий договоров на организацию п</w:t>
      </w:r>
      <w:r w:rsidRPr="00ED0648">
        <w:t>е</w:t>
      </w:r>
      <w:r w:rsidRPr="00ED0648">
        <w:t>ревозок грузов;</w:t>
      </w:r>
    </w:p>
    <w:p w:rsidR="00550047" w:rsidRPr="00ED0648" w:rsidRDefault="00550047" w:rsidP="00ED0648">
      <w:pPr>
        <w:tabs>
          <w:tab w:val="left" w:pos="0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</w:pPr>
      <w:r w:rsidRPr="00ED0648">
        <w:t>- осуществляет учет выполнения заявок на перевозку грузов в учетной ка</w:t>
      </w:r>
      <w:r w:rsidRPr="00ED0648">
        <w:t>р</w:t>
      </w:r>
      <w:r w:rsidRPr="00ED0648">
        <w:t>точке;</w:t>
      </w:r>
    </w:p>
    <w:p w:rsidR="00550047" w:rsidRPr="00ED0648" w:rsidRDefault="00550047" w:rsidP="00ED0648">
      <w:pPr>
        <w:tabs>
          <w:tab w:val="left" w:pos="0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</w:pPr>
      <w:r w:rsidRPr="00ED0648">
        <w:t>- проводит документальное оформление начисления/сторнирования прово</w:t>
      </w:r>
      <w:r w:rsidRPr="00ED0648">
        <w:t>з</w:t>
      </w:r>
      <w:r w:rsidRPr="00ED0648">
        <w:t>ных платежей и других видов сборов;</w:t>
      </w:r>
    </w:p>
    <w:p w:rsidR="00550047" w:rsidRPr="00ED0648" w:rsidRDefault="00550047" w:rsidP="00ED0648">
      <w:pPr>
        <w:tabs>
          <w:tab w:val="left" w:pos="0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</w:pPr>
      <w:r w:rsidRPr="00ED0648">
        <w:t>- обеспечивает полноту начисления и взимания сборов, платежей, пеней, а также правильность начисления НДС и взыскания штрафов.</w:t>
      </w:r>
    </w:p>
    <w:p w:rsidR="00550047" w:rsidRPr="00ED0648" w:rsidRDefault="00550047" w:rsidP="00ED0648">
      <w:pPr>
        <w:tabs>
          <w:tab w:val="left" w:pos="0"/>
        </w:tabs>
        <w:spacing w:after="0" w:line="360" w:lineRule="auto"/>
        <w:ind w:firstLine="709"/>
        <w:jc w:val="both"/>
      </w:pPr>
      <w:r w:rsidRPr="00ED0648">
        <w:t>В процессе оформления перевозочных документов агент ЛФТО также ос</w:t>
      </w:r>
      <w:r w:rsidRPr="00ED0648">
        <w:t>у</w:t>
      </w:r>
      <w:r w:rsidRPr="00ED0648">
        <w:t>ществляет функции по обеспечению эксплуатационной работы:</w:t>
      </w:r>
    </w:p>
    <w:p w:rsidR="0053180F" w:rsidRPr="00ED0648" w:rsidRDefault="00550047" w:rsidP="00ED0648">
      <w:pPr>
        <w:tabs>
          <w:tab w:val="left" w:pos="0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</w:pPr>
      <w:r w:rsidRPr="00ED0648">
        <w:t>- контролирует соблюдение технических норм загрузки вагонов и выполн</w:t>
      </w:r>
      <w:r w:rsidRPr="00ED0648">
        <w:t>е</w:t>
      </w:r>
      <w:r w:rsidRPr="00ED0648">
        <w:t>ния статической нагрузки на вагон;</w:t>
      </w:r>
    </w:p>
    <w:p w:rsidR="00550047" w:rsidRPr="00ED0648" w:rsidRDefault="00550047" w:rsidP="00ED0648">
      <w:pPr>
        <w:tabs>
          <w:tab w:val="left" w:pos="0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</w:pPr>
      <w:r w:rsidRPr="00ED0648">
        <w:t>- взаимодействует с таможенными органами, ведет оформление и учет реал</w:t>
      </w:r>
      <w:r w:rsidRPr="00ED0648">
        <w:t>и</w:t>
      </w:r>
      <w:r w:rsidRPr="00ED0648">
        <w:t>зации невостребованных грузов;</w:t>
      </w:r>
    </w:p>
    <w:p w:rsidR="00550047" w:rsidRPr="00ED0648" w:rsidRDefault="00550047" w:rsidP="00ED0648">
      <w:pPr>
        <w:tabs>
          <w:tab w:val="left" w:pos="0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</w:pPr>
      <w:r w:rsidRPr="00ED0648">
        <w:t>- ведет учет и анализ соблюдения условий в договорах на эксплуатацию п</w:t>
      </w:r>
      <w:r w:rsidRPr="00ED0648">
        <w:t>у</w:t>
      </w:r>
      <w:r w:rsidRPr="00ED0648">
        <w:t>тей общего и необщего пользования, в договорах на подачу и уборку вагонов;</w:t>
      </w:r>
    </w:p>
    <w:p w:rsidR="00550047" w:rsidRPr="00ED0648" w:rsidRDefault="00550047" w:rsidP="00ED0648">
      <w:pPr>
        <w:tabs>
          <w:tab w:val="left" w:pos="0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</w:pPr>
      <w:r w:rsidRPr="00ED0648">
        <w:t>- отвечает за правильность применения тарифных руководств;</w:t>
      </w:r>
    </w:p>
    <w:p w:rsidR="00550047" w:rsidRPr="00ED0648" w:rsidRDefault="00550047" w:rsidP="00ED0648">
      <w:pPr>
        <w:tabs>
          <w:tab w:val="left" w:pos="0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</w:pPr>
      <w:r w:rsidRPr="00ED0648">
        <w:t>- отвечает за правильность применения договорных тарифов;</w:t>
      </w:r>
    </w:p>
    <w:p w:rsidR="00550047" w:rsidRPr="00ED0648" w:rsidRDefault="00550047" w:rsidP="00ED0648">
      <w:pPr>
        <w:tabs>
          <w:tab w:val="left" w:pos="0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</w:pPr>
      <w:r w:rsidRPr="00ED0648">
        <w:t>- отвечает за соблюдение особых условий перевозок грузов.</w:t>
      </w:r>
    </w:p>
    <w:p w:rsidR="00550047" w:rsidRPr="00ED0648" w:rsidRDefault="00550047" w:rsidP="00ED0648">
      <w:pPr>
        <w:tabs>
          <w:tab w:val="left" w:pos="0"/>
        </w:tabs>
        <w:spacing w:after="0" w:line="360" w:lineRule="auto"/>
        <w:ind w:firstLine="709"/>
        <w:jc w:val="both"/>
        <w:rPr>
          <w:bCs/>
        </w:rPr>
      </w:pPr>
      <w:r w:rsidRPr="00ED0648">
        <w:rPr>
          <w:bCs/>
          <w:iCs/>
        </w:rPr>
        <w:t>Ведение учетно-отчетной документации.</w:t>
      </w:r>
      <w:r w:rsidRPr="00ED0648">
        <w:rPr>
          <w:bCs/>
        </w:rPr>
        <w:tab/>
      </w:r>
    </w:p>
    <w:p w:rsidR="00550047" w:rsidRPr="00ED0648" w:rsidRDefault="00550047" w:rsidP="00ED0648">
      <w:pPr>
        <w:tabs>
          <w:tab w:val="left" w:pos="0"/>
        </w:tabs>
        <w:spacing w:after="0" w:line="360" w:lineRule="auto"/>
        <w:ind w:firstLine="709"/>
        <w:jc w:val="both"/>
      </w:pPr>
      <w:r w:rsidRPr="00ED0648">
        <w:rPr>
          <w:bCs/>
        </w:rPr>
        <w:lastRenderedPageBreak/>
        <w:t>Агент ЛАФТО-4 осуществляет ведение следующей учетно-отчетной док</w:t>
      </w:r>
      <w:r w:rsidRPr="00ED0648">
        <w:rPr>
          <w:bCs/>
        </w:rPr>
        <w:t>у</w:t>
      </w:r>
      <w:r w:rsidRPr="00ED0648">
        <w:rPr>
          <w:bCs/>
        </w:rPr>
        <w:t>ментации: учетные карточки, накопительные карточки, ведомости подачи-уборки, заявления на переадресовку, переоформление перевозочных документов, акты о</w:t>
      </w:r>
      <w:r w:rsidRPr="00ED0648">
        <w:rPr>
          <w:bCs/>
        </w:rPr>
        <w:t>б</w:t>
      </w:r>
      <w:r w:rsidRPr="00ED0648">
        <w:rPr>
          <w:bCs/>
        </w:rPr>
        <w:t>щей формы, уведомления.</w:t>
      </w:r>
    </w:p>
    <w:p w:rsidR="00550047" w:rsidRPr="00ED0648" w:rsidRDefault="00550047" w:rsidP="00ED0648">
      <w:pPr>
        <w:tabs>
          <w:tab w:val="left" w:pos="360"/>
        </w:tabs>
        <w:spacing w:after="0" w:line="360" w:lineRule="auto"/>
        <w:ind w:firstLine="709"/>
        <w:jc w:val="both"/>
      </w:pPr>
      <w:r w:rsidRPr="00ED0648">
        <w:t>Кроме того, на него возложены функции:</w:t>
      </w:r>
    </w:p>
    <w:p w:rsidR="00550047" w:rsidRPr="00ED0648" w:rsidRDefault="00550047" w:rsidP="00ED0648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</w:pPr>
      <w:r w:rsidRPr="00ED0648">
        <w:t>- взаимодействие с Тех. ПД по оформлению и передаче сопроводительных ведомостей/корешков дорожных ведомостей (или дополнительных экземпляров дорожных ведомостей при перевозке грузов в международном сообщении);</w:t>
      </w:r>
    </w:p>
    <w:p w:rsidR="00550047" w:rsidRPr="00ED0648" w:rsidRDefault="00550047" w:rsidP="00ED0648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</w:pPr>
      <w:r w:rsidRPr="00ED0648">
        <w:t>- ведение учета и контроля погрузки по дорогам и станциям назначения, гр</w:t>
      </w:r>
      <w:r w:rsidRPr="00ED0648">
        <w:t>у</w:t>
      </w:r>
      <w:r w:rsidRPr="00ED0648">
        <w:t>зополучателям, по номенклатуре груза, роду подвижного состава, по грузоотправ</w:t>
      </w:r>
      <w:r w:rsidRPr="00ED0648">
        <w:t>и</w:t>
      </w:r>
      <w:r w:rsidRPr="00ED0648">
        <w:t>телям, в том числе в международном сообщении.</w:t>
      </w:r>
    </w:p>
    <w:p w:rsidR="00550047" w:rsidRPr="00ED0648" w:rsidRDefault="00550047" w:rsidP="00ED0648">
      <w:pPr>
        <w:tabs>
          <w:tab w:val="left" w:pos="360"/>
        </w:tabs>
        <w:spacing w:after="0" w:line="360" w:lineRule="auto"/>
        <w:ind w:firstLine="709"/>
        <w:jc w:val="both"/>
        <w:rPr>
          <w:b/>
          <w:bCs/>
          <w:iCs/>
        </w:rPr>
      </w:pPr>
      <w:r w:rsidRPr="00ED0648">
        <w:rPr>
          <w:bCs/>
          <w:iCs/>
        </w:rPr>
        <w:t>Обеспечение безопасности движения поездов.</w:t>
      </w:r>
    </w:p>
    <w:p w:rsidR="00550047" w:rsidRPr="00ED0648" w:rsidRDefault="00550047" w:rsidP="00ED0648">
      <w:pPr>
        <w:tabs>
          <w:tab w:val="left" w:pos="360"/>
        </w:tabs>
        <w:spacing w:after="0" w:line="360" w:lineRule="auto"/>
        <w:ind w:firstLine="709"/>
        <w:jc w:val="both"/>
      </w:pPr>
      <w:r w:rsidRPr="00ED0648">
        <w:t>На агента ЛАФТО-4 возложены следующие функции по обеспечению без</w:t>
      </w:r>
      <w:r w:rsidRPr="00ED0648">
        <w:t>о</w:t>
      </w:r>
      <w:r w:rsidRPr="00ED0648">
        <w:t>пасности движения поездов:</w:t>
      </w:r>
    </w:p>
    <w:p w:rsidR="00550047" w:rsidRPr="00ED0648" w:rsidRDefault="00550047" w:rsidP="00ED0648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</w:pPr>
      <w:r w:rsidRPr="00ED0648">
        <w:t>- контроль наличия у грузоотправителей приказов по предприятиям о назн</w:t>
      </w:r>
      <w:r w:rsidRPr="00ED0648">
        <w:t>а</w:t>
      </w:r>
      <w:r w:rsidRPr="00ED0648">
        <w:t>чении ответственных за погрузку и крепление грузов, сроков и  крепления грузов в вагонах и контейнерах;</w:t>
      </w:r>
    </w:p>
    <w:p w:rsidR="00550047" w:rsidRPr="00ED0648" w:rsidRDefault="00550047" w:rsidP="00ED0648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</w:pPr>
      <w:r w:rsidRPr="00ED0648">
        <w:t>- проверка наличия отметок и подписей на обороте накладной о разделах (главах) ТУ, НТУ, МТУ, используемых реквизитов крепления грузов;</w:t>
      </w:r>
    </w:p>
    <w:p w:rsidR="00550047" w:rsidRPr="00ED0648" w:rsidRDefault="00550047" w:rsidP="00ED0648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</w:pPr>
      <w:r w:rsidRPr="00ED0648">
        <w:t>- отметок грузополучателей в пересылочных ведомостях о полноте очистки подвижного состава после выгрузки;</w:t>
      </w:r>
    </w:p>
    <w:p w:rsidR="00550047" w:rsidRPr="00ED0648" w:rsidRDefault="00550047" w:rsidP="00ED0648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</w:pPr>
      <w:r w:rsidRPr="00ED0648">
        <w:t>- контроль соблюдения грузоотправителями требований правил перевозок грузов, в том числе опасных, особенно в части соответствия проставленных ште</w:t>
      </w:r>
      <w:r w:rsidRPr="00ED0648">
        <w:t>м</w:t>
      </w:r>
      <w:r w:rsidRPr="00ED0648">
        <w:t>пелей прикрытия, опасности груза, негабаритности, выбранного способа и средств измерения массы груза наименованию груза.</w:t>
      </w:r>
    </w:p>
    <w:p w:rsidR="00550047" w:rsidRPr="00ED0648" w:rsidRDefault="00550047" w:rsidP="00ED0648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</w:pPr>
      <w:r w:rsidRPr="00ED0648">
        <w:t>Контроль за выполнением данных функций осуществляет начальник станции и его заместитель по грузовой и коммерческой работе. В случае выявления нар</w:t>
      </w:r>
      <w:r w:rsidRPr="00ED0648">
        <w:t>у</w:t>
      </w:r>
      <w:r w:rsidRPr="00ED0648">
        <w:t>шений начальник станции или его заместитель представляет докладную на имя н</w:t>
      </w:r>
      <w:r w:rsidRPr="00ED0648">
        <w:t>а</w:t>
      </w:r>
      <w:r w:rsidRPr="00ED0648">
        <w:t>чальника ЗТЦФТО для принятия соответствующих мер.</w:t>
      </w:r>
    </w:p>
    <w:p w:rsidR="00550047" w:rsidRPr="00ED0648" w:rsidRDefault="00550047" w:rsidP="00ED0648">
      <w:pPr>
        <w:tabs>
          <w:tab w:val="left" w:pos="360"/>
        </w:tabs>
        <w:spacing w:after="0" w:line="360" w:lineRule="auto"/>
        <w:ind w:firstLine="709"/>
        <w:jc w:val="both"/>
        <w:rPr>
          <w:bCs/>
          <w:iCs/>
        </w:rPr>
      </w:pPr>
      <w:r w:rsidRPr="00ED0648">
        <w:rPr>
          <w:bCs/>
          <w:iCs/>
        </w:rPr>
        <w:lastRenderedPageBreak/>
        <w:t>Обеспечение сохранности перевозимых грузов.</w:t>
      </w:r>
    </w:p>
    <w:p w:rsidR="00550047" w:rsidRPr="00ED0648" w:rsidRDefault="00550047" w:rsidP="00ED0648">
      <w:pPr>
        <w:tabs>
          <w:tab w:val="left" w:pos="360"/>
        </w:tabs>
        <w:spacing w:after="0" w:line="360" w:lineRule="auto"/>
        <w:ind w:firstLine="709"/>
        <w:jc w:val="both"/>
      </w:pPr>
      <w:r w:rsidRPr="00ED0648">
        <w:t>На агента ЛАФТО возложены следующие функции по обеспечению сохра</w:t>
      </w:r>
      <w:r w:rsidRPr="00ED0648">
        <w:t>н</w:t>
      </w:r>
      <w:r w:rsidRPr="00ED0648">
        <w:t>ности перевозимых грузов:</w:t>
      </w:r>
    </w:p>
    <w:p w:rsidR="00550047" w:rsidRPr="00ED0648" w:rsidRDefault="00550047" w:rsidP="00ED0648">
      <w:pPr>
        <w:tabs>
          <w:tab w:val="left" w:pos="360"/>
          <w:tab w:val="num" w:pos="1854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</w:pPr>
      <w:r w:rsidRPr="00ED0648">
        <w:t>-  обеспечение соблюдения установленного порядка приема и выдачи грузов, переадресовки, а также досылок;</w:t>
      </w:r>
    </w:p>
    <w:p w:rsidR="00550047" w:rsidRPr="00ED0648" w:rsidRDefault="00550047" w:rsidP="00ED0648">
      <w:pPr>
        <w:tabs>
          <w:tab w:val="left" w:pos="360"/>
          <w:tab w:val="num" w:pos="1854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</w:pPr>
      <w:r w:rsidRPr="00ED0648">
        <w:t>- контроль соответствия наименования перевозимого груза, указанного в н</w:t>
      </w:r>
      <w:r w:rsidRPr="00ED0648">
        <w:t>а</w:t>
      </w:r>
      <w:r w:rsidRPr="00ED0648">
        <w:t>кладной, номенклатуре грузов, установленной тарифным руководством, а также правильности заполнения других сведений о грузе, включая его массу, тару и уп</w:t>
      </w:r>
      <w:r w:rsidRPr="00ED0648">
        <w:t>а</w:t>
      </w:r>
      <w:r w:rsidRPr="00ED0648">
        <w:t>ковку, используемые при перевозке;</w:t>
      </w:r>
    </w:p>
    <w:p w:rsidR="00550047" w:rsidRPr="00ED0648" w:rsidRDefault="00550047" w:rsidP="00ED0648">
      <w:pPr>
        <w:tabs>
          <w:tab w:val="left" w:pos="360"/>
          <w:tab w:val="num" w:pos="1854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</w:pPr>
      <w:r w:rsidRPr="00ED0648">
        <w:t>- проверка соответствия штемпелей и особых отметок в накладной условиям перевозки груза.</w:t>
      </w:r>
    </w:p>
    <w:p w:rsidR="00550047" w:rsidRPr="00ED0648" w:rsidRDefault="00550047" w:rsidP="00ED0648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</w:pPr>
      <w:r w:rsidRPr="00ED0648">
        <w:t>Контроль за выполнением данных функций осуществляет начальник станции и его заместитель по грузовой и коммерческой работе. В случае выявления нар</w:t>
      </w:r>
      <w:r w:rsidRPr="00ED0648">
        <w:t>у</w:t>
      </w:r>
      <w:r w:rsidRPr="00ED0648">
        <w:t>шений начальник станции или его заместитель представляет докладную на имя н</w:t>
      </w:r>
      <w:r w:rsidRPr="00ED0648">
        <w:t>а</w:t>
      </w:r>
      <w:r w:rsidRPr="00ED0648">
        <w:t>чальника ЗТЦФТО для принятия соответствующих мер.</w:t>
      </w:r>
    </w:p>
    <w:p w:rsidR="00550047" w:rsidRPr="00ED0648" w:rsidRDefault="00550047" w:rsidP="00ED0648">
      <w:pPr>
        <w:spacing w:line="360" w:lineRule="auto"/>
        <w:ind w:firstLine="709"/>
        <w:jc w:val="both"/>
        <w:rPr>
          <w:bCs/>
          <w:iCs/>
        </w:rPr>
      </w:pPr>
      <w:r w:rsidRPr="00ED0648">
        <w:rPr>
          <w:bCs/>
          <w:iCs/>
        </w:rPr>
        <w:t>Разбор нарушений в оформлении документов.</w:t>
      </w:r>
    </w:p>
    <w:p w:rsidR="00550047" w:rsidRPr="00ED0648" w:rsidRDefault="00550047" w:rsidP="00ED0648">
      <w:pPr>
        <w:pStyle w:val="af6"/>
        <w:tabs>
          <w:tab w:val="left" w:pos="0"/>
        </w:tabs>
        <w:spacing w:line="360" w:lineRule="auto"/>
        <w:ind w:firstLine="709"/>
        <w:jc w:val="both"/>
        <w:rPr>
          <w:b/>
          <w:bCs/>
        </w:rPr>
      </w:pPr>
      <w:r w:rsidRPr="00ED0648">
        <w:t>В случае выявления нарушений в оформлении перевозочных документов, либо неправильно взысканных провозных платежей, дополнительных сборов и плат, а также штрафов проводится разбор допущенных нарушений.</w:t>
      </w:r>
    </w:p>
    <w:p w:rsidR="00550047" w:rsidRPr="00ED0648" w:rsidRDefault="00550047" w:rsidP="00ED0648">
      <w:pPr>
        <w:pStyle w:val="af6"/>
        <w:tabs>
          <w:tab w:val="left" w:pos="0"/>
        </w:tabs>
        <w:spacing w:line="360" w:lineRule="auto"/>
        <w:ind w:firstLine="709"/>
        <w:jc w:val="both"/>
        <w:rPr>
          <w:b/>
          <w:bCs/>
        </w:rPr>
      </w:pPr>
      <w:r w:rsidRPr="00ED0648">
        <w:t>Агент ЛАФТО осуществляет контроль за выполнением плана погрузки, оформления перевозочных документов на погруженные и выгруженные вагоны, расчетами с грузополучателями и грузоотправителями, ведением установленных форм учета и отчетности, согласно приказам осуществляет переадресовку вагонов.</w:t>
      </w:r>
    </w:p>
    <w:p w:rsidR="00550047" w:rsidRPr="00ED0648" w:rsidRDefault="00550047" w:rsidP="00ED0648">
      <w:pPr>
        <w:pStyle w:val="af6"/>
        <w:spacing w:line="360" w:lineRule="auto"/>
        <w:ind w:firstLine="709"/>
        <w:jc w:val="both"/>
      </w:pPr>
      <w:r w:rsidRPr="00ED0648">
        <w:t>Оформленные перевозочные документы передаются приемосдатчику груза под запись в книге формы ГУ-48.</w:t>
      </w:r>
    </w:p>
    <w:p w:rsidR="00D20136" w:rsidRPr="00ED0648" w:rsidRDefault="00550047" w:rsidP="00ED0648">
      <w:pPr>
        <w:spacing w:line="360" w:lineRule="auto"/>
        <w:ind w:firstLine="709"/>
        <w:jc w:val="both"/>
      </w:pPr>
      <w:r w:rsidRPr="00ED0648">
        <w:t>Организация местной работы должна быть подчинена созданию оптимал</w:t>
      </w:r>
      <w:r w:rsidRPr="00ED0648">
        <w:t>ь</w:t>
      </w:r>
      <w:r w:rsidRPr="00ED0648">
        <w:t>ных условий работы грузовых фронтов, при которых достигается максимальная погрузка и выгрузка. Оптимальные условия работы грузовых фронтов характер</w:t>
      </w:r>
      <w:r w:rsidRPr="00ED0648">
        <w:t>и</w:t>
      </w:r>
      <w:r w:rsidRPr="00ED0648">
        <w:lastRenderedPageBreak/>
        <w:t>зуется своевременным и равномерным прибытием местных вагонов на станцию и наличием к установленному моменту подачи необходимого числа вагонов.</w:t>
      </w:r>
    </w:p>
    <w:p w:rsidR="00D20136" w:rsidRPr="00ED0648" w:rsidRDefault="00D20136" w:rsidP="00ED0648">
      <w:pPr>
        <w:spacing w:line="360" w:lineRule="auto"/>
        <w:ind w:firstLine="709"/>
        <w:jc w:val="both"/>
      </w:pPr>
    </w:p>
    <w:p w:rsidR="004D3437" w:rsidRPr="00ED0648" w:rsidRDefault="004D3437" w:rsidP="00ED0648">
      <w:pPr>
        <w:spacing w:line="360" w:lineRule="auto"/>
        <w:jc w:val="both"/>
      </w:pPr>
    </w:p>
    <w:p w:rsidR="004D3437" w:rsidRPr="00ED0648" w:rsidRDefault="004D3437" w:rsidP="00ED0648">
      <w:pPr>
        <w:spacing w:line="360" w:lineRule="auto"/>
        <w:jc w:val="both"/>
      </w:pPr>
    </w:p>
    <w:p w:rsidR="0035042E" w:rsidRPr="00ED0648" w:rsidRDefault="0035042E" w:rsidP="00ED0648">
      <w:pPr>
        <w:spacing w:line="360" w:lineRule="auto"/>
        <w:jc w:val="both"/>
      </w:pPr>
    </w:p>
    <w:p w:rsidR="0035042E" w:rsidRPr="00ED0648" w:rsidRDefault="0035042E" w:rsidP="00ED0648">
      <w:pPr>
        <w:spacing w:line="360" w:lineRule="auto"/>
        <w:jc w:val="both"/>
      </w:pPr>
    </w:p>
    <w:p w:rsidR="0035042E" w:rsidRPr="00ED0648" w:rsidRDefault="0035042E" w:rsidP="00ED0648">
      <w:pPr>
        <w:spacing w:line="360" w:lineRule="auto"/>
        <w:jc w:val="both"/>
      </w:pPr>
    </w:p>
    <w:p w:rsidR="0035042E" w:rsidRPr="00ED0648" w:rsidRDefault="0035042E" w:rsidP="00ED0648">
      <w:pPr>
        <w:spacing w:line="360" w:lineRule="auto"/>
        <w:jc w:val="both"/>
      </w:pPr>
    </w:p>
    <w:p w:rsidR="0035042E" w:rsidRPr="00ED0648" w:rsidRDefault="0035042E" w:rsidP="00ED0648">
      <w:pPr>
        <w:spacing w:line="360" w:lineRule="auto"/>
        <w:jc w:val="both"/>
      </w:pPr>
    </w:p>
    <w:p w:rsidR="0035042E" w:rsidRPr="00ED0648" w:rsidRDefault="0035042E" w:rsidP="00ED0648">
      <w:pPr>
        <w:spacing w:line="360" w:lineRule="auto"/>
        <w:jc w:val="both"/>
      </w:pPr>
    </w:p>
    <w:p w:rsidR="00313590" w:rsidRPr="00ED0648" w:rsidRDefault="00313590" w:rsidP="00ED0648">
      <w:pPr>
        <w:spacing w:line="360" w:lineRule="auto"/>
        <w:jc w:val="both"/>
      </w:pPr>
    </w:p>
    <w:p w:rsidR="00313590" w:rsidRPr="00ED0648" w:rsidRDefault="00313590" w:rsidP="00ED0648">
      <w:pPr>
        <w:spacing w:line="360" w:lineRule="auto"/>
        <w:jc w:val="both"/>
      </w:pPr>
    </w:p>
    <w:p w:rsidR="00B951A3" w:rsidRPr="00ED0648" w:rsidRDefault="00B951A3" w:rsidP="00ED0648">
      <w:pPr>
        <w:spacing w:line="360" w:lineRule="auto"/>
        <w:jc w:val="both"/>
      </w:pPr>
    </w:p>
    <w:p w:rsidR="001921B8" w:rsidRPr="00527291" w:rsidRDefault="001921B8" w:rsidP="00ED0648">
      <w:pPr>
        <w:spacing w:line="360" w:lineRule="auto"/>
        <w:ind w:firstLine="708"/>
        <w:jc w:val="both"/>
      </w:pPr>
    </w:p>
    <w:p w:rsidR="001921B8" w:rsidRPr="00527291" w:rsidRDefault="001921B8" w:rsidP="00ED0648">
      <w:pPr>
        <w:spacing w:line="360" w:lineRule="auto"/>
        <w:ind w:firstLine="708"/>
        <w:jc w:val="both"/>
      </w:pPr>
    </w:p>
    <w:p w:rsidR="00BF2A29" w:rsidRPr="00ED0648" w:rsidRDefault="0053180F" w:rsidP="00ED0648">
      <w:pPr>
        <w:spacing w:line="360" w:lineRule="auto"/>
        <w:ind w:firstLine="708"/>
        <w:jc w:val="both"/>
      </w:pPr>
      <w:r w:rsidRPr="00ED0648">
        <w:t>5</w:t>
      </w:r>
      <w:r w:rsidR="00BF2A29" w:rsidRPr="00ED0648">
        <w:t xml:space="preserve">. </w:t>
      </w:r>
      <w:r w:rsidR="00CA6573" w:rsidRPr="00ED0648">
        <w:t xml:space="preserve">Структура </w:t>
      </w:r>
      <w:r w:rsidR="00BF2A29" w:rsidRPr="00ED0648">
        <w:t xml:space="preserve">управления </w:t>
      </w:r>
      <w:r w:rsidR="00BD5B52" w:rsidRPr="00ED0648">
        <w:t>актов</w:t>
      </w:r>
      <w:r w:rsidR="00BF2A29" w:rsidRPr="00ED0648">
        <w:t>о-претензионной работы</w:t>
      </w:r>
    </w:p>
    <w:p w:rsidR="00CA6573" w:rsidRPr="00ED0648" w:rsidRDefault="00CA6573" w:rsidP="00ED0648">
      <w:pPr>
        <w:spacing w:after="0" w:line="360" w:lineRule="auto"/>
        <w:ind w:firstLine="709"/>
        <w:jc w:val="both"/>
      </w:pPr>
      <w:r w:rsidRPr="00ED0648">
        <w:t>Основным назначением системы ЕАСАПР</w:t>
      </w:r>
      <w:r w:rsidR="001921B8" w:rsidRPr="00ED0648">
        <w:t xml:space="preserve"> (</w:t>
      </w:r>
      <w:r w:rsidR="001921B8" w:rsidRPr="00ED0648">
        <w:rPr>
          <w:color w:val="000000"/>
        </w:rPr>
        <w:t>Единая автоматизированная си</w:t>
      </w:r>
      <w:r w:rsidR="001921B8" w:rsidRPr="00ED0648">
        <w:rPr>
          <w:color w:val="000000"/>
        </w:rPr>
        <w:t>с</w:t>
      </w:r>
      <w:r w:rsidR="001921B8" w:rsidRPr="00ED0648">
        <w:rPr>
          <w:color w:val="000000"/>
        </w:rPr>
        <w:t>тема актово-претензионной работы)</w:t>
      </w:r>
      <w:r w:rsidRPr="00ED0648">
        <w:t xml:space="preserve">  является составление, и учет всех видов актов и сопутствующих документов при перевозке грузов, а также</w:t>
      </w:r>
    </w:p>
    <w:p w:rsidR="00CA6573" w:rsidRPr="00ED0648" w:rsidRDefault="00CA6573" w:rsidP="00ED0648">
      <w:pPr>
        <w:spacing w:after="0" w:line="360" w:lineRule="auto"/>
        <w:jc w:val="both"/>
      </w:pPr>
      <w:r w:rsidRPr="00ED0648">
        <w:t>ведение розыскной и претензионной работы по кругу ведения хозяйства коммерч</w:t>
      </w:r>
      <w:r w:rsidRPr="00ED0648">
        <w:t>е</w:t>
      </w:r>
      <w:r w:rsidRPr="00ED0648">
        <w:t>ской работы в сфере грузовых перевозок.</w:t>
      </w:r>
    </w:p>
    <w:p w:rsidR="00CA6573" w:rsidRPr="00ED0648" w:rsidRDefault="00CA6573" w:rsidP="00ED0648">
      <w:pPr>
        <w:spacing w:after="0" w:line="360" w:lineRule="auto"/>
        <w:jc w:val="both"/>
      </w:pPr>
      <w:r w:rsidRPr="00ED0648">
        <w:lastRenderedPageBreak/>
        <w:t>Система ЕАСАПР СФТО ведет единый реестр всех претензий, предъявленных к ОАО «РЖД» и возникших в связи с осуществлением перевозок грузов, а также обеспечивает функциональноерассмотрение претензий по кругу ведения системы фирменного транспортного обслуживания и хозяйства корпоративных финансов.</w:t>
      </w:r>
    </w:p>
    <w:p w:rsidR="004043CB" w:rsidRPr="00ED0648" w:rsidRDefault="00CA6573" w:rsidP="00ED0648">
      <w:pPr>
        <w:spacing w:after="0" w:line="360" w:lineRule="auto"/>
        <w:jc w:val="both"/>
      </w:pPr>
      <w:r w:rsidRPr="00ED0648">
        <w:t>Система ЕАСАПР НТП ведет единый реестр всех дел по нарушению таможенных правил, обеспечивает их функциональное рассмотрение.</w:t>
      </w:r>
    </w:p>
    <w:p w:rsidR="00CA6573" w:rsidRPr="00ED0648" w:rsidRDefault="00CA6573" w:rsidP="00ED0648">
      <w:pPr>
        <w:spacing w:after="0" w:line="360" w:lineRule="auto"/>
        <w:jc w:val="both"/>
      </w:pPr>
      <w:r w:rsidRPr="00ED0648">
        <w:t>В настоящем Учебном пособии из проекта ЕАСАПР дается описание только си</w:t>
      </w:r>
      <w:r w:rsidRPr="00ED0648">
        <w:t>с</w:t>
      </w:r>
      <w:r w:rsidRPr="00ED0648">
        <w:t>темы ЕАСАПР М.</w:t>
      </w:r>
    </w:p>
    <w:p w:rsidR="00CA6573" w:rsidRPr="00ED0648" w:rsidRDefault="00CA6573" w:rsidP="00ED0648">
      <w:pPr>
        <w:spacing w:after="0" w:line="360" w:lineRule="auto"/>
        <w:jc w:val="both"/>
      </w:pPr>
      <w:r w:rsidRPr="00ED0648">
        <w:t>Система ЕАСАПР М относится к классу информационно-аналитических си</w:t>
      </w:r>
      <w:r w:rsidRPr="00ED0648">
        <w:t>с</w:t>
      </w:r>
      <w:r w:rsidRPr="00ED0648">
        <w:t>тем.Система ЕАСАПР М в настоящее время содержит пять основных подсистем.</w:t>
      </w:r>
    </w:p>
    <w:p w:rsidR="00CA6573" w:rsidRPr="00ED0648" w:rsidRDefault="00CA6573" w:rsidP="00ED0648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spacing w:val="2"/>
          <w:sz w:val="28"/>
          <w:szCs w:val="28"/>
        </w:rPr>
      </w:pPr>
      <w:r w:rsidRPr="00ED0648">
        <w:rPr>
          <w:spacing w:val="2"/>
          <w:sz w:val="28"/>
          <w:szCs w:val="28"/>
        </w:rPr>
        <w:t xml:space="preserve">     К случаям несохранности грузов, учитываемым в соответствии с настояще</w:t>
      </w:r>
      <w:r w:rsidRPr="00ED0648">
        <w:rPr>
          <w:spacing w:val="2"/>
          <w:sz w:val="28"/>
          <w:szCs w:val="28"/>
        </w:rPr>
        <w:t>й</w:t>
      </w:r>
      <w:r w:rsidRPr="00ED0648">
        <w:rPr>
          <w:spacing w:val="2"/>
          <w:sz w:val="28"/>
          <w:szCs w:val="28"/>
        </w:rPr>
        <w:t>Инструкцией, относятся допущенные в процессе перевозки или при хранении на станционных складах и других местах общего пользования:</w:t>
      </w:r>
      <w:r w:rsidRPr="00ED0648">
        <w:rPr>
          <w:spacing w:val="2"/>
          <w:sz w:val="28"/>
          <w:szCs w:val="28"/>
        </w:rPr>
        <w:br/>
        <w:t>а) хищение груза;</w:t>
      </w:r>
      <w:r w:rsidRPr="00ED0648">
        <w:rPr>
          <w:spacing w:val="2"/>
          <w:sz w:val="28"/>
          <w:szCs w:val="28"/>
        </w:rPr>
        <w:br/>
        <w:t>б) недостача мест;</w:t>
      </w:r>
      <w:r w:rsidRPr="00ED0648">
        <w:rPr>
          <w:spacing w:val="2"/>
          <w:sz w:val="28"/>
          <w:szCs w:val="28"/>
        </w:rPr>
        <w:br/>
        <w:t>в) недостача массы груза;</w:t>
      </w:r>
      <w:r w:rsidRPr="00ED0648">
        <w:rPr>
          <w:spacing w:val="2"/>
          <w:sz w:val="28"/>
          <w:szCs w:val="28"/>
        </w:rPr>
        <w:br/>
        <w:t>г) утрата, порча или повреждение груза.</w:t>
      </w:r>
    </w:p>
    <w:p w:rsidR="00CA6573" w:rsidRPr="00ED0648" w:rsidRDefault="00CA6573" w:rsidP="00ED0648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spacing w:val="2"/>
          <w:sz w:val="28"/>
          <w:szCs w:val="28"/>
        </w:rPr>
      </w:pPr>
      <w:r w:rsidRPr="00ED0648">
        <w:rPr>
          <w:spacing w:val="2"/>
          <w:sz w:val="28"/>
          <w:szCs w:val="28"/>
        </w:rPr>
        <w:t>Как хищения учитываются недостачи грузов, установленные по сравнению с д</w:t>
      </w:r>
      <w:r w:rsidRPr="00ED0648">
        <w:rPr>
          <w:spacing w:val="2"/>
          <w:sz w:val="28"/>
          <w:szCs w:val="28"/>
        </w:rPr>
        <w:t>о</w:t>
      </w:r>
      <w:r w:rsidRPr="00ED0648">
        <w:rPr>
          <w:spacing w:val="2"/>
          <w:sz w:val="28"/>
          <w:szCs w:val="28"/>
        </w:rPr>
        <w:t>кументами и выявленные при:</w:t>
      </w:r>
      <w:r w:rsidRPr="00ED0648">
        <w:rPr>
          <w:spacing w:val="2"/>
          <w:sz w:val="28"/>
          <w:szCs w:val="28"/>
        </w:rPr>
        <w:br/>
        <w:t>а) срыве пломб и закруток, следах повреждения и подделке пломб;</w:t>
      </w:r>
      <w:r w:rsidRPr="00ED0648">
        <w:rPr>
          <w:spacing w:val="2"/>
          <w:sz w:val="28"/>
          <w:szCs w:val="28"/>
        </w:rPr>
        <w:br/>
        <w:t>б) проломах стен, пола, крыши вагона или контейнера, решеток карманов для льда у вагона-ледника, решеток вентиляционного люка, люковых решеток у кр</w:t>
      </w:r>
      <w:r w:rsidRPr="00ED0648">
        <w:rPr>
          <w:spacing w:val="2"/>
          <w:sz w:val="28"/>
          <w:szCs w:val="28"/>
        </w:rPr>
        <w:t>ы</w:t>
      </w:r>
      <w:r w:rsidRPr="00ED0648">
        <w:rPr>
          <w:spacing w:val="2"/>
          <w:sz w:val="28"/>
          <w:szCs w:val="28"/>
        </w:rPr>
        <w:t>тых вагонов, через которые могло быть совершено хищение;</w:t>
      </w:r>
      <w:r w:rsidRPr="00ED0648">
        <w:rPr>
          <w:spacing w:val="2"/>
          <w:sz w:val="28"/>
          <w:szCs w:val="28"/>
        </w:rPr>
        <w:br/>
        <w:t>в) следах насильственного повреждения и вскрытия тары грузовых мест;</w:t>
      </w:r>
      <w:r w:rsidRPr="00ED0648">
        <w:rPr>
          <w:spacing w:val="2"/>
          <w:sz w:val="28"/>
          <w:szCs w:val="28"/>
        </w:rPr>
        <w:br/>
        <w:t>г) проломах стен, пола, крыши склада, через которые могло быть совершено х</w:t>
      </w:r>
      <w:r w:rsidRPr="00ED0648">
        <w:rPr>
          <w:spacing w:val="2"/>
          <w:sz w:val="28"/>
          <w:szCs w:val="28"/>
        </w:rPr>
        <w:t>и</w:t>
      </w:r>
      <w:r w:rsidRPr="00ED0648">
        <w:rPr>
          <w:spacing w:val="2"/>
          <w:sz w:val="28"/>
          <w:szCs w:val="28"/>
        </w:rPr>
        <w:t>щение, вскрытии замков или срыве пломб складских помещений;</w:t>
      </w:r>
      <w:r w:rsidRPr="00ED0648">
        <w:rPr>
          <w:spacing w:val="2"/>
          <w:sz w:val="28"/>
          <w:szCs w:val="28"/>
        </w:rPr>
        <w:br/>
        <w:t>д) наличии признаков хищения груза, перевозимого на открытом подвижном с</w:t>
      </w:r>
      <w:r w:rsidRPr="00ED0648">
        <w:rPr>
          <w:spacing w:val="2"/>
          <w:sz w:val="28"/>
          <w:szCs w:val="28"/>
        </w:rPr>
        <w:t>о</w:t>
      </w:r>
      <w:r w:rsidRPr="00ED0648">
        <w:rPr>
          <w:spacing w:val="2"/>
          <w:sz w:val="28"/>
          <w:szCs w:val="28"/>
        </w:rPr>
        <w:t>ставе (выемки, нарушение маркировки и т.п.), в том числе при краже деталей а</w:t>
      </w:r>
      <w:r w:rsidRPr="00ED0648">
        <w:rPr>
          <w:spacing w:val="2"/>
          <w:sz w:val="28"/>
          <w:szCs w:val="28"/>
        </w:rPr>
        <w:t>в</w:t>
      </w:r>
      <w:r w:rsidRPr="00ED0648">
        <w:rPr>
          <w:spacing w:val="2"/>
          <w:sz w:val="28"/>
          <w:szCs w:val="28"/>
        </w:rPr>
        <w:t>томобилей, тракторов и сельскохозяйственных машин, если они не сопровожд</w:t>
      </w:r>
      <w:r w:rsidRPr="00ED0648">
        <w:rPr>
          <w:spacing w:val="2"/>
          <w:sz w:val="28"/>
          <w:szCs w:val="28"/>
        </w:rPr>
        <w:t>а</w:t>
      </w:r>
      <w:r w:rsidRPr="00ED0648">
        <w:rPr>
          <w:spacing w:val="2"/>
          <w:sz w:val="28"/>
          <w:szCs w:val="28"/>
        </w:rPr>
        <w:lastRenderedPageBreak/>
        <w:t>ются проводниками отправителя или получателя;</w:t>
      </w:r>
      <w:r w:rsidRPr="00ED0648">
        <w:rPr>
          <w:spacing w:val="2"/>
          <w:sz w:val="28"/>
          <w:szCs w:val="28"/>
        </w:rPr>
        <w:br/>
        <w:t>е) наличии других обстоятельств, если расследованием будет установлен факт хищения грузов.</w:t>
      </w:r>
      <w:r w:rsidRPr="00ED0648">
        <w:rPr>
          <w:spacing w:val="2"/>
          <w:sz w:val="28"/>
          <w:szCs w:val="28"/>
        </w:rPr>
        <w:br/>
        <w:t>Как хищения учитываются также другие случаи несохранности грузов (недостача мест и массы, утрата, порча и т.д.), если органами милиции или следствия будет установлено, что они произошли в результате хищения.</w:t>
      </w:r>
      <w:r w:rsidRPr="00ED0648">
        <w:rPr>
          <w:spacing w:val="2"/>
          <w:sz w:val="28"/>
          <w:szCs w:val="28"/>
        </w:rPr>
        <w:br/>
        <w:t>Как хищения снимаются с учета недостачи грузов, обнаруженные при обсто</w:t>
      </w:r>
      <w:r w:rsidRPr="00ED0648">
        <w:rPr>
          <w:spacing w:val="2"/>
          <w:sz w:val="28"/>
          <w:szCs w:val="28"/>
        </w:rPr>
        <w:t>я</w:t>
      </w:r>
      <w:r w:rsidRPr="00ED0648">
        <w:rPr>
          <w:spacing w:val="2"/>
          <w:sz w:val="28"/>
          <w:szCs w:val="28"/>
        </w:rPr>
        <w:t>тельствах, указанных в пунктах а - д, в случаях когда органами внутренних дел на транспорте и следствия будет установлено, что они образовались не в результате хищений или не по вине железных дорог.</w:t>
      </w:r>
    </w:p>
    <w:p w:rsidR="004043CB" w:rsidRPr="00ED0648" w:rsidRDefault="004043CB" w:rsidP="00ED0648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spacing w:val="2"/>
          <w:sz w:val="28"/>
          <w:szCs w:val="28"/>
        </w:rPr>
      </w:pPr>
    </w:p>
    <w:p w:rsidR="00AD20FF" w:rsidRPr="00ED0648" w:rsidRDefault="0053180F" w:rsidP="00ED0648">
      <w:pPr>
        <w:spacing w:after="0" w:line="360" w:lineRule="auto"/>
        <w:jc w:val="both"/>
      </w:pPr>
      <w:r w:rsidRPr="00ED0648">
        <w:t xml:space="preserve">       5</w:t>
      </w:r>
      <w:r w:rsidR="004043CB" w:rsidRPr="00ED0648">
        <w:t>.1</w:t>
      </w:r>
      <w:r w:rsidR="00CA6573" w:rsidRPr="00ED0648">
        <w:t>Сроки доставки случаев несохранной перевозки</w:t>
      </w:r>
    </w:p>
    <w:p w:rsidR="00030E02" w:rsidRPr="00ED0648" w:rsidRDefault="00030E02" w:rsidP="00ED0648">
      <w:pPr>
        <w:pStyle w:val="formattext"/>
        <w:shd w:val="clear" w:color="auto" w:fill="FFFFFF"/>
        <w:spacing w:before="0" w:beforeAutospacing="0" w:after="0" w:afterAutospacing="0" w:line="360" w:lineRule="auto"/>
        <w:ind w:firstLine="567"/>
        <w:textAlignment w:val="baseline"/>
        <w:rPr>
          <w:spacing w:val="2"/>
          <w:sz w:val="28"/>
          <w:szCs w:val="28"/>
        </w:rPr>
      </w:pPr>
    </w:p>
    <w:p w:rsidR="00AD1034" w:rsidRPr="00ED0648" w:rsidRDefault="00AD1034" w:rsidP="00ED0648">
      <w:pPr>
        <w:pStyle w:val="formattext"/>
        <w:shd w:val="clear" w:color="auto" w:fill="FFFFFF"/>
        <w:spacing w:before="0" w:beforeAutospacing="0" w:after="0" w:afterAutospacing="0" w:line="360" w:lineRule="auto"/>
        <w:ind w:firstLine="567"/>
        <w:textAlignment w:val="baseline"/>
        <w:rPr>
          <w:spacing w:val="2"/>
          <w:sz w:val="28"/>
          <w:szCs w:val="28"/>
        </w:rPr>
      </w:pPr>
      <w:r w:rsidRPr="00ED0648">
        <w:rPr>
          <w:spacing w:val="2"/>
          <w:sz w:val="28"/>
          <w:szCs w:val="28"/>
        </w:rPr>
        <w:t>Все случаи несохранности в зависимости от стоимости похищенного, утр</w:t>
      </w:r>
      <w:r w:rsidRPr="00ED0648">
        <w:rPr>
          <w:spacing w:val="2"/>
          <w:sz w:val="28"/>
          <w:szCs w:val="28"/>
        </w:rPr>
        <w:t>а</w:t>
      </w:r>
      <w:r w:rsidRPr="00ED0648">
        <w:rPr>
          <w:spacing w:val="2"/>
          <w:sz w:val="28"/>
          <w:szCs w:val="28"/>
        </w:rPr>
        <w:t>ченного, недостающего, испорченного или поврежденного груза делятся на три группы:</w:t>
      </w:r>
      <w:r w:rsidRPr="00ED0648">
        <w:rPr>
          <w:spacing w:val="2"/>
          <w:sz w:val="28"/>
          <w:szCs w:val="28"/>
        </w:rPr>
        <w:br/>
        <w:t>перва</w:t>
      </w:r>
      <w:r w:rsidR="00BD5B52" w:rsidRPr="00ED0648">
        <w:rPr>
          <w:spacing w:val="2"/>
          <w:sz w:val="28"/>
          <w:szCs w:val="28"/>
        </w:rPr>
        <w:t>я - на сумму 5000 руб. и более;вторая - от 500 до 5000 руб.;</w:t>
      </w:r>
      <w:r w:rsidRPr="00ED0648">
        <w:rPr>
          <w:spacing w:val="2"/>
          <w:sz w:val="28"/>
          <w:szCs w:val="28"/>
        </w:rPr>
        <w:t>третья - до 500 руб.</w:t>
      </w:r>
      <w:r w:rsidRPr="00ED0648">
        <w:rPr>
          <w:spacing w:val="2"/>
          <w:sz w:val="28"/>
          <w:szCs w:val="28"/>
        </w:rPr>
        <w:br/>
        <w:t>При отсутствии точных данных о сумме убытка по возникающей несохранности последняя определяется ориентировочно по государственным ценам. Каждый случай несохранной перевозки груза должен быть надлежащим образом офор</w:t>
      </w:r>
      <w:r w:rsidRPr="00ED0648">
        <w:rPr>
          <w:spacing w:val="2"/>
          <w:sz w:val="28"/>
          <w:szCs w:val="28"/>
        </w:rPr>
        <w:t>м</w:t>
      </w:r>
      <w:r w:rsidRPr="00ED0648">
        <w:rPr>
          <w:spacing w:val="2"/>
          <w:sz w:val="28"/>
          <w:szCs w:val="28"/>
        </w:rPr>
        <w:t>лен и расследован в установленные сроки. По результатам расследования прин</w:t>
      </w:r>
      <w:r w:rsidRPr="00ED0648">
        <w:rPr>
          <w:spacing w:val="2"/>
          <w:sz w:val="28"/>
          <w:szCs w:val="28"/>
        </w:rPr>
        <w:t>и</w:t>
      </w:r>
      <w:r w:rsidRPr="00ED0648">
        <w:rPr>
          <w:spacing w:val="2"/>
          <w:sz w:val="28"/>
          <w:szCs w:val="28"/>
        </w:rPr>
        <w:t>мают соответствующие меры. Начальники грузовых служб, отделений дороги, станций, отделов (отрядов, команд) военизированной охраны по результатам ра</w:t>
      </w:r>
      <w:r w:rsidRPr="00ED0648">
        <w:rPr>
          <w:spacing w:val="2"/>
          <w:sz w:val="28"/>
          <w:szCs w:val="28"/>
        </w:rPr>
        <w:t>с</w:t>
      </w:r>
      <w:r w:rsidRPr="00ED0648">
        <w:rPr>
          <w:spacing w:val="2"/>
          <w:sz w:val="28"/>
          <w:szCs w:val="28"/>
        </w:rPr>
        <w:t>следования должны разрабатывать профилактические меры для устранения н</w:t>
      </w:r>
      <w:r w:rsidRPr="00ED0648">
        <w:rPr>
          <w:spacing w:val="2"/>
          <w:sz w:val="28"/>
          <w:szCs w:val="28"/>
        </w:rPr>
        <w:t>е</w:t>
      </w:r>
      <w:r w:rsidRPr="00ED0648">
        <w:rPr>
          <w:spacing w:val="2"/>
          <w:sz w:val="28"/>
          <w:szCs w:val="28"/>
        </w:rPr>
        <w:t>достатков в работе, порождающих несохранные перевозки.</w:t>
      </w:r>
    </w:p>
    <w:p w:rsidR="004043CB" w:rsidRPr="00ED0648" w:rsidRDefault="004043CB" w:rsidP="00ED0648">
      <w:pPr>
        <w:suppressAutoHyphens/>
        <w:spacing w:after="0" w:line="360" w:lineRule="auto"/>
        <w:ind w:firstLine="709"/>
        <w:jc w:val="both"/>
      </w:pPr>
    </w:p>
    <w:p w:rsidR="00D20136" w:rsidRPr="00ED0648" w:rsidRDefault="00D20136" w:rsidP="00ED0648">
      <w:pPr>
        <w:suppressAutoHyphens/>
        <w:spacing w:after="0" w:line="360" w:lineRule="auto"/>
        <w:ind w:firstLine="709"/>
        <w:jc w:val="both"/>
      </w:pPr>
    </w:p>
    <w:p w:rsidR="00D20136" w:rsidRPr="00ED0648" w:rsidRDefault="00D20136" w:rsidP="00ED0648">
      <w:pPr>
        <w:suppressAutoHyphens/>
        <w:spacing w:after="0" w:line="360" w:lineRule="auto"/>
        <w:ind w:firstLine="709"/>
        <w:jc w:val="both"/>
      </w:pPr>
    </w:p>
    <w:p w:rsidR="00D20136" w:rsidRPr="00ED0648" w:rsidRDefault="00D20136" w:rsidP="00ED0648">
      <w:pPr>
        <w:suppressAutoHyphens/>
        <w:spacing w:after="0" w:line="360" w:lineRule="auto"/>
        <w:ind w:firstLine="709"/>
        <w:jc w:val="both"/>
      </w:pPr>
    </w:p>
    <w:p w:rsidR="00D20136" w:rsidRPr="00ED0648" w:rsidRDefault="00D20136" w:rsidP="00ED0648">
      <w:pPr>
        <w:suppressAutoHyphens/>
        <w:spacing w:after="0" w:line="360" w:lineRule="auto"/>
        <w:ind w:firstLine="709"/>
        <w:jc w:val="both"/>
      </w:pPr>
    </w:p>
    <w:p w:rsidR="00D20136" w:rsidRPr="00ED0648" w:rsidRDefault="00D20136" w:rsidP="00ED0648">
      <w:pPr>
        <w:suppressAutoHyphens/>
        <w:spacing w:after="0" w:line="360" w:lineRule="auto"/>
        <w:ind w:firstLine="709"/>
        <w:jc w:val="both"/>
      </w:pPr>
    </w:p>
    <w:p w:rsidR="00D20136" w:rsidRPr="00ED0648" w:rsidRDefault="00D20136" w:rsidP="00ED0648">
      <w:pPr>
        <w:suppressAutoHyphens/>
        <w:spacing w:after="0" w:line="360" w:lineRule="auto"/>
        <w:ind w:firstLine="709"/>
        <w:jc w:val="both"/>
      </w:pPr>
    </w:p>
    <w:p w:rsidR="00D20136" w:rsidRPr="00ED0648" w:rsidRDefault="00D20136" w:rsidP="00ED0648">
      <w:pPr>
        <w:suppressAutoHyphens/>
        <w:spacing w:after="0" w:line="360" w:lineRule="auto"/>
        <w:ind w:firstLine="709"/>
        <w:jc w:val="both"/>
      </w:pPr>
    </w:p>
    <w:p w:rsidR="00D20136" w:rsidRPr="00ED0648" w:rsidRDefault="00D20136" w:rsidP="00ED0648">
      <w:pPr>
        <w:suppressAutoHyphens/>
        <w:spacing w:after="0" w:line="360" w:lineRule="auto"/>
        <w:ind w:firstLine="709"/>
        <w:jc w:val="both"/>
      </w:pPr>
    </w:p>
    <w:p w:rsidR="00D20136" w:rsidRPr="00ED0648" w:rsidRDefault="00D20136" w:rsidP="00ED0648">
      <w:pPr>
        <w:suppressAutoHyphens/>
        <w:spacing w:after="0" w:line="360" w:lineRule="auto"/>
        <w:ind w:firstLine="709"/>
        <w:jc w:val="both"/>
      </w:pPr>
    </w:p>
    <w:p w:rsidR="00813C9F" w:rsidRPr="00ED0648" w:rsidRDefault="00813C9F" w:rsidP="00ED0648">
      <w:pPr>
        <w:suppressAutoHyphens/>
        <w:spacing w:after="0" w:line="360" w:lineRule="auto"/>
        <w:jc w:val="both"/>
      </w:pPr>
    </w:p>
    <w:p w:rsidR="00813C9F" w:rsidRPr="00ED0648" w:rsidRDefault="00813C9F" w:rsidP="00ED0648">
      <w:pPr>
        <w:suppressAutoHyphens/>
        <w:spacing w:after="0" w:line="360" w:lineRule="auto"/>
        <w:jc w:val="both"/>
      </w:pPr>
    </w:p>
    <w:p w:rsidR="0035042E" w:rsidRPr="00ED0648" w:rsidRDefault="0035042E" w:rsidP="00ED0648">
      <w:pPr>
        <w:suppressAutoHyphens/>
        <w:spacing w:after="0" w:line="360" w:lineRule="auto"/>
        <w:jc w:val="both"/>
      </w:pPr>
    </w:p>
    <w:p w:rsidR="0035042E" w:rsidRPr="00ED0648" w:rsidRDefault="0035042E" w:rsidP="00ED0648">
      <w:pPr>
        <w:suppressAutoHyphens/>
        <w:spacing w:after="0" w:line="360" w:lineRule="auto"/>
        <w:jc w:val="both"/>
      </w:pPr>
    </w:p>
    <w:p w:rsidR="0035042E" w:rsidRPr="00ED0648" w:rsidRDefault="0035042E" w:rsidP="00ED0648">
      <w:pPr>
        <w:suppressAutoHyphens/>
        <w:spacing w:after="0" w:line="360" w:lineRule="auto"/>
        <w:jc w:val="both"/>
      </w:pPr>
    </w:p>
    <w:p w:rsidR="0035042E" w:rsidRPr="00ED0648" w:rsidRDefault="0035042E" w:rsidP="00ED0648">
      <w:pPr>
        <w:suppressAutoHyphens/>
        <w:spacing w:after="0" w:line="360" w:lineRule="auto"/>
        <w:jc w:val="both"/>
      </w:pPr>
    </w:p>
    <w:p w:rsidR="0035042E" w:rsidRPr="00ED0648" w:rsidRDefault="0035042E" w:rsidP="00ED0648">
      <w:pPr>
        <w:suppressAutoHyphens/>
        <w:spacing w:after="0" w:line="360" w:lineRule="auto"/>
        <w:jc w:val="both"/>
      </w:pPr>
    </w:p>
    <w:p w:rsidR="0035042E" w:rsidRPr="00ED0648" w:rsidRDefault="0035042E" w:rsidP="00ED0648">
      <w:pPr>
        <w:suppressAutoHyphens/>
        <w:spacing w:after="0" w:line="360" w:lineRule="auto"/>
        <w:jc w:val="both"/>
      </w:pPr>
    </w:p>
    <w:p w:rsidR="0035042E" w:rsidRPr="00ED0648" w:rsidRDefault="0035042E" w:rsidP="00ED0648">
      <w:pPr>
        <w:suppressAutoHyphens/>
        <w:spacing w:after="0" w:line="360" w:lineRule="auto"/>
        <w:jc w:val="both"/>
      </w:pPr>
    </w:p>
    <w:p w:rsidR="0035042E" w:rsidRPr="00ED0648" w:rsidRDefault="0035042E" w:rsidP="00ED0648">
      <w:pPr>
        <w:suppressAutoHyphens/>
        <w:spacing w:after="0" w:line="360" w:lineRule="auto"/>
        <w:jc w:val="both"/>
      </w:pPr>
    </w:p>
    <w:p w:rsidR="0035042E" w:rsidRPr="00ED0648" w:rsidRDefault="0035042E" w:rsidP="00ED0648">
      <w:pPr>
        <w:suppressAutoHyphens/>
        <w:spacing w:after="0" w:line="360" w:lineRule="auto"/>
        <w:jc w:val="both"/>
      </w:pPr>
    </w:p>
    <w:p w:rsidR="0035042E" w:rsidRPr="00ED0648" w:rsidRDefault="0035042E" w:rsidP="00ED0648">
      <w:pPr>
        <w:suppressAutoHyphens/>
        <w:spacing w:after="0" w:line="360" w:lineRule="auto"/>
        <w:jc w:val="both"/>
      </w:pPr>
    </w:p>
    <w:p w:rsidR="0035042E" w:rsidRPr="00ED0648" w:rsidRDefault="0035042E" w:rsidP="00ED0648">
      <w:pPr>
        <w:suppressAutoHyphens/>
        <w:spacing w:after="0" w:line="360" w:lineRule="auto"/>
        <w:jc w:val="both"/>
      </w:pPr>
    </w:p>
    <w:p w:rsidR="0035042E" w:rsidRPr="00ED0648" w:rsidRDefault="0035042E" w:rsidP="00ED0648">
      <w:pPr>
        <w:suppressAutoHyphens/>
        <w:spacing w:after="0" w:line="360" w:lineRule="auto"/>
        <w:jc w:val="both"/>
      </w:pPr>
    </w:p>
    <w:p w:rsidR="00B951A3" w:rsidRPr="00ED0648" w:rsidRDefault="00B951A3" w:rsidP="00ED0648">
      <w:pPr>
        <w:suppressAutoHyphens/>
        <w:spacing w:after="0" w:line="360" w:lineRule="auto"/>
        <w:jc w:val="both"/>
      </w:pPr>
    </w:p>
    <w:p w:rsidR="00AD1034" w:rsidRPr="00ED0648" w:rsidRDefault="0053180F" w:rsidP="00ED0648">
      <w:pPr>
        <w:suppressAutoHyphens/>
        <w:spacing w:after="0" w:line="360" w:lineRule="auto"/>
        <w:ind w:firstLine="708"/>
        <w:jc w:val="both"/>
      </w:pPr>
      <w:r w:rsidRPr="00ED0648">
        <w:t>6</w:t>
      </w:r>
      <w:r w:rsidR="004043CB" w:rsidRPr="00ED0648">
        <w:t xml:space="preserve">. </w:t>
      </w:r>
      <w:r w:rsidR="004D3437" w:rsidRPr="00ED0648">
        <w:t>Объемные и качественные показатели работы грузовой станции</w:t>
      </w:r>
    </w:p>
    <w:p w:rsidR="0053180F" w:rsidRPr="00ED0648" w:rsidRDefault="0053180F" w:rsidP="00ED0648">
      <w:pPr>
        <w:suppressAutoHyphens/>
        <w:spacing w:after="0" w:line="360" w:lineRule="auto"/>
        <w:ind w:firstLine="709"/>
        <w:jc w:val="both"/>
      </w:pPr>
    </w:p>
    <w:p w:rsidR="00AD1034" w:rsidRPr="00ED0648" w:rsidRDefault="00AD1034" w:rsidP="00ED0648">
      <w:pPr>
        <w:suppressAutoHyphens/>
        <w:spacing w:after="0" w:line="360" w:lineRule="auto"/>
        <w:ind w:firstLine="709"/>
        <w:jc w:val="both"/>
      </w:pPr>
      <w:r w:rsidRPr="00ED0648">
        <w:t>В этом подразделе рассматриваются объемные показатели работы станции в среднем за сутки. Объемные показатели:</w:t>
      </w:r>
    </w:p>
    <w:p w:rsidR="00AD1034" w:rsidRPr="00ED0648" w:rsidRDefault="00AD1034" w:rsidP="00ED0648">
      <w:pPr>
        <w:suppressAutoHyphens/>
        <w:spacing w:after="0" w:line="360" w:lineRule="auto"/>
        <w:ind w:firstLine="709"/>
        <w:jc w:val="both"/>
      </w:pPr>
      <w:r w:rsidRPr="00ED0648">
        <w:t>- по технической работе – общий вагонооборот; отправление вагонов с подразделением на транзитные с переработкой, без переработки и местные; рабочий парк вагонов; число маневровых локомотивов.</w:t>
      </w:r>
    </w:p>
    <w:p w:rsidR="00AD1034" w:rsidRPr="00527291" w:rsidRDefault="00AD1034" w:rsidP="00ED0648">
      <w:pPr>
        <w:suppressAutoHyphens/>
        <w:spacing w:after="0" w:line="360" w:lineRule="auto"/>
        <w:ind w:firstLine="709"/>
        <w:jc w:val="both"/>
      </w:pPr>
      <w:r w:rsidRPr="00ED0648">
        <w:lastRenderedPageBreak/>
        <w:t>- по грузовой работе – отправление грузов в вагонах и тоннах; прибытие грузов (выгрузка) в тоннах и вагонах.</w:t>
      </w:r>
      <w:r w:rsidR="00D51831" w:rsidRPr="00D51831">
        <w:t xml:space="preserve"> [</w:t>
      </w:r>
      <w:r w:rsidR="00D51831" w:rsidRPr="00527291">
        <w:t>2]</w:t>
      </w:r>
    </w:p>
    <w:p w:rsidR="00AD1034" w:rsidRPr="00ED0648" w:rsidRDefault="00AD1034" w:rsidP="00ED0648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iCs/>
        </w:rPr>
      </w:pPr>
      <w:r w:rsidRPr="00ED0648">
        <w:rPr>
          <w:iCs/>
        </w:rPr>
        <w:t>Объем грузовой работы:</w:t>
      </w:r>
    </w:p>
    <w:p w:rsidR="00AD1034" w:rsidRPr="00ED0648" w:rsidRDefault="00AD1034" w:rsidP="00ED0648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</w:pPr>
      <w:r w:rsidRPr="00ED0648">
        <w:rPr>
          <w:bCs/>
        </w:rPr>
        <w:t>Р</w:t>
      </w:r>
      <w:r w:rsidRPr="00ED0648">
        <w:rPr>
          <w:bCs/>
          <w:vertAlign w:val="subscript"/>
        </w:rPr>
        <w:t>о</w:t>
      </w:r>
      <w:r w:rsidRPr="00ED0648">
        <w:t>- отправление (погрузка) грузов в год, тыс. т;</w:t>
      </w:r>
    </w:p>
    <w:p w:rsidR="00AD1034" w:rsidRPr="00ED0648" w:rsidRDefault="00AD1034" w:rsidP="00ED0648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</w:pPr>
      <w:r w:rsidRPr="00ED0648">
        <w:rPr>
          <w:bCs/>
        </w:rPr>
        <w:t>Р</w:t>
      </w:r>
      <w:r w:rsidRPr="00ED0648">
        <w:rPr>
          <w:bCs/>
          <w:vertAlign w:val="subscript"/>
        </w:rPr>
        <w:t>ос</w:t>
      </w:r>
      <w:r w:rsidRPr="00ED0648">
        <w:t>- отправление (погрузка) грузов в сутки, т;</w:t>
      </w:r>
    </w:p>
    <w:p w:rsidR="00AD1034" w:rsidRPr="00ED0648" w:rsidRDefault="00AD1034" w:rsidP="00ED0648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</w:pPr>
      <w:r w:rsidRPr="00ED0648">
        <w:rPr>
          <w:bCs/>
        </w:rPr>
        <w:t>Р</w:t>
      </w:r>
      <w:r w:rsidRPr="00ED0648">
        <w:rPr>
          <w:bCs/>
          <w:vertAlign w:val="subscript"/>
        </w:rPr>
        <w:t>п</w:t>
      </w:r>
      <w:r w:rsidRPr="00ED0648">
        <w:t>- прибытие (выгрузка) грузов в год, тыс. т;</w:t>
      </w:r>
    </w:p>
    <w:p w:rsidR="00AD1034" w:rsidRPr="00ED0648" w:rsidRDefault="00AD1034" w:rsidP="00ED0648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</w:pPr>
      <w:r w:rsidRPr="00ED0648">
        <w:rPr>
          <w:bCs/>
        </w:rPr>
        <w:t>Р</w:t>
      </w:r>
      <w:r w:rsidRPr="00ED0648">
        <w:rPr>
          <w:bCs/>
          <w:vertAlign w:val="subscript"/>
        </w:rPr>
        <w:t>пс</w:t>
      </w:r>
      <w:r w:rsidRPr="00ED0648">
        <w:t>- прибытие (выгрузка) грузов в сутки, т.</w:t>
      </w:r>
    </w:p>
    <w:p w:rsidR="00AD1034" w:rsidRPr="00ED0648" w:rsidRDefault="00AD1034" w:rsidP="00ED0648">
      <w:pPr>
        <w:pStyle w:val="af0"/>
        <w:numPr>
          <w:ilvl w:val="0"/>
          <w:numId w:val="31"/>
        </w:numPr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0648">
        <w:rPr>
          <w:rFonts w:ascii="Times New Roman" w:hAnsi="Times New Roman"/>
          <w:sz w:val="28"/>
          <w:szCs w:val="28"/>
        </w:rPr>
        <w:t>Количество погруженных и выгруженных тонн за год:</w:t>
      </w:r>
    </w:p>
    <w:p w:rsidR="00AD1034" w:rsidRPr="00ED0648" w:rsidRDefault="00AD1034" w:rsidP="00ED0648">
      <w:pPr>
        <w:pStyle w:val="af0"/>
        <w:numPr>
          <w:ilvl w:val="0"/>
          <w:numId w:val="31"/>
        </w:numPr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0648">
        <w:rPr>
          <w:rFonts w:ascii="Times New Roman" w:hAnsi="Times New Roman"/>
          <w:sz w:val="28"/>
          <w:szCs w:val="28"/>
        </w:rPr>
        <w:t>Р=Р</w:t>
      </w:r>
      <w:r w:rsidRPr="00ED0648">
        <w:rPr>
          <w:rFonts w:ascii="Times New Roman" w:hAnsi="Times New Roman"/>
          <w:sz w:val="28"/>
          <w:szCs w:val="28"/>
          <w:vertAlign w:val="subscript"/>
        </w:rPr>
        <w:t>п</w:t>
      </w:r>
      <w:r w:rsidRPr="00ED0648">
        <w:rPr>
          <w:rFonts w:ascii="Times New Roman" w:hAnsi="Times New Roman"/>
          <w:sz w:val="28"/>
          <w:szCs w:val="28"/>
        </w:rPr>
        <w:t>+Р</w:t>
      </w:r>
      <w:r w:rsidRPr="00ED0648">
        <w:rPr>
          <w:rFonts w:ascii="Times New Roman" w:hAnsi="Times New Roman"/>
          <w:sz w:val="28"/>
          <w:szCs w:val="28"/>
          <w:vertAlign w:val="subscript"/>
        </w:rPr>
        <w:t>в</w:t>
      </w:r>
      <w:r w:rsidRPr="00ED0648">
        <w:rPr>
          <w:rFonts w:ascii="Times New Roman" w:hAnsi="Times New Roman"/>
          <w:sz w:val="28"/>
          <w:szCs w:val="28"/>
        </w:rPr>
        <w:t xml:space="preserve">, т. </w:t>
      </w:r>
    </w:p>
    <w:p w:rsidR="00AD1034" w:rsidRPr="00ED0648" w:rsidRDefault="00AD1034" w:rsidP="00ED0648">
      <w:pPr>
        <w:pStyle w:val="af0"/>
        <w:numPr>
          <w:ilvl w:val="0"/>
          <w:numId w:val="31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0648">
        <w:rPr>
          <w:rFonts w:ascii="Times New Roman" w:hAnsi="Times New Roman"/>
          <w:sz w:val="28"/>
          <w:szCs w:val="28"/>
        </w:rPr>
        <w:t>Количество погруженных и выгруженных вагонов в сутки:</w:t>
      </w:r>
    </w:p>
    <w:p w:rsidR="00AD1034" w:rsidRPr="00ED0648" w:rsidRDefault="00D27622" w:rsidP="00ED0648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iCs/>
        </w:rPr>
      </w:pPr>
      <w:r w:rsidRPr="00CA7FA1">
        <w:rPr>
          <w:position w:val="-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28.5pt">
            <v:imagedata r:id="rId8" o:title="" chromakey="white"/>
          </v:shape>
        </w:pict>
      </w:r>
      <w:r w:rsidR="00AD1034" w:rsidRPr="00ED0648">
        <w:rPr>
          <w:iCs/>
        </w:rPr>
        <w:t xml:space="preserve">,ваг </w:t>
      </w:r>
    </w:p>
    <w:p w:rsidR="004043CB" w:rsidRPr="00ED0648" w:rsidRDefault="00D27622" w:rsidP="00ED0648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iCs/>
        </w:rPr>
      </w:pPr>
      <w:r w:rsidRPr="00CA7FA1">
        <w:rPr>
          <w:position w:val="-24"/>
        </w:rPr>
        <w:pict>
          <v:shape id="_x0000_i1026" type="#_x0000_t75" style="width:68.25pt;height:28.5pt">
            <v:imagedata r:id="rId9" o:title="" chromakey="white"/>
          </v:shape>
        </w:pict>
      </w:r>
      <w:r w:rsidR="00AD1034" w:rsidRPr="00ED0648">
        <w:rPr>
          <w:iCs/>
        </w:rPr>
        <w:t xml:space="preserve">,ваг. </w:t>
      </w:r>
    </w:p>
    <w:p w:rsidR="00AD1034" w:rsidRPr="00ED0648" w:rsidRDefault="00AD1034" w:rsidP="00ED0648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</w:pPr>
      <w:r w:rsidRPr="00ED0648">
        <w:t>Где Р</w:t>
      </w:r>
      <w:r w:rsidRPr="00ED0648">
        <w:rPr>
          <w:vertAlign w:val="subscript"/>
        </w:rPr>
        <w:t>ст</w:t>
      </w:r>
      <w:r w:rsidRPr="00ED0648">
        <w:t xml:space="preserve"> - средняя статическая нагрузка на вагон, т.</w:t>
      </w:r>
    </w:p>
    <w:p w:rsidR="00AD1034" w:rsidRPr="00ED0648" w:rsidRDefault="00AD1034" w:rsidP="00ED0648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iCs/>
        </w:rPr>
      </w:pPr>
      <w:r w:rsidRPr="00ED0648">
        <w:rPr>
          <w:iCs/>
        </w:rPr>
        <w:t>Расчет количества местных вагонов и коэффициента сдвоенных операций.</w:t>
      </w:r>
    </w:p>
    <w:p w:rsidR="00AD1034" w:rsidRPr="00ED0648" w:rsidRDefault="00AD1034" w:rsidP="00ED0648">
      <w:pPr>
        <w:pStyle w:val="af0"/>
        <w:numPr>
          <w:ilvl w:val="0"/>
          <w:numId w:val="31"/>
        </w:numPr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ED0648">
        <w:rPr>
          <w:rFonts w:ascii="Times New Roman" w:hAnsi="Times New Roman"/>
          <w:iCs/>
          <w:sz w:val="28"/>
          <w:szCs w:val="28"/>
        </w:rPr>
        <w:t>Среднесуточный вагонооборот станции:</w:t>
      </w:r>
    </w:p>
    <w:p w:rsidR="00AD1034" w:rsidRPr="00ED0648" w:rsidRDefault="00AD1034" w:rsidP="00ED0648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iCs/>
        </w:rPr>
      </w:pPr>
      <w:r w:rsidRPr="00ED0648">
        <w:rPr>
          <w:iCs/>
        </w:rPr>
        <w:t>ВО=2</w:t>
      </w:r>
      <w:r w:rsidRPr="00ED0648">
        <w:rPr>
          <w:iCs/>
          <w:lang w:val="en-US"/>
        </w:rPr>
        <w:t>n</w:t>
      </w:r>
      <w:r w:rsidRPr="00ED0648">
        <w:rPr>
          <w:iCs/>
          <w:vertAlign w:val="subscript"/>
        </w:rPr>
        <w:t>тр/сп</w:t>
      </w:r>
      <w:r w:rsidRPr="00ED0648">
        <w:rPr>
          <w:iCs/>
        </w:rPr>
        <w:t>+2</w:t>
      </w:r>
      <w:r w:rsidRPr="00ED0648">
        <w:rPr>
          <w:iCs/>
          <w:lang w:val="en-US"/>
        </w:rPr>
        <w:t>n</w:t>
      </w:r>
      <w:r w:rsidRPr="00ED0648">
        <w:rPr>
          <w:iCs/>
          <w:vertAlign w:val="subscript"/>
        </w:rPr>
        <w:t>тр/бп</w:t>
      </w:r>
      <w:r w:rsidRPr="00ED0648">
        <w:rPr>
          <w:iCs/>
        </w:rPr>
        <w:t>+2</w:t>
      </w:r>
      <w:r w:rsidRPr="00ED0648">
        <w:rPr>
          <w:iCs/>
          <w:lang w:val="en-US"/>
        </w:rPr>
        <w:t>n</w:t>
      </w:r>
      <w:r w:rsidRPr="00ED0648">
        <w:rPr>
          <w:iCs/>
          <w:vertAlign w:val="subscript"/>
        </w:rPr>
        <w:t>м</w:t>
      </w:r>
      <w:r w:rsidRPr="00ED0648">
        <w:rPr>
          <w:iCs/>
        </w:rPr>
        <w:t xml:space="preserve">, ваг. </w:t>
      </w:r>
    </w:p>
    <w:p w:rsidR="00AD1034" w:rsidRPr="00ED0648" w:rsidRDefault="00AD1034" w:rsidP="00ED0648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iCs/>
        </w:rPr>
      </w:pPr>
      <w:r w:rsidRPr="00ED0648">
        <w:rPr>
          <w:iCs/>
        </w:rPr>
        <w:t xml:space="preserve">Где </w:t>
      </w:r>
      <w:r w:rsidRPr="00ED0648">
        <w:rPr>
          <w:iCs/>
          <w:lang w:val="en-US"/>
        </w:rPr>
        <w:t>n</w:t>
      </w:r>
      <w:r w:rsidRPr="00ED0648">
        <w:rPr>
          <w:iCs/>
          <w:vertAlign w:val="subscript"/>
        </w:rPr>
        <w:t>пор</w:t>
      </w:r>
      <w:r w:rsidRPr="00ED0648">
        <w:rPr>
          <w:iCs/>
        </w:rPr>
        <w:t>- количество порожних вагонов,</w:t>
      </w:r>
    </w:p>
    <w:p w:rsidR="00AD1034" w:rsidRPr="00ED0648" w:rsidRDefault="00AD1034" w:rsidP="00ED0648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iCs/>
        </w:rPr>
      </w:pPr>
      <w:r w:rsidRPr="00ED0648">
        <w:rPr>
          <w:iCs/>
          <w:lang w:val="en-US"/>
        </w:rPr>
        <w:t>n</w:t>
      </w:r>
      <w:r w:rsidRPr="00ED0648">
        <w:rPr>
          <w:iCs/>
          <w:vertAlign w:val="subscript"/>
        </w:rPr>
        <w:t>тр</w:t>
      </w:r>
      <w:r w:rsidRPr="00ED0648">
        <w:rPr>
          <w:iCs/>
        </w:rPr>
        <w:t xml:space="preserve"> – количество транзитных вагонов с переработкой.</w:t>
      </w:r>
    </w:p>
    <w:p w:rsidR="00AD1034" w:rsidRPr="00ED0648" w:rsidRDefault="00AD1034" w:rsidP="00ED0648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iCs/>
        </w:rPr>
      </w:pPr>
      <w:r w:rsidRPr="00ED0648">
        <w:rPr>
          <w:iCs/>
          <w:lang w:val="en-US"/>
        </w:rPr>
        <w:t>n</w:t>
      </w:r>
      <w:r w:rsidRPr="00ED0648">
        <w:rPr>
          <w:iCs/>
          <w:vertAlign w:val="subscript"/>
        </w:rPr>
        <w:t>п</w:t>
      </w:r>
      <w:r w:rsidRPr="00ED0648">
        <w:rPr>
          <w:iCs/>
        </w:rPr>
        <w:t xml:space="preserve"> – количество погруженных вагонов,</w:t>
      </w:r>
    </w:p>
    <w:p w:rsidR="00AD1034" w:rsidRPr="00ED0648" w:rsidRDefault="00AD1034" w:rsidP="00ED0648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iCs/>
        </w:rPr>
      </w:pPr>
      <w:r w:rsidRPr="00ED0648">
        <w:rPr>
          <w:iCs/>
          <w:lang w:val="en-US"/>
        </w:rPr>
        <w:t>n</w:t>
      </w:r>
      <w:r w:rsidRPr="00ED0648">
        <w:rPr>
          <w:iCs/>
          <w:vertAlign w:val="subscript"/>
        </w:rPr>
        <w:t>в</w:t>
      </w:r>
      <w:r w:rsidRPr="00ED0648">
        <w:rPr>
          <w:iCs/>
        </w:rPr>
        <w:t xml:space="preserve"> – количество выгруженных вагонов,</w:t>
      </w:r>
    </w:p>
    <w:p w:rsidR="00AD1034" w:rsidRPr="00ED0648" w:rsidRDefault="00AD1034" w:rsidP="00ED0648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iCs/>
        </w:rPr>
      </w:pPr>
      <w:r w:rsidRPr="00ED0648">
        <w:rPr>
          <w:iCs/>
          <w:lang w:val="en-US"/>
        </w:rPr>
        <w:t>n</w:t>
      </w:r>
      <w:r w:rsidRPr="00ED0648">
        <w:rPr>
          <w:iCs/>
          <w:vertAlign w:val="subscript"/>
        </w:rPr>
        <w:t>тр/сп</w:t>
      </w:r>
      <w:r w:rsidRPr="00ED0648">
        <w:rPr>
          <w:iCs/>
        </w:rPr>
        <w:t xml:space="preserve">, </w:t>
      </w:r>
      <w:r w:rsidRPr="00ED0648">
        <w:rPr>
          <w:iCs/>
          <w:lang w:val="en-US"/>
        </w:rPr>
        <w:t>n</w:t>
      </w:r>
      <w:r w:rsidRPr="00ED0648">
        <w:rPr>
          <w:iCs/>
          <w:vertAlign w:val="subscript"/>
        </w:rPr>
        <w:t xml:space="preserve">тр/бп, </w:t>
      </w:r>
      <w:r w:rsidRPr="00ED0648">
        <w:rPr>
          <w:iCs/>
          <w:lang w:val="en-US"/>
        </w:rPr>
        <w:t>n</w:t>
      </w:r>
      <w:r w:rsidRPr="00ED0648">
        <w:rPr>
          <w:iCs/>
          <w:vertAlign w:val="subscript"/>
        </w:rPr>
        <w:t>м</w:t>
      </w:r>
      <w:r w:rsidRPr="00ED0648">
        <w:rPr>
          <w:iCs/>
        </w:rPr>
        <w:t xml:space="preserve"> - количество транзитных вагонов с переработкой, без переработки и местных соответственно.</w:t>
      </w:r>
    </w:p>
    <w:p w:rsidR="00AD1034" w:rsidRPr="00ED0648" w:rsidRDefault="00AD1034" w:rsidP="00ED0648">
      <w:pPr>
        <w:pStyle w:val="af0"/>
        <w:numPr>
          <w:ilvl w:val="0"/>
          <w:numId w:val="31"/>
        </w:numPr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ED0648">
        <w:rPr>
          <w:rFonts w:ascii="Times New Roman" w:hAnsi="Times New Roman"/>
          <w:iCs/>
          <w:sz w:val="28"/>
          <w:szCs w:val="28"/>
        </w:rPr>
        <w:t>Количество отправленных вагонов за год и в среднем за сутки рассчитывается по формуле:</w:t>
      </w:r>
    </w:p>
    <w:p w:rsidR="00AD1034" w:rsidRPr="00ED0648" w:rsidRDefault="00D27622" w:rsidP="00ED0648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iCs/>
        </w:rPr>
      </w:pPr>
      <w:r w:rsidRPr="00CA7FA1">
        <w:rPr>
          <w:position w:val="-11"/>
        </w:rPr>
        <w:pict>
          <v:shape id="_x0000_i1027" type="#_x0000_t75" style="width:37.5pt;height:19.5pt">
            <v:imagedata r:id="rId10" o:title="" chromakey="white"/>
          </v:shape>
        </w:pict>
      </w:r>
      <w:r w:rsidR="00AD1034" w:rsidRPr="00ED0648">
        <w:rPr>
          <w:iCs/>
          <w:lang w:val="en-US"/>
        </w:rPr>
        <w:t>n</w:t>
      </w:r>
      <w:r w:rsidR="00AD1034" w:rsidRPr="00ED0648">
        <w:rPr>
          <w:iCs/>
          <w:vertAlign w:val="subscript"/>
        </w:rPr>
        <w:t>тр/сп</w:t>
      </w:r>
      <w:r w:rsidR="00AD1034" w:rsidRPr="00ED0648">
        <w:rPr>
          <w:iCs/>
        </w:rPr>
        <w:t>+</w:t>
      </w:r>
      <w:r w:rsidR="00AD1034" w:rsidRPr="00ED0648">
        <w:rPr>
          <w:iCs/>
          <w:lang w:val="en-US"/>
        </w:rPr>
        <w:t>n</w:t>
      </w:r>
      <w:r w:rsidR="00AD1034" w:rsidRPr="00ED0648">
        <w:rPr>
          <w:iCs/>
          <w:vertAlign w:val="subscript"/>
        </w:rPr>
        <w:t>тр/бп</w:t>
      </w:r>
      <w:r w:rsidR="00AD1034" w:rsidRPr="00ED0648">
        <w:rPr>
          <w:iCs/>
        </w:rPr>
        <w:t>+</w:t>
      </w:r>
      <w:r w:rsidR="00AD1034" w:rsidRPr="00ED0648">
        <w:rPr>
          <w:iCs/>
          <w:lang w:val="en-US"/>
        </w:rPr>
        <w:t>n</w:t>
      </w:r>
      <w:r w:rsidR="00AD1034" w:rsidRPr="00ED0648">
        <w:rPr>
          <w:iCs/>
          <w:vertAlign w:val="subscript"/>
        </w:rPr>
        <w:t>м</w:t>
      </w:r>
      <w:r w:rsidR="00AD1034" w:rsidRPr="00ED0648">
        <w:rPr>
          <w:iCs/>
        </w:rPr>
        <w:t xml:space="preserve">, ваг. </w:t>
      </w:r>
    </w:p>
    <w:p w:rsidR="00AD1034" w:rsidRPr="00ED0648" w:rsidRDefault="00D27622" w:rsidP="00ED0648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</w:pPr>
      <w:r w:rsidRPr="00CA7FA1">
        <w:rPr>
          <w:position w:val="-20"/>
        </w:rPr>
        <w:pict>
          <v:shape id="_x0000_i1028" type="#_x0000_t75" style="width:61.5pt;height:29.25pt">
            <v:imagedata r:id="rId11" o:title="" chromakey="white"/>
          </v:shape>
        </w:pict>
      </w:r>
      <w:r w:rsidR="00AD1034" w:rsidRPr="00ED0648">
        <w:rPr>
          <w:iCs/>
        </w:rPr>
        <w:t xml:space="preserve">, ваг. </w:t>
      </w:r>
    </w:p>
    <w:p w:rsidR="00AD1034" w:rsidRPr="00ED0648" w:rsidRDefault="00AD1034" w:rsidP="00ED0648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iCs/>
        </w:rPr>
      </w:pPr>
      <w:r w:rsidRPr="00ED0648">
        <w:rPr>
          <w:iCs/>
        </w:rPr>
        <w:t>Расчет качественных показателей работы сортировочной станции</w:t>
      </w:r>
    </w:p>
    <w:p w:rsidR="00AD1034" w:rsidRPr="00ED0648" w:rsidRDefault="00AD1034" w:rsidP="00ED0648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iCs/>
        </w:rPr>
      </w:pPr>
      <w:r w:rsidRPr="00ED0648">
        <w:rPr>
          <w:iCs/>
        </w:rPr>
        <w:lastRenderedPageBreak/>
        <w:t>Показателями качества работы станции являются: простой транзитных вагонов (с переработкой и без переработки); простой местных вагонов; простой под одной грузовой операцией; средняя статистическая нагрузка на вагон своей погрузки; производительность маневрового тепловоза; коэффициент использования вагон рабочего парка. Расчет структуры транзитного вагонопотока представлено в Таблице 2,</w:t>
      </w:r>
    </w:p>
    <w:p w:rsidR="00AD1034" w:rsidRPr="00ED0648" w:rsidRDefault="00AD1034" w:rsidP="00ED0648">
      <w:pPr>
        <w:pStyle w:val="af0"/>
        <w:numPr>
          <w:ilvl w:val="0"/>
          <w:numId w:val="32"/>
        </w:numPr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ED0648">
        <w:rPr>
          <w:rFonts w:ascii="Times New Roman" w:hAnsi="Times New Roman"/>
          <w:iCs/>
          <w:sz w:val="28"/>
          <w:szCs w:val="28"/>
        </w:rPr>
        <w:t>Средний простой транзитного вагона</w:t>
      </w:r>
    </w:p>
    <w:p w:rsidR="00AD1034" w:rsidRPr="00ED0648" w:rsidRDefault="00D27622" w:rsidP="00ED0648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iCs/>
        </w:rPr>
      </w:pPr>
      <w:r w:rsidRPr="00CA7FA1">
        <w:rPr>
          <w:position w:val="-17"/>
        </w:rPr>
        <w:pict>
          <v:shape id="_x0000_i1029" type="#_x0000_t75" style="width:54.75pt;height:15pt">
            <v:imagedata r:id="rId12" o:title="" chromakey="white"/>
          </v:shape>
        </w:pict>
      </w:r>
      <w:r w:rsidR="00AD1034" w:rsidRPr="00ED0648">
        <w:rPr>
          <w:iCs/>
        </w:rPr>
        <w:t>, ч.</w:t>
      </w:r>
    </w:p>
    <w:p w:rsidR="00AD1034" w:rsidRPr="00ED0648" w:rsidRDefault="00AD1034" w:rsidP="00ED0648">
      <w:pPr>
        <w:pStyle w:val="af0"/>
        <w:numPr>
          <w:ilvl w:val="0"/>
          <w:numId w:val="32"/>
        </w:numPr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0648">
        <w:rPr>
          <w:rFonts w:ascii="Times New Roman" w:hAnsi="Times New Roman"/>
          <w:sz w:val="28"/>
          <w:szCs w:val="28"/>
        </w:rPr>
        <w:t>Средневзвешенный простой вагонов на станции:</w:t>
      </w:r>
    </w:p>
    <w:p w:rsidR="00AD1034" w:rsidRPr="00ED0648" w:rsidRDefault="00AD1034" w:rsidP="00ED0648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</w:pPr>
      <w:r w:rsidRPr="00ED0648">
        <w:rPr>
          <w:lang w:val="en-US"/>
        </w:rPr>
        <w:t>t</w:t>
      </w:r>
      <w:r w:rsidRPr="00ED0648">
        <w:rPr>
          <w:vertAlign w:val="subscript"/>
          <w:lang w:val="en-US"/>
        </w:rPr>
        <w:t>cp</w:t>
      </w:r>
      <w:r w:rsidRPr="00ED0648">
        <w:t>= ∑</w:t>
      </w:r>
      <w:r w:rsidRPr="00ED0648">
        <w:rPr>
          <w:lang w:val="en-US"/>
        </w:rPr>
        <w:t>y</w:t>
      </w:r>
      <w:r w:rsidRPr="00ED0648">
        <w:rPr>
          <w:vertAlign w:val="subscript"/>
          <w:lang w:val="en-US"/>
        </w:rPr>
        <w:t>i</w:t>
      </w:r>
      <w:r w:rsidRPr="00ED0648">
        <w:rPr>
          <w:vertAlign w:val="subscript"/>
        </w:rPr>
        <w:t xml:space="preserve">* </w:t>
      </w:r>
      <w:r w:rsidRPr="00ED0648">
        <w:rPr>
          <w:lang w:val="en-US"/>
        </w:rPr>
        <w:t>t</w:t>
      </w:r>
      <w:r w:rsidRPr="00ED0648">
        <w:rPr>
          <w:vertAlign w:val="subscript"/>
          <w:lang w:val="en-US"/>
        </w:rPr>
        <w:t>i</w:t>
      </w:r>
    </w:p>
    <w:p w:rsidR="00AD1034" w:rsidRPr="00ED0648" w:rsidRDefault="00AD1034" w:rsidP="00ED0648">
      <w:pPr>
        <w:suppressAutoHyphens/>
        <w:autoSpaceDE w:val="0"/>
        <w:autoSpaceDN w:val="0"/>
        <w:adjustRightInd w:val="0"/>
        <w:spacing w:after="0" w:line="360" w:lineRule="auto"/>
        <w:jc w:val="both"/>
      </w:pPr>
      <w:r w:rsidRPr="00ED0648">
        <w:t>Где y</w:t>
      </w:r>
      <w:r w:rsidRPr="00ED0648">
        <w:rPr>
          <w:vertAlign w:val="subscript"/>
        </w:rPr>
        <w:t>i</w:t>
      </w:r>
      <w:r w:rsidRPr="00ED0648">
        <w:t xml:space="preserve"> - структура вагонопотоков;</w:t>
      </w:r>
    </w:p>
    <w:p w:rsidR="00AD1034" w:rsidRPr="00ED0648" w:rsidRDefault="00AD1034" w:rsidP="00ED0648">
      <w:pPr>
        <w:suppressAutoHyphens/>
        <w:spacing w:after="0" w:line="360" w:lineRule="auto"/>
        <w:ind w:firstLine="709"/>
        <w:jc w:val="both"/>
      </w:pPr>
      <w:r w:rsidRPr="00ED0648">
        <w:rPr>
          <w:lang w:val="en-US"/>
        </w:rPr>
        <w:t>t</w:t>
      </w:r>
      <w:r w:rsidRPr="00ED0648">
        <w:rPr>
          <w:vertAlign w:val="subscript"/>
          <w:lang w:val="en-US"/>
        </w:rPr>
        <w:t>i</w:t>
      </w:r>
      <w:r w:rsidRPr="00ED0648">
        <w:t xml:space="preserve"> – простой вагона соответственно транзитного с переработкой и без переработки и местного вагона.</w:t>
      </w:r>
    </w:p>
    <w:p w:rsidR="00AD1034" w:rsidRPr="00ED0648" w:rsidRDefault="00AD1034" w:rsidP="00ED0648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iCs/>
        </w:rPr>
      </w:pPr>
      <w:r w:rsidRPr="00ED0648">
        <w:rPr>
          <w:iCs/>
        </w:rPr>
        <w:t>Расчет структуры транзитного вагонопотока представлено в Таблице 3</w:t>
      </w:r>
    </w:p>
    <w:p w:rsidR="00AD1034" w:rsidRPr="00ED0648" w:rsidRDefault="00AD1034" w:rsidP="00ED0648">
      <w:pPr>
        <w:pStyle w:val="af0"/>
        <w:numPr>
          <w:ilvl w:val="0"/>
          <w:numId w:val="32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0648">
        <w:rPr>
          <w:rFonts w:ascii="Times New Roman" w:hAnsi="Times New Roman"/>
          <w:sz w:val="28"/>
          <w:szCs w:val="28"/>
        </w:rPr>
        <w:t>Рабочий парк вагонов:</w:t>
      </w:r>
    </w:p>
    <w:p w:rsidR="00AD1034" w:rsidRPr="00ED0648" w:rsidRDefault="00AD1034" w:rsidP="00ED0648">
      <w:pPr>
        <w:suppressAutoHyphens/>
        <w:spacing w:after="0" w:line="360" w:lineRule="auto"/>
        <w:ind w:firstLine="709"/>
        <w:jc w:val="both"/>
      </w:pPr>
      <w:r w:rsidRPr="00ED0648">
        <w:rPr>
          <w:lang w:val="en-US"/>
        </w:rPr>
        <w:t>n</w:t>
      </w:r>
      <w:r w:rsidRPr="00ED0648">
        <w:rPr>
          <w:vertAlign w:val="subscript"/>
        </w:rPr>
        <w:t>р</w:t>
      </w:r>
      <w:r w:rsidRPr="00ED0648">
        <w:t xml:space="preserve"> =</w:t>
      </w:r>
      <w:r w:rsidR="00D27622" w:rsidRPr="00CA7FA1">
        <w:rPr>
          <w:position w:val="-20"/>
        </w:rPr>
        <w:pict>
          <v:shape id="_x0000_i1030" type="#_x0000_t75" style="width:161.25pt;height:32.25pt">
            <v:imagedata r:id="rId13" o:title="" chromakey="white"/>
          </v:shape>
        </w:pict>
      </w:r>
      <w:r w:rsidRPr="00ED0648">
        <w:t xml:space="preserve">, ваг. </w:t>
      </w:r>
    </w:p>
    <w:p w:rsidR="00AD1034" w:rsidRPr="00ED0648" w:rsidRDefault="00AD1034" w:rsidP="00ED0648">
      <w:pPr>
        <w:suppressAutoHyphens/>
        <w:spacing w:after="0" w:line="360" w:lineRule="auto"/>
        <w:ind w:firstLine="709"/>
        <w:jc w:val="both"/>
      </w:pPr>
      <w:r w:rsidRPr="00ED0648">
        <w:t xml:space="preserve">Где </w:t>
      </w:r>
      <w:r w:rsidRPr="00ED0648">
        <w:rPr>
          <w:lang w:val="en-US"/>
        </w:rPr>
        <w:t>n</w:t>
      </w:r>
      <w:r w:rsidRPr="00ED0648">
        <w:t>- количество отправленных вагонов за сутки по категориям,</w:t>
      </w:r>
    </w:p>
    <w:p w:rsidR="00AD1034" w:rsidRPr="00ED0648" w:rsidRDefault="00AD1034" w:rsidP="00ED0648">
      <w:pPr>
        <w:suppressAutoHyphens/>
        <w:spacing w:after="0" w:line="360" w:lineRule="auto"/>
        <w:ind w:firstLine="709"/>
        <w:jc w:val="both"/>
      </w:pPr>
      <w:r w:rsidRPr="00ED0648">
        <w:rPr>
          <w:lang w:val="en-US"/>
        </w:rPr>
        <w:t>t</w:t>
      </w:r>
      <w:r w:rsidRPr="00ED0648">
        <w:t>- время простоя по категориям.</w:t>
      </w:r>
    </w:p>
    <w:p w:rsidR="00AD1034" w:rsidRPr="00ED0648" w:rsidRDefault="00AD1034" w:rsidP="00ED0648">
      <w:pPr>
        <w:pStyle w:val="af0"/>
        <w:numPr>
          <w:ilvl w:val="0"/>
          <w:numId w:val="32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0648">
        <w:rPr>
          <w:rFonts w:ascii="Times New Roman" w:hAnsi="Times New Roman"/>
          <w:sz w:val="28"/>
          <w:szCs w:val="28"/>
        </w:rPr>
        <w:t>Коэффициент эффективности использования рабочего парка:</w:t>
      </w:r>
    </w:p>
    <w:p w:rsidR="004043CB" w:rsidRPr="00ED0648" w:rsidRDefault="00AD1034" w:rsidP="00ED0648">
      <w:pPr>
        <w:suppressAutoHyphens/>
        <w:spacing w:after="0" w:line="360" w:lineRule="auto"/>
        <w:ind w:firstLine="709"/>
        <w:jc w:val="both"/>
      </w:pPr>
      <w:r w:rsidRPr="00ED0648">
        <w:t>К</w:t>
      </w:r>
      <w:r w:rsidRPr="00ED0648">
        <w:rPr>
          <w:vertAlign w:val="subscript"/>
        </w:rPr>
        <w:t>эф</w:t>
      </w:r>
      <w:r w:rsidRPr="00ED0648">
        <w:t>=</w:t>
      </w:r>
      <w:r w:rsidR="00D27622" w:rsidRPr="00CA7FA1">
        <w:rPr>
          <w:position w:val="-27"/>
        </w:rPr>
        <w:pict>
          <v:shape id="_x0000_i1031" type="#_x0000_t75" style="width:18.75pt;height:33pt">
            <v:imagedata r:id="rId14" o:title="" chromakey="white"/>
          </v:shape>
        </w:pict>
      </w:r>
      <w:r w:rsidRPr="00ED0648">
        <w:t xml:space="preserve">, % </w:t>
      </w:r>
    </w:p>
    <w:p w:rsidR="00AD1034" w:rsidRPr="00ED0648" w:rsidRDefault="00AD1034" w:rsidP="00ED0648">
      <w:pPr>
        <w:suppressAutoHyphens/>
        <w:spacing w:after="0" w:line="360" w:lineRule="auto"/>
        <w:ind w:firstLine="709"/>
        <w:jc w:val="both"/>
      </w:pPr>
      <w:r w:rsidRPr="00ED0648">
        <w:t>Среднесуточная производительность маневровых тепловозов:</w:t>
      </w:r>
    </w:p>
    <w:p w:rsidR="00AD1034" w:rsidRPr="00ED0648" w:rsidRDefault="00AD1034" w:rsidP="00ED0648">
      <w:pPr>
        <w:suppressAutoHyphens/>
        <w:spacing w:after="0" w:line="360" w:lineRule="auto"/>
        <w:ind w:firstLine="709"/>
        <w:jc w:val="both"/>
      </w:pPr>
      <w:r w:rsidRPr="00ED0648">
        <w:t>П</w:t>
      </w:r>
      <w:r w:rsidRPr="00ED0648">
        <w:rPr>
          <w:vertAlign w:val="subscript"/>
        </w:rPr>
        <w:t>теп</w:t>
      </w:r>
      <w:r w:rsidRPr="00ED0648">
        <w:t>=</w:t>
      </w:r>
      <w:r w:rsidR="00D27622" w:rsidRPr="00CA7FA1">
        <w:rPr>
          <w:position w:val="-24"/>
        </w:rPr>
        <w:pict>
          <v:shape id="_x0000_i1032" type="#_x0000_t75" style="width:42.75pt;height:28.5pt">
            <v:imagedata r:id="rId15" o:title="" chromakey="white"/>
          </v:shape>
        </w:pict>
      </w:r>
      <w:r w:rsidRPr="00ED0648">
        <w:t>, ваг/ (2.1.1.11)\</w:t>
      </w:r>
    </w:p>
    <w:p w:rsidR="00AD1034" w:rsidRPr="00ED0648" w:rsidRDefault="00AD1034" w:rsidP="00ED0648">
      <w:pPr>
        <w:suppressAutoHyphens/>
        <w:spacing w:after="0" w:line="360" w:lineRule="auto"/>
        <w:ind w:firstLine="709"/>
        <w:jc w:val="both"/>
      </w:pPr>
      <w:r w:rsidRPr="00ED0648">
        <w:t xml:space="preserve">Где </w:t>
      </w:r>
      <w:r w:rsidR="00D27622" w:rsidRPr="00CA7FA1">
        <w:rPr>
          <w:position w:val="-11"/>
        </w:rPr>
        <w:pict>
          <v:shape id="_x0000_i1033" type="#_x0000_t75" style="width:40.5pt;height:18.75pt">
            <v:imagedata r:id="rId16" o:title="" chromakey="white"/>
          </v:shape>
        </w:pict>
      </w:r>
      <w:r w:rsidRPr="00ED0648">
        <w:t xml:space="preserve"> погрузка и выгрузка вагон в сутки,</w:t>
      </w:r>
    </w:p>
    <w:p w:rsidR="00AD1034" w:rsidRPr="00ED0648" w:rsidRDefault="00D27622" w:rsidP="00ED0648">
      <w:pPr>
        <w:suppressAutoHyphens/>
        <w:spacing w:after="0" w:line="360" w:lineRule="auto"/>
        <w:ind w:firstLine="709"/>
        <w:jc w:val="both"/>
      </w:pPr>
      <w:r w:rsidRPr="00CA7FA1">
        <w:rPr>
          <w:position w:val="-15"/>
        </w:rPr>
        <w:pict>
          <v:shape id="_x0000_i1034" type="#_x0000_t75" style="width:21pt;height:21pt">
            <v:imagedata r:id="rId17" o:title="" chromakey="white"/>
          </v:shape>
        </w:pict>
      </w:r>
      <w:r w:rsidR="00AD1034" w:rsidRPr="00ED0648">
        <w:t>- структура транзитного вагонопотока,</w:t>
      </w:r>
    </w:p>
    <w:p w:rsidR="00AD1034" w:rsidRPr="00ED0648" w:rsidRDefault="00AD1034" w:rsidP="00ED0648">
      <w:pPr>
        <w:suppressAutoHyphens/>
        <w:spacing w:after="0" w:line="360" w:lineRule="auto"/>
        <w:ind w:firstLine="709"/>
        <w:jc w:val="both"/>
      </w:pPr>
      <w:r w:rsidRPr="00ED0648">
        <w:t>М – количество тепловозов</w:t>
      </w:r>
    </w:p>
    <w:p w:rsidR="00AD1034" w:rsidRPr="00ED0648" w:rsidRDefault="00D27622" w:rsidP="00ED0648">
      <w:pPr>
        <w:suppressAutoHyphens/>
        <w:spacing w:after="0" w:line="360" w:lineRule="auto"/>
        <w:ind w:firstLine="709"/>
        <w:jc w:val="both"/>
      </w:pPr>
      <w:r w:rsidRPr="00CA7FA1">
        <w:rPr>
          <w:position w:val="-11"/>
        </w:rPr>
        <w:pict>
          <v:shape id="_x0000_i1035" type="#_x0000_t75" style="width:21pt;height:18.75pt">
            <v:imagedata r:id="rId18" o:title="" chromakey="white"/>
          </v:shape>
        </w:pict>
      </w:r>
      <w:r w:rsidR="00AD1034" w:rsidRPr="00ED0648">
        <w:t>- средняя статистическая нагрузка на вагон.</w:t>
      </w:r>
    </w:p>
    <w:p w:rsidR="00CA6573" w:rsidRPr="00ED0648" w:rsidRDefault="00CA6573" w:rsidP="00ED0648">
      <w:pPr>
        <w:spacing w:line="360" w:lineRule="auto"/>
        <w:ind w:firstLine="709"/>
        <w:jc w:val="both"/>
        <w:rPr>
          <w:rFonts w:eastAsia="SimSun"/>
        </w:rPr>
      </w:pPr>
    </w:p>
    <w:p w:rsidR="004043CB" w:rsidRPr="00ED0648" w:rsidRDefault="004043CB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ind w:firstLine="709"/>
        <w:contextualSpacing/>
        <w:jc w:val="both"/>
      </w:pPr>
    </w:p>
    <w:p w:rsidR="004043CB" w:rsidRPr="00ED0648" w:rsidRDefault="004043CB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ind w:firstLine="709"/>
        <w:contextualSpacing/>
        <w:jc w:val="both"/>
      </w:pPr>
    </w:p>
    <w:p w:rsidR="004043CB" w:rsidRPr="00ED0648" w:rsidRDefault="004043CB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ind w:firstLine="709"/>
        <w:contextualSpacing/>
        <w:jc w:val="both"/>
      </w:pPr>
    </w:p>
    <w:p w:rsidR="004043CB" w:rsidRPr="00ED0648" w:rsidRDefault="004043CB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ind w:firstLine="709"/>
        <w:contextualSpacing/>
        <w:jc w:val="both"/>
      </w:pPr>
    </w:p>
    <w:p w:rsidR="004043CB" w:rsidRPr="00ED0648" w:rsidRDefault="004043CB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ind w:firstLine="709"/>
        <w:contextualSpacing/>
        <w:jc w:val="both"/>
      </w:pPr>
    </w:p>
    <w:p w:rsidR="004043CB" w:rsidRPr="00ED0648" w:rsidRDefault="004043CB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ind w:firstLine="709"/>
        <w:contextualSpacing/>
        <w:jc w:val="both"/>
      </w:pPr>
    </w:p>
    <w:p w:rsidR="00813C9F" w:rsidRPr="00ED0648" w:rsidRDefault="00813C9F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contextualSpacing/>
        <w:jc w:val="both"/>
      </w:pPr>
    </w:p>
    <w:p w:rsidR="0035042E" w:rsidRPr="00ED0648" w:rsidRDefault="0035042E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contextualSpacing/>
        <w:jc w:val="both"/>
      </w:pPr>
    </w:p>
    <w:p w:rsidR="0035042E" w:rsidRPr="00ED0648" w:rsidRDefault="0035042E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contextualSpacing/>
        <w:jc w:val="both"/>
      </w:pPr>
    </w:p>
    <w:p w:rsidR="0035042E" w:rsidRPr="00ED0648" w:rsidRDefault="0035042E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contextualSpacing/>
        <w:jc w:val="both"/>
      </w:pPr>
    </w:p>
    <w:p w:rsidR="0035042E" w:rsidRPr="00ED0648" w:rsidRDefault="0035042E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contextualSpacing/>
        <w:jc w:val="both"/>
      </w:pPr>
    </w:p>
    <w:p w:rsidR="0035042E" w:rsidRPr="00ED0648" w:rsidRDefault="0035042E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contextualSpacing/>
        <w:jc w:val="both"/>
      </w:pPr>
    </w:p>
    <w:p w:rsidR="0035042E" w:rsidRPr="00ED0648" w:rsidRDefault="0035042E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contextualSpacing/>
        <w:jc w:val="both"/>
      </w:pPr>
    </w:p>
    <w:p w:rsidR="0035042E" w:rsidRPr="00ED0648" w:rsidRDefault="0035042E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contextualSpacing/>
        <w:jc w:val="both"/>
      </w:pPr>
    </w:p>
    <w:p w:rsidR="0035042E" w:rsidRPr="00ED0648" w:rsidRDefault="0035042E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contextualSpacing/>
        <w:jc w:val="both"/>
      </w:pPr>
    </w:p>
    <w:p w:rsidR="0035042E" w:rsidRPr="00ED0648" w:rsidRDefault="0035042E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contextualSpacing/>
        <w:jc w:val="both"/>
      </w:pPr>
    </w:p>
    <w:p w:rsidR="0035042E" w:rsidRPr="00ED0648" w:rsidRDefault="0035042E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contextualSpacing/>
        <w:jc w:val="both"/>
      </w:pPr>
    </w:p>
    <w:p w:rsidR="009716C0" w:rsidRPr="00ED0648" w:rsidRDefault="009716C0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contextualSpacing/>
        <w:jc w:val="both"/>
      </w:pPr>
    </w:p>
    <w:p w:rsidR="00AD20FF" w:rsidRPr="00ED0648" w:rsidRDefault="0053180F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contextualSpacing/>
        <w:jc w:val="both"/>
      </w:pPr>
      <w:r w:rsidRPr="00ED0648">
        <w:t>7</w:t>
      </w:r>
      <w:r w:rsidR="00D85272" w:rsidRPr="00ED0648">
        <w:t>. Охрана труда и техника личной безопасности</w:t>
      </w:r>
    </w:p>
    <w:p w:rsidR="00ED0648" w:rsidRPr="00ED0648" w:rsidRDefault="00ED0648" w:rsidP="00ED0648">
      <w:pPr>
        <w:shd w:val="clear" w:color="auto" w:fill="FFFFFF"/>
        <w:spacing w:before="322" w:line="360" w:lineRule="auto"/>
        <w:contextualSpacing/>
        <w:jc w:val="both"/>
      </w:pPr>
    </w:p>
    <w:p w:rsidR="00AD20FF" w:rsidRPr="00ED0648" w:rsidRDefault="00AD20FF" w:rsidP="00ED0648">
      <w:pPr>
        <w:shd w:val="clear" w:color="auto" w:fill="FFFFFF"/>
        <w:spacing w:before="322" w:line="360" w:lineRule="auto"/>
        <w:contextualSpacing/>
        <w:jc w:val="both"/>
      </w:pPr>
      <w:r w:rsidRPr="00ED0648">
        <w:t>При нахождении на железнодорожных путях работники станции обязаны собл</w:t>
      </w:r>
      <w:r w:rsidRPr="00ED0648">
        <w:t>ю</w:t>
      </w:r>
      <w:r w:rsidRPr="00ED0648">
        <w:t>дать следующие меры личной безопасности:</w:t>
      </w:r>
    </w:p>
    <w:p w:rsidR="00AD20FF" w:rsidRPr="00ED0648" w:rsidRDefault="00D85272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contextualSpacing/>
        <w:jc w:val="both"/>
      </w:pPr>
      <w:r w:rsidRPr="00ED0648">
        <w:t xml:space="preserve">          - </w:t>
      </w:r>
      <w:r w:rsidR="00AD20FF" w:rsidRPr="00ED0648">
        <w:t>Проходить вдоль путей только по обочине пути или середине междупутья, при этом внимательно следить за движением поездов, маневровых составов, лок</w:t>
      </w:r>
      <w:r w:rsidR="00AD20FF" w:rsidRPr="00ED0648">
        <w:t>о</w:t>
      </w:r>
      <w:r w:rsidR="00AD20FF" w:rsidRPr="00ED0648">
        <w:t>мотивами, дрезинами и другим подвижными единицами, а также за тем нет ли предметов, выступающих за пределы очертания габарита погрузки, подвижного состава и приближения строения;</w:t>
      </w:r>
    </w:p>
    <w:p w:rsidR="00AD20FF" w:rsidRPr="00ED0648" w:rsidRDefault="00D85272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contextualSpacing/>
        <w:jc w:val="both"/>
      </w:pPr>
      <w:r w:rsidRPr="00ED0648">
        <w:lastRenderedPageBreak/>
        <w:t xml:space="preserve">          - </w:t>
      </w:r>
      <w:r w:rsidR="00AD20FF" w:rsidRPr="00ED0648">
        <w:t>При приближении подвижного состава необходимо обращать внимание на открытые двери, бора вагонов, увязочную проволоку и другие предметы;</w:t>
      </w:r>
    </w:p>
    <w:p w:rsidR="00AD20FF" w:rsidRPr="00ED0648" w:rsidRDefault="00D85272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contextualSpacing/>
        <w:jc w:val="both"/>
      </w:pPr>
      <w:r w:rsidRPr="00ED0648">
        <w:t xml:space="preserve">         - </w:t>
      </w:r>
      <w:r w:rsidR="00AD20FF" w:rsidRPr="00ED0648">
        <w:t>Переходить пути под прямым углом, предварительно убедившись, что в этом месте нет движущегося на опасном расстоянии, менее 400 м., подвижного с</w:t>
      </w:r>
      <w:r w:rsidR="00AD20FF" w:rsidRPr="00ED0648">
        <w:t>о</w:t>
      </w:r>
      <w:r w:rsidR="00AD20FF" w:rsidRPr="00ED0648">
        <w:t>става, нельзя становиться на рельсы между рамным рельсом и остряком или жел</w:t>
      </w:r>
      <w:r w:rsidR="00AD20FF" w:rsidRPr="00ED0648">
        <w:t>о</w:t>
      </w:r>
      <w:r w:rsidR="00AD20FF" w:rsidRPr="00ED0648">
        <w:t>ба стрелочного перевода, становиться на рельс и концы железобетонных шпал;</w:t>
      </w:r>
    </w:p>
    <w:p w:rsidR="00AD20FF" w:rsidRPr="00ED0648" w:rsidRDefault="00D85272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contextualSpacing/>
        <w:jc w:val="both"/>
      </w:pPr>
      <w:r w:rsidRPr="00ED0648">
        <w:t xml:space="preserve">         - </w:t>
      </w:r>
      <w:r w:rsidR="00AD20FF" w:rsidRPr="00ED0648">
        <w:t>Проявлять особую бдительность в темное время суток, а также при сильном тумане, ливнях, снегопаде, метелях, ухудшающих видимость и слышимость пр</w:t>
      </w:r>
      <w:r w:rsidR="00AD20FF" w:rsidRPr="00ED0648">
        <w:t>и</w:t>
      </w:r>
      <w:r w:rsidR="00AD20FF" w:rsidRPr="00ED0648">
        <w:t>ближающегося подвижного состава;</w:t>
      </w:r>
    </w:p>
    <w:p w:rsidR="00AD20FF" w:rsidRPr="00ED0648" w:rsidRDefault="00D85272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contextualSpacing/>
        <w:jc w:val="both"/>
      </w:pPr>
      <w:r w:rsidRPr="00ED0648">
        <w:t xml:space="preserve">         - </w:t>
      </w:r>
      <w:r w:rsidR="00AD20FF" w:rsidRPr="00ED0648">
        <w:t>Следить за показаниями светофоров, положением стрелочных переводов, звуковых и ручных сигналов, ориентируясь по ним о маршрутах следования по</w:t>
      </w:r>
      <w:r w:rsidR="00AD20FF" w:rsidRPr="00ED0648">
        <w:t>д</w:t>
      </w:r>
      <w:r w:rsidR="00AD20FF" w:rsidRPr="00ED0648">
        <w:t>вижного состава;</w:t>
      </w:r>
    </w:p>
    <w:p w:rsidR="00AD20FF" w:rsidRPr="00ED0648" w:rsidRDefault="00D85272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contextualSpacing/>
        <w:jc w:val="both"/>
      </w:pPr>
      <w:r w:rsidRPr="00ED0648">
        <w:t xml:space="preserve">        - </w:t>
      </w:r>
      <w:r w:rsidR="00AD20FF" w:rsidRPr="00ED0648">
        <w:t>При нахождении на станции выполнять требования знаков безопасности и предупреждающей окраски, нанесенной на сооружения и устройства, обращая внимание на устройства и предметы, находящиеся на пути следования (предельные столбики, желоба гибких тяг, водоотводные лотки и колодцы, устройства сигнал</w:t>
      </w:r>
      <w:r w:rsidR="00AD20FF" w:rsidRPr="00ED0648">
        <w:t>и</w:t>
      </w:r>
      <w:r w:rsidR="00AD20FF" w:rsidRPr="00ED0648">
        <w:t>зации и связи и другие сооружения);</w:t>
      </w:r>
    </w:p>
    <w:p w:rsidR="00AD20FF" w:rsidRPr="00ED0648" w:rsidRDefault="00D85272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contextualSpacing/>
        <w:jc w:val="both"/>
      </w:pPr>
      <w:r w:rsidRPr="00ED0648">
        <w:t xml:space="preserve">      - </w:t>
      </w:r>
      <w:r w:rsidR="00AD20FF" w:rsidRPr="00ED0648">
        <w:t>При нахождении в междупутье во время движения составов по обоим сме</w:t>
      </w:r>
      <w:r w:rsidR="00AD20FF" w:rsidRPr="00ED0648">
        <w:t>ж</w:t>
      </w:r>
      <w:r w:rsidR="00AD20FF" w:rsidRPr="00ED0648">
        <w:t>ным путям – остановиться, дождаться прохода (остановки) состава на одном из п</w:t>
      </w:r>
      <w:r w:rsidR="00AD20FF" w:rsidRPr="00ED0648">
        <w:t>у</w:t>
      </w:r>
      <w:r w:rsidR="00AD20FF" w:rsidRPr="00ED0648">
        <w:t>тей и лишь после этого снова идти по междупутью;</w:t>
      </w:r>
    </w:p>
    <w:p w:rsidR="00AD20FF" w:rsidRPr="00ED0648" w:rsidRDefault="00D85272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contextualSpacing/>
        <w:jc w:val="both"/>
      </w:pPr>
      <w:r w:rsidRPr="00ED0648">
        <w:t xml:space="preserve">      - </w:t>
      </w:r>
      <w:r w:rsidR="00AD20FF" w:rsidRPr="00ED0648">
        <w:t>Для перехода через пути следует использовать маршруты служебного прох</w:t>
      </w:r>
      <w:r w:rsidR="00AD20FF" w:rsidRPr="00ED0648">
        <w:t>о</w:t>
      </w:r>
      <w:r w:rsidR="00AD20FF" w:rsidRPr="00ED0648">
        <w:t>да, пешеходные мосты и специально установленные для этого места, имеющие н</w:t>
      </w:r>
      <w:r w:rsidR="00AD20FF" w:rsidRPr="00ED0648">
        <w:t>а</w:t>
      </w:r>
      <w:r w:rsidR="00AD20FF" w:rsidRPr="00ED0648">
        <w:t>стил;</w:t>
      </w:r>
    </w:p>
    <w:p w:rsidR="00AD20FF" w:rsidRPr="00ED0648" w:rsidRDefault="00D85272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contextualSpacing/>
        <w:jc w:val="both"/>
      </w:pPr>
      <w:r w:rsidRPr="00ED0648">
        <w:t xml:space="preserve">      - </w:t>
      </w:r>
      <w:r w:rsidR="00AD20FF" w:rsidRPr="00ED0648">
        <w:t>Прежде чем перейти путь, необходимо остановиться и убедиться в отсутствии приближения подвижного состава по этому пути, особую внимательность требуе</w:t>
      </w:r>
      <w:r w:rsidR="00AD20FF" w:rsidRPr="00ED0648">
        <w:t>т</w:t>
      </w:r>
      <w:r w:rsidR="00AD20FF" w:rsidRPr="00ED0648">
        <w:t>ся проявлять при выходе на путь из-за подвижного состава, из зданий и сооруж</w:t>
      </w:r>
      <w:r w:rsidR="00AD20FF" w:rsidRPr="00ED0648">
        <w:t>е</w:t>
      </w:r>
      <w:r w:rsidR="00AD20FF" w:rsidRPr="00ED0648">
        <w:t>ний;</w:t>
      </w:r>
    </w:p>
    <w:p w:rsidR="00AD20FF" w:rsidRPr="00ED0648" w:rsidRDefault="00D85272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contextualSpacing/>
        <w:jc w:val="both"/>
      </w:pPr>
      <w:r w:rsidRPr="00ED0648">
        <w:t xml:space="preserve">      - </w:t>
      </w:r>
      <w:r w:rsidR="00AD20FF" w:rsidRPr="00ED0648">
        <w:t>При переходе через путь, занятый подвижным составов пользоваться только переходными площадками вагонов, предварительно убедившись в исправности п</w:t>
      </w:r>
      <w:r w:rsidR="00AD20FF" w:rsidRPr="00ED0648">
        <w:t>о</w:t>
      </w:r>
      <w:r w:rsidR="00AD20FF" w:rsidRPr="00ED0648">
        <w:lastRenderedPageBreak/>
        <w:t>ручней, подножек и пола площадки, при их отсутствии – путём обхода состава;</w:t>
      </w:r>
    </w:p>
    <w:p w:rsidR="00AD20FF" w:rsidRPr="00ED0648" w:rsidRDefault="00D85272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contextualSpacing/>
        <w:jc w:val="both"/>
      </w:pPr>
      <w:r w:rsidRPr="00ED0648">
        <w:t xml:space="preserve">      - </w:t>
      </w:r>
      <w:r w:rsidR="00AD20FF" w:rsidRPr="00ED0648">
        <w:t>Прежде чем сойти с переходной площадки на междупутье необходимо уб</w:t>
      </w:r>
      <w:r w:rsidR="00AD20FF" w:rsidRPr="00ED0648">
        <w:t>е</w:t>
      </w:r>
      <w:r w:rsidR="00AD20FF" w:rsidRPr="00ED0648">
        <w:t>диться в исправности подножек, поручней, в отсутствии посторонних предметов на междупутье, отсутствие движущегося по смежному пути локомотивов или вагонов, сходить с переходной площадки лицом к вагону при этом, держась за поручни, в темное время суток следует освещать место схода ручным фонарем. Запрещается подлезать под вагоны, переходить по автосцепкам и рамам вагонов;</w:t>
      </w:r>
    </w:p>
    <w:p w:rsidR="00AD20FF" w:rsidRPr="00ED0648" w:rsidRDefault="00D85272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contextualSpacing/>
        <w:jc w:val="both"/>
      </w:pPr>
      <w:r w:rsidRPr="00ED0648">
        <w:t xml:space="preserve">     - </w:t>
      </w:r>
      <w:r w:rsidR="00AD20FF" w:rsidRPr="00ED0648">
        <w:t>При обходе групп вагонов или локомотивов переходить через пути  на рассл</w:t>
      </w:r>
      <w:r w:rsidR="00AD20FF" w:rsidRPr="00ED0648">
        <w:t>е</w:t>
      </w:r>
      <w:r w:rsidR="00AD20FF" w:rsidRPr="00ED0648">
        <w:t>довании от них не менее 3 метров для составителей поездов, регулировщиков ск</w:t>
      </w:r>
      <w:r w:rsidR="00AD20FF" w:rsidRPr="00ED0648">
        <w:t>о</w:t>
      </w:r>
      <w:r w:rsidR="00AD20FF" w:rsidRPr="00ED0648">
        <w:t>рости движения вагонов и приёмосдатчиков, для остальных работников станции не менее 5 метров. Проход в пространстве между расцепленными вагонами на ра</w:t>
      </w:r>
      <w:r w:rsidR="00AD20FF" w:rsidRPr="00ED0648">
        <w:t>с</w:t>
      </w:r>
      <w:r w:rsidR="00AD20FF" w:rsidRPr="00ED0648">
        <w:t>стоянии между ними не менее 5 метров – для составителей поездов, регулировщ</w:t>
      </w:r>
      <w:r w:rsidR="00AD20FF" w:rsidRPr="00ED0648">
        <w:t>и</w:t>
      </w:r>
      <w:r w:rsidR="00AD20FF" w:rsidRPr="00ED0648">
        <w:t>ков скорости движения вагонов и приёмосдатчиков, для остальных работников станции не менее 10 метров;</w:t>
      </w:r>
    </w:p>
    <w:p w:rsidR="00AD20FF" w:rsidRPr="00ED0648" w:rsidRDefault="00D85272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contextualSpacing/>
        <w:jc w:val="both"/>
      </w:pPr>
      <w:r w:rsidRPr="00ED0648">
        <w:t xml:space="preserve">     - </w:t>
      </w:r>
      <w:r w:rsidR="00AD20FF" w:rsidRPr="00ED0648">
        <w:t>По территории станции к месту работы и с работы проходить только по уст</w:t>
      </w:r>
      <w:r w:rsidR="00AD20FF" w:rsidRPr="00ED0648">
        <w:t>а</w:t>
      </w:r>
      <w:r w:rsidR="00AD20FF" w:rsidRPr="00ED0648">
        <w:t>новленному маршруту служебного прохода, согласно схем вывешенных на раб</w:t>
      </w:r>
      <w:r w:rsidR="00AD20FF" w:rsidRPr="00ED0648">
        <w:t>о</w:t>
      </w:r>
      <w:r w:rsidR="00AD20FF" w:rsidRPr="00ED0648">
        <w:t>чих местах и обозначенных специальными указателями;</w:t>
      </w:r>
    </w:p>
    <w:p w:rsidR="00AD20FF" w:rsidRPr="00D51831" w:rsidRDefault="00D85272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contextualSpacing/>
        <w:jc w:val="both"/>
      </w:pPr>
      <w:r w:rsidRPr="00ED0648">
        <w:t xml:space="preserve">     - </w:t>
      </w:r>
      <w:r w:rsidR="00AD20FF" w:rsidRPr="00ED0648">
        <w:t>Запрещается проезд на подвижном составе лиц, не участвующих в маневрах;</w:t>
      </w:r>
      <w:r w:rsidR="00D51831" w:rsidRPr="00D51831">
        <w:t xml:space="preserve"> [9]</w:t>
      </w:r>
    </w:p>
    <w:p w:rsidR="00ED0648" w:rsidRPr="00ED0648" w:rsidRDefault="00ED0648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ind w:firstLine="708"/>
        <w:contextualSpacing/>
        <w:jc w:val="both"/>
      </w:pPr>
    </w:p>
    <w:p w:rsidR="00ED0648" w:rsidRDefault="00ED0648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ind w:firstLine="708"/>
        <w:contextualSpacing/>
        <w:jc w:val="both"/>
      </w:pPr>
    </w:p>
    <w:p w:rsidR="004A7496" w:rsidRPr="00ED0648" w:rsidRDefault="004A7496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ind w:firstLine="708"/>
        <w:contextualSpacing/>
        <w:jc w:val="both"/>
      </w:pPr>
    </w:p>
    <w:p w:rsidR="00ED0648" w:rsidRPr="00ED0648" w:rsidRDefault="0053180F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ind w:firstLine="708"/>
        <w:contextualSpacing/>
        <w:jc w:val="both"/>
        <w:rPr>
          <w:color w:val="1F497D"/>
        </w:rPr>
      </w:pPr>
      <w:r w:rsidRPr="00ED0648">
        <w:rPr>
          <w:bCs/>
        </w:rPr>
        <w:t>8</w:t>
      </w:r>
      <w:r w:rsidR="004A7496">
        <w:rPr>
          <w:bCs/>
        </w:rPr>
        <w:t>. Исследование проблем в сфере железнодорожных перевозок негабаритных грузов</w:t>
      </w:r>
    </w:p>
    <w:p w:rsidR="00ED0648" w:rsidRPr="00ED0648" w:rsidRDefault="00ED0648" w:rsidP="00ED0648">
      <w:pPr>
        <w:widowControl w:val="0"/>
        <w:shd w:val="clear" w:color="auto" w:fill="FFFFFF"/>
        <w:autoSpaceDE w:val="0"/>
        <w:autoSpaceDN w:val="0"/>
        <w:adjustRightInd w:val="0"/>
        <w:spacing w:before="322" w:after="0" w:line="360" w:lineRule="auto"/>
        <w:ind w:firstLine="708"/>
        <w:contextualSpacing/>
        <w:jc w:val="both"/>
        <w:rPr>
          <w:color w:val="1F497D"/>
        </w:rPr>
      </w:pPr>
    </w:p>
    <w:p w:rsidR="003A2C50" w:rsidRPr="00ED0648" w:rsidRDefault="003A2C50" w:rsidP="004A7496">
      <w:pPr>
        <w:spacing w:line="360" w:lineRule="auto"/>
        <w:ind w:right="707" w:firstLine="708"/>
        <w:jc w:val="both"/>
        <w:rPr>
          <w:color w:val="000000"/>
          <w:shd w:val="clear" w:color="auto" w:fill="FFFFFF"/>
        </w:rPr>
      </w:pPr>
      <w:r w:rsidRPr="00ED0648">
        <w:t>Нестандартный груз создает нестандартные проблемы. У грузоотпр</w:t>
      </w:r>
      <w:r w:rsidRPr="00ED0648">
        <w:t>а</w:t>
      </w:r>
      <w:r w:rsidRPr="00ED0648">
        <w:t>вителя возникают десятки вопросов. Как грузить, чем крепить, какой ма</w:t>
      </w:r>
      <w:r w:rsidRPr="00ED0648">
        <w:t>р</w:t>
      </w:r>
      <w:r w:rsidRPr="00ED0648">
        <w:t>шрут выбрать, как оформлять? Негабаритный груз - понятие весьма неодн</w:t>
      </w:r>
      <w:r w:rsidRPr="00ED0648">
        <w:t>о</w:t>
      </w:r>
      <w:r w:rsidRPr="00ED0648">
        <w:t>значное, которое не имеет строгого определения в терминологии транспор</w:t>
      </w:r>
      <w:r w:rsidRPr="00ED0648">
        <w:t>т</w:t>
      </w:r>
      <w:r w:rsidRPr="00ED0648">
        <w:lastRenderedPageBreak/>
        <w:t>ных услуг. Связано это с тем, что помимо требований к подвижному составу, необходимо еще учитывать пропускную способность и существующие огр</w:t>
      </w:r>
      <w:r w:rsidRPr="00ED0648">
        <w:t>а</w:t>
      </w:r>
      <w:r w:rsidRPr="00ED0648">
        <w:t>ничения транспортных сетей, а также безопасность перевозимого гр</w:t>
      </w:r>
      <w:r w:rsidRPr="00ED0648">
        <w:t>у</w:t>
      </w:r>
      <w:r w:rsidR="001921B8" w:rsidRPr="00ED0648">
        <w:t>за. </w:t>
      </w:r>
      <w:r w:rsidRPr="00ED0648">
        <w:t>Ограничениями по железнодорожному пути могут выступать как расп</w:t>
      </w:r>
      <w:r w:rsidRPr="00ED0648">
        <w:t>о</w:t>
      </w:r>
      <w:r w:rsidRPr="00ED0648">
        <w:t>ложенные по маршруту движения мосты, переезды, линии связи и электр</w:t>
      </w:r>
      <w:r w:rsidRPr="00ED0648">
        <w:t>о</w:t>
      </w:r>
      <w:r w:rsidRPr="00ED0648">
        <w:t>передач, так и время суток (при въезде в города), сезон года и погодные у</w:t>
      </w:r>
      <w:r w:rsidRPr="00ED0648">
        <w:t>с</w:t>
      </w:r>
      <w:r w:rsidRPr="00ED0648">
        <w:t>ловия. Да и само несоответствие груза хотя бы одному из параметров общ</w:t>
      </w:r>
      <w:r w:rsidRPr="00ED0648">
        <w:t>е</w:t>
      </w:r>
      <w:r w:rsidRPr="00ED0648">
        <w:t>принятой для каждого вида транспорта системы "ширина-высота-длина-масса" немедленно делает его негабаритом. Таким образом негабаритный (нестандартный) груз - это любой громоздкий или тяжелый предмет, который из-за своего веса, размеров или специфических особенностей нельзя перев</w:t>
      </w:r>
      <w:r w:rsidRPr="00ED0648">
        <w:t>о</w:t>
      </w:r>
      <w:r w:rsidRPr="00ED0648">
        <w:t>зить в закрытом контейнере. Под стандартными ограничениями в этом сл</w:t>
      </w:r>
      <w:r w:rsidRPr="00ED0648">
        <w:t>у</w:t>
      </w:r>
      <w:r w:rsidRPr="00ED0648">
        <w:t>чае следует понимать минимальные и максимальные ограничения, устано</w:t>
      </w:r>
      <w:r w:rsidRPr="00ED0648">
        <w:t>в</w:t>
      </w:r>
      <w:r w:rsidRPr="00ED0648">
        <w:t>ленные с учетом условий безопасности перевозки различных грузов на ка</w:t>
      </w:r>
      <w:r w:rsidRPr="00ED0648">
        <w:t>ж</w:t>
      </w:r>
      <w:r w:rsidRPr="00ED0648">
        <w:t>дом виде транспорта (и для каждого государства, если перевозка проходит по территории нескольких стран). На железнодорожном транспорте к крупног</w:t>
      </w:r>
      <w:r w:rsidRPr="00ED0648">
        <w:t>а</w:t>
      </w:r>
      <w:r w:rsidRPr="00ED0648">
        <w:t>баритным и тяжеловесным грузам (КТГ) относят грузы, масса которых пр</w:t>
      </w:r>
      <w:r w:rsidRPr="00ED0648">
        <w:t>е</w:t>
      </w:r>
      <w:r w:rsidRPr="00ED0648">
        <w:t>вышает 60 т, длина - 14 м (длина стандартной платформы 13, 3 м), ширина - 3, 25 м, а высота - 5, 3 м. При этом максимальный вес груза ограничен 500 т, а сами возможности перевозок - размерами тоннелей и мостов, а также малой несущей способностью последних. Перечень нестандартных (негабаритных) грузов может бесконечно пополняться уникальными товарами - от яхт до п</w:t>
      </w:r>
      <w:r w:rsidRPr="00ED0648">
        <w:t>а</w:t>
      </w:r>
      <w:r w:rsidRPr="00ED0648">
        <w:t>ровых котлов - каждый из которых имеет особые формы, вес и размеры. По</w:t>
      </w:r>
      <w:r w:rsidRPr="00ED0648">
        <w:t>ч</w:t>
      </w:r>
      <w:r w:rsidRPr="00ED0648">
        <w:t xml:space="preserve">ти каждый из них является </w:t>
      </w:r>
      <w:r w:rsidR="001921B8" w:rsidRPr="00ED0648">
        <w:t>моно-грузом</w:t>
      </w:r>
      <w:r w:rsidRPr="00ED0648">
        <w:t xml:space="preserve"> и требует индив</w:t>
      </w:r>
      <w:r w:rsidR="001921B8" w:rsidRPr="00ED0648">
        <w:t>идуального расч</w:t>
      </w:r>
      <w:r w:rsidR="001921B8" w:rsidRPr="00ED0648">
        <w:t>е</w:t>
      </w:r>
      <w:r w:rsidR="001921B8" w:rsidRPr="00ED0648">
        <w:t xml:space="preserve">та. Оформление </w:t>
      </w:r>
      <w:r w:rsidRPr="00ED0648">
        <w:t>перевозки негабаритных грузов. </w:t>
      </w:r>
      <w:r w:rsidR="001921B8" w:rsidRPr="00ED0648">
        <w:t>Существует</w:t>
      </w:r>
      <w:r w:rsidRPr="00ED0648">
        <w:t xml:space="preserve"> целый ряд но</w:t>
      </w:r>
      <w:r w:rsidRPr="00ED0648">
        <w:t>р</w:t>
      </w:r>
      <w:r w:rsidRPr="00ED0648">
        <w:t>мативных документов на перевозку негабаритных грузов. При каждой пер</w:t>
      </w:r>
      <w:r w:rsidRPr="00ED0648">
        <w:t>е</w:t>
      </w:r>
      <w:r w:rsidRPr="00ED0648">
        <w:t>возке обязательным является получение отдельных разрешений с указанием не только параметров груза и транспортного средства, выделяемого для п</w:t>
      </w:r>
      <w:r w:rsidRPr="00ED0648">
        <w:t>е</w:t>
      </w:r>
      <w:r w:rsidRPr="00ED0648">
        <w:t xml:space="preserve">ревозки, но и особых условий движения, включая согласование маршрута </w:t>
      </w:r>
      <w:r w:rsidRPr="00ED0648">
        <w:lastRenderedPageBreak/>
        <w:t>перевозки. Для каждого вида транспорта разработаны правила, регламент</w:t>
      </w:r>
      <w:r w:rsidRPr="00ED0648">
        <w:t>и</w:t>
      </w:r>
      <w:r w:rsidRPr="00ED0648">
        <w:t>рующие перевозку. Как правило, любая транспортировка негабарита является разовой, то есть, можно сказать, уникальной, поэтому никакой универсал</w:t>
      </w:r>
      <w:r w:rsidRPr="00ED0648">
        <w:t>ь</w:t>
      </w:r>
      <w:r w:rsidRPr="00ED0648">
        <w:t>ной тарифной сетки на перевозку негабаритов нет и быть не может. Конечно, есть специальные учетные таблицы и программы, позволяющие рассчитать так называемую степень негабаритности груза и тариф на перевозку по ж</w:t>
      </w:r>
      <w:r w:rsidRPr="00ED0648">
        <w:t>е</w:t>
      </w:r>
      <w:r w:rsidRPr="00ED0648">
        <w:t>лезной дороге, однако полученные данные вряд ли могут считаться оконч</w:t>
      </w:r>
      <w:r w:rsidRPr="00ED0648">
        <w:t>а</w:t>
      </w:r>
      <w:r w:rsidRPr="00ED0648">
        <w:t>тельными, так как они не учитывают всех условий перевозки. </w:t>
      </w:r>
      <w:r w:rsidRPr="00ED0648">
        <w:rPr>
          <w:rFonts w:eastAsia="Times New Roman"/>
          <w:lang w:eastAsia="ru-RU"/>
        </w:rPr>
        <w:t>Перевозка н</w:t>
      </w:r>
      <w:r w:rsidRPr="00ED0648">
        <w:rPr>
          <w:rFonts w:eastAsia="Times New Roman"/>
          <w:lang w:eastAsia="ru-RU"/>
        </w:rPr>
        <w:t>е</w:t>
      </w:r>
      <w:r w:rsidRPr="00ED0648">
        <w:rPr>
          <w:rFonts w:eastAsia="Times New Roman"/>
          <w:lang w:eastAsia="ru-RU"/>
        </w:rPr>
        <w:t>габаритных грузов по железной дороге включает в себя следующие требов</w:t>
      </w:r>
      <w:r w:rsidRPr="00ED0648">
        <w:rPr>
          <w:rFonts w:eastAsia="Times New Roman"/>
          <w:lang w:eastAsia="ru-RU"/>
        </w:rPr>
        <w:t>а</w:t>
      </w:r>
      <w:r w:rsidRPr="00ED0648">
        <w:rPr>
          <w:rFonts w:eastAsia="Times New Roman"/>
          <w:lang w:eastAsia="ru-RU"/>
        </w:rPr>
        <w:t>ния.</w:t>
      </w:r>
    </w:p>
    <w:p w:rsidR="003A2C50" w:rsidRPr="00ED0648" w:rsidRDefault="003A2C50" w:rsidP="00ED0648">
      <w:pPr>
        <w:numPr>
          <w:ilvl w:val="0"/>
          <w:numId w:val="36"/>
        </w:numPr>
        <w:spacing w:before="100" w:beforeAutospacing="1" w:after="100" w:afterAutospacing="1" w:line="360" w:lineRule="auto"/>
        <w:ind w:right="141"/>
        <w:jc w:val="both"/>
        <w:rPr>
          <w:rFonts w:eastAsia="Times New Roman"/>
          <w:lang w:eastAsia="ru-RU"/>
        </w:rPr>
      </w:pPr>
      <w:r w:rsidRPr="00ED0648">
        <w:rPr>
          <w:rFonts w:eastAsia="Times New Roman"/>
          <w:lang w:eastAsia="ru-RU"/>
        </w:rPr>
        <w:t>Необходимо разработать и утвердить схемы крепления и погрузки на ж</w:t>
      </w:r>
      <w:r w:rsidRPr="00ED0648">
        <w:rPr>
          <w:rFonts w:eastAsia="Times New Roman"/>
          <w:lang w:eastAsia="ru-RU"/>
        </w:rPr>
        <w:t>е</w:t>
      </w:r>
      <w:r w:rsidRPr="00ED0648">
        <w:rPr>
          <w:rFonts w:eastAsia="Times New Roman"/>
          <w:lang w:eastAsia="ru-RU"/>
        </w:rPr>
        <w:t>лезнодорожный подвижной состав, разработать план погрузо-разгрузочных работ.</w:t>
      </w:r>
    </w:p>
    <w:p w:rsidR="003A2C50" w:rsidRPr="00ED0648" w:rsidRDefault="003A2C50" w:rsidP="00ED0648">
      <w:pPr>
        <w:numPr>
          <w:ilvl w:val="0"/>
          <w:numId w:val="36"/>
        </w:numPr>
        <w:spacing w:before="100" w:beforeAutospacing="1" w:after="100" w:afterAutospacing="1" w:line="360" w:lineRule="auto"/>
        <w:ind w:right="141"/>
        <w:jc w:val="both"/>
        <w:rPr>
          <w:rFonts w:eastAsia="Times New Roman"/>
          <w:lang w:eastAsia="ru-RU"/>
        </w:rPr>
      </w:pPr>
      <w:r w:rsidRPr="00ED0648">
        <w:rPr>
          <w:rFonts w:eastAsia="Times New Roman"/>
          <w:lang w:eastAsia="ru-RU"/>
        </w:rPr>
        <w:t>Далее должны быть выделены для погрузки необходимые железнодоро</w:t>
      </w:r>
      <w:r w:rsidRPr="00ED0648">
        <w:rPr>
          <w:rFonts w:eastAsia="Times New Roman"/>
          <w:lang w:eastAsia="ru-RU"/>
        </w:rPr>
        <w:t>ж</w:t>
      </w:r>
      <w:r w:rsidRPr="00ED0648">
        <w:rPr>
          <w:rFonts w:eastAsia="Times New Roman"/>
          <w:lang w:eastAsia="ru-RU"/>
        </w:rPr>
        <w:t>ные платформы, транспортёры и полувагоны, после чего можно проводить погрузочные работы.</w:t>
      </w:r>
    </w:p>
    <w:p w:rsidR="003A2C50" w:rsidRPr="00ED0648" w:rsidRDefault="003A2C50" w:rsidP="00ED0648">
      <w:pPr>
        <w:numPr>
          <w:ilvl w:val="0"/>
          <w:numId w:val="36"/>
        </w:numPr>
        <w:spacing w:before="100" w:beforeAutospacing="1" w:after="100" w:afterAutospacing="1" w:line="360" w:lineRule="auto"/>
        <w:ind w:right="141"/>
        <w:jc w:val="both"/>
        <w:rPr>
          <w:rFonts w:eastAsia="Times New Roman"/>
          <w:lang w:eastAsia="ru-RU"/>
        </w:rPr>
      </w:pPr>
      <w:r w:rsidRPr="00ED0648">
        <w:rPr>
          <w:rFonts w:eastAsia="Times New Roman"/>
          <w:lang w:eastAsia="ru-RU"/>
        </w:rPr>
        <w:t>Обязательно требуется установление контроля над креплениями, погрузк</w:t>
      </w:r>
      <w:r w:rsidRPr="00ED0648">
        <w:rPr>
          <w:rFonts w:eastAsia="Times New Roman"/>
          <w:lang w:eastAsia="ru-RU"/>
        </w:rPr>
        <w:t>а</w:t>
      </w:r>
      <w:r w:rsidRPr="00ED0648">
        <w:rPr>
          <w:rFonts w:eastAsia="Times New Roman"/>
          <w:lang w:eastAsia="ru-RU"/>
        </w:rPr>
        <w:t>ми и перегрузками грузов на подвижных железнодорожных составах.</w:t>
      </w:r>
    </w:p>
    <w:p w:rsidR="003A2C50" w:rsidRPr="00ED0648" w:rsidRDefault="003A2C50" w:rsidP="00ED0648">
      <w:pPr>
        <w:numPr>
          <w:ilvl w:val="0"/>
          <w:numId w:val="36"/>
        </w:numPr>
        <w:spacing w:before="100" w:beforeAutospacing="1" w:after="100" w:afterAutospacing="1" w:line="360" w:lineRule="auto"/>
        <w:ind w:right="141"/>
        <w:jc w:val="both"/>
        <w:rPr>
          <w:rFonts w:eastAsia="Times New Roman"/>
          <w:lang w:eastAsia="ru-RU"/>
        </w:rPr>
      </w:pPr>
      <w:r w:rsidRPr="00ED0648">
        <w:rPr>
          <w:rFonts w:eastAsia="Times New Roman"/>
          <w:lang w:eastAsia="ru-RU"/>
        </w:rPr>
        <w:t>Документы для транспортировки груза должны соответствовать таможе</w:t>
      </w:r>
      <w:r w:rsidRPr="00ED0648">
        <w:rPr>
          <w:rFonts w:eastAsia="Times New Roman"/>
          <w:lang w:eastAsia="ru-RU"/>
        </w:rPr>
        <w:t>н</w:t>
      </w:r>
      <w:r w:rsidRPr="00ED0648">
        <w:rPr>
          <w:rFonts w:eastAsia="Times New Roman"/>
          <w:lang w:eastAsia="ru-RU"/>
        </w:rPr>
        <w:t>ным, карантинным и санитарным правилам.</w:t>
      </w:r>
    </w:p>
    <w:p w:rsidR="001921B8" w:rsidRPr="00ED0648" w:rsidRDefault="001921B8" w:rsidP="00ED0648">
      <w:pPr>
        <w:tabs>
          <w:tab w:val="left" w:pos="567"/>
        </w:tabs>
        <w:spacing w:after="0" w:line="360" w:lineRule="auto"/>
        <w:ind w:firstLine="480"/>
        <w:jc w:val="both"/>
      </w:pPr>
      <w:r w:rsidRPr="00ED0648">
        <w:rPr>
          <w:rFonts w:eastAsia="Times New Roman"/>
          <w:lang w:eastAsia="ru-RU"/>
        </w:rPr>
        <w:tab/>
      </w:r>
      <w:r w:rsidRPr="00ED0648">
        <w:t>Организация работы с грузами, перевозимыми на открытом подвижном сост</w:t>
      </w:r>
      <w:r w:rsidRPr="00ED0648">
        <w:t>а</w:t>
      </w:r>
      <w:r w:rsidRPr="00ED0648">
        <w:t>ве (габаритных и негабаритных, тяжеловесных): особенности приема к перевозке, правила размещения на подвижном составе, закрепление, документальное офор</w:t>
      </w:r>
      <w:r w:rsidRPr="00ED0648">
        <w:t>м</w:t>
      </w:r>
      <w:r w:rsidRPr="00ED0648">
        <w:t>ление.</w:t>
      </w:r>
    </w:p>
    <w:p w:rsidR="00030E02" w:rsidRPr="00ED0648" w:rsidRDefault="00030E02" w:rsidP="00ED0648">
      <w:pPr>
        <w:tabs>
          <w:tab w:val="left" w:pos="567"/>
        </w:tabs>
        <w:spacing w:after="0" w:line="360" w:lineRule="auto"/>
        <w:ind w:firstLine="426"/>
        <w:jc w:val="both"/>
        <w:rPr>
          <w:rFonts w:eastAsia="Times New Roman"/>
          <w:lang w:eastAsia="ru-RU"/>
        </w:rPr>
      </w:pPr>
    </w:p>
    <w:p w:rsidR="001921B8" w:rsidRPr="00ED0648" w:rsidRDefault="001921B8" w:rsidP="00ED0648">
      <w:pPr>
        <w:tabs>
          <w:tab w:val="left" w:pos="567"/>
        </w:tabs>
        <w:spacing w:after="0" w:line="360" w:lineRule="auto"/>
        <w:ind w:firstLine="426"/>
        <w:jc w:val="both"/>
        <w:rPr>
          <w:color w:val="000000"/>
        </w:rPr>
      </w:pPr>
      <w:r w:rsidRPr="00ED0648">
        <w:rPr>
          <w:rFonts w:eastAsia="Times New Roman"/>
          <w:lang w:eastAsia="ru-RU"/>
        </w:rPr>
        <w:lastRenderedPageBreak/>
        <w:tab/>
      </w:r>
      <w:r w:rsidRPr="00ED0648">
        <w:t>После получения телеграммы-разрешения на погрузку негабаритного, тяжел</w:t>
      </w:r>
      <w:r w:rsidRPr="00ED0648">
        <w:t>о</w:t>
      </w:r>
      <w:r w:rsidRPr="00ED0648">
        <w:t>весного груза старший агент импорта вкладывает копию телеграммы-разрешения в перевозочные документы и готовит перевозочные документы:</w:t>
      </w:r>
    </w:p>
    <w:p w:rsidR="001921B8" w:rsidRPr="00ED0648" w:rsidRDefault="001921B8" w:rsidP="00ED0648">
      <w:pPr>
        <w:tabs>
          <w:tab w:val="left" w:pos="0"/>
          <w:tab w:val="left" w:pos="567"/>
        </w:tabs>
        <w:spacing w:after="0" w:line="360" w:lineRule="auto"/>
        <w:ind w:firstLine="426"/>
        <w:jc w:val="both"/>
        <w:rPr>
          <w:color w:val="000000"/>
        </w:rPr>
      </w:pPr>
      <w:r w:rsidRPr="00ED0648">
        <w:rPr>
          <w:color w:val="000000"/>
        </w:rPr>
        <w:t>- предоставляет наряд на подачу маневровому диспетчеру станции;</w:t>
      </w:r>
    </w:p>
    <w:p w:rsidR="001921B8" w:rsidRPr="00ED0648" w:rsidRDefault="001921B8" w:rsidP="00ED0648">
      <w:pPr>
        <w:tabs>
          <w:tab w:val="left" w:pos="0"/>
          <w:tab w:val="left" w:pos="567"/>
        </w:tabs>
        <w:spacing w:after="0" w:line="360" w:lineRule="auto"/>
        <w:ind w:firstLine="426"/>
        <w:jc w:val="both"/>
        <w:rPr>
          <w:color w:val="000000"/>
        </w:rPr>
      </w:pPr>
      <w:r w:rsidRPr="00ED0648">
        <w:rPr>
          <w:color w:val="000000"/>
        </w:rPr>
        <w:t>- подготавливает перевозочные документы для  доставки их в МЧ-5 на пер</w:t>
      </w:r>
      <w:r w:rsidRPr="00ED0648">
        <w:rPr>
          <w:color w:val="000000"/>
        </w:rPr>
        <w:t>е</w:t>
      </w:r>
      <w:r w:rsidRPr="00ED0648">
        <w:rPr>
          <w:color w:val="000000"/>
        </w:rPr>
        <w:t>груз, в документы вкладывает оригинал схемы размещения и крепления груза и п</w:t>
      </w:r>
      <w:r w:rsidRPr="00ED0648">
        <w:rPr>
          <w:color w:val="000000"/>
        </w:rPr>
        <w:t>о</w:t>
      </w:r>
      <w:r w:rsidRPr="00ED0648">
        <w:rPr>
          <w:color w:val="000000"/>
        </w:rPr>
        <w:t xml:space="preserve">яснительной записки. </w:t>
      </w:r>
    </w:p>
    <w:p w:rsidR="001921B8" w:rsidRPr="00ED0648" w:rsidRDefault="001921B8" w:rsidP="00ED0648">
      <w:pPr>
        <w:tabs>
          <w:tab w:val="left" w:pos="0"/>
        </w:tabs>
        <w:spacing w:after="0" w:line="360" w:lineRule="auto"/>
        <w:ind w:firstLine="426"/>
        <w:jc w:val="both"/>
      </w:pPr>
      <w:r w:rsidRPr="00ED0648">
        <w:rPr>
          <w:color w:val="000000"/>
        </w:rPr>
        <w:t>Груженые вагоны с негабаритным, тяжеловесным грузом подаются на 4-е пер</w:t>
      </w:r>
      <w:r w:rsidRPr="00ED0648">
        <w:rPr>
          <w:color w:val="000000"/>
        </w:rPr>
        <w:t>е</w:t>
      </w:r>
      <w:r w:rsidRPr="00ED0648">
        <w:rPr>
          <w:color w:val="000000"/>
        </w:rPr>
        <w:t xml:space="preserve">грузочное место под козловой кран, на 5-е перегрузочное место под козловой кран.  Порожние вагоны колеи </w:t>
      </w:r>
      <w:smartTag w:uri="urn:schemas-microsoft-com:office:smarttags" w:element="metricconverter">
        <w:smartTagPr>
          <w:attr w:name="ProductID" w:val="1520 мм"/>
        </w:smartTagPr>
        <w:r w:rsidRPr="00ED0648">
          <w:rPr>
            <w:color w:val="000000"/>
          </w:rPr>
          <w:t>1520 мм</w:t>
        </w:r>
      </w:smartTag>
      <w:r w:rsidRPr="00ED0648">
        <w:rPr>
          <w:color w:val="000000"/>
        </w:rPr>
        <w:t xml:space="preserve"> (полувагоны, платформы, транспортеры) под п</w:t>
      </w:r>
      <w:r w:rsidRPr="00ED0648">
        <w:rPr>
          <w:color w:val="000000"/>
        </w:rPr>
        <w:t>е</w:t>
      </w:r>
      <w:r w:rsidRPr="00ED0648">
        <w:rPr>
          <w:color w:val="000000"/>
        </w:rPr>
        <w:t xml:space="preserve">регруз негабаритного, тяжеловесного груза подаются на 4-е перегрузочное место на путь 14Б, на 5-е перегрузочное место на путь № 56. </w:t>
      </w:r>
    </w:p>
    <w:p w:rsidR="001921B8" w:rsidRPr="00527291" w:rsidRDefault="001921B8" w:rsidP="00ED0648">
      <w:pPr>
        <w:tabs>
          <w:tab w:val="left" w:pos="567"/>
        </w:tabs>
        <w:spacing w:after="0" w:line="360" w:lineRule="auto"/>
        <w:ind w:firstLine="426"/>
        <w:jc w:val="both"/>
      </w:pPr>
      <w:r w:rsidRPr="00ED0648">
        <w:t>Перегруз и крепление груза производится в полном соответствии с требов</w:t>
      </w:r>
      <w:r w:rsidRPr="00ED0648">
        <w:t>а</w:t>
      </w:r>
      <w:r w:rsidRPr="00ED0648">
        <w:t>ниями предоставленных чертежей (схем) размещения и крепления груза.</w:t>
      </w:r>
      <w:r w:rsidR="00D51831" w:rsidRPr="00527291">
        <w:t>[2]</w:t>
      </w:r>
    </w:p>
    <w:p w:rsidR="00565AAF" w:rsidRPr="00ED0648" w:rsidRDefault="00565AAF" w:rsidP="00ED0648">
      <w:pPr>
        <w:tabs>
          <w:tab w:val="left" w:pos="567"/>
        </w:tabs>
        <w:spacing w:after="0" w:line="360" w:lineRule="auto"/>
        <w:ind w:firstLine="426"/>
        <w:jc w:val="both"/>
      </w:pPr>
    </w:p>
    <w:p w:rsidR="00565AAF" w:rsidRPr="00ED0648" w:rsidRDefault="00565AAF" w:rsidP="00ED0648">
      <w:pPr>
        <w:tabs>
          <w:tab w:val="left" w:pos="567"/>
        </w:tabs>
        <w:spacing w:after="0" w:line="360" w:lineRule="auto"/>
        <w:ind w:firstLine="426"/>
        <w:jc w:val="both"/>
      </w:pPr>
      <w:r w:rsidRPr="00ED0648">
        <w:t>Схема зон негабаритности представлена в приложении</w:t>
      </w:r>
      <w:r w:rsidR="00D31CA2">
        <w:t xml:space="preserve"> 4.</w:t>
      </w:r>
    </w:p>
    <w:p w:rsidR="001921B8" w:rsidRPr="00ED0648" w:rsidRDefault="001921B8" w:rsidP="00ED0648">
      <w:pPr>
        <w:spacing w:line="360" w:lineRule="auto"/>
        <w:ind w:right="707"/>
        <w:jc w:val="both"/>
      </w:pPr>
    </w:p>
    <w:p w:rsidR="00ED0648" w:rsidRPr="00ED0648" w:rsidRDefault="00ED0648" w:rsidP="00ED0648">
      <w:pPr>
        <w:spacing w:line="360" w:lineRule="auto"/>
        <w:ind w:left="3540" w:right="707" w:firstLine="708"/>
        <w:jc w:val="both"/>
      </w:pPr>
    </w:p>
    <w:p w:rsidR="00ED0648" w:rsidRPr="00ED0648" w:rsidRDefault="00ED0648" w:rsidP="00ED0648">
      <w:pPr>
        <w:spacing w:line="360" w:lineRule="auto"/>
        <w:ind w:left="3540" w:right="707" w:firstLine="708"/>
        <w:jc w:val="both"/>
      </w:pPr>
    </w:p>
    <w:p w:rsidR="00ED0648" w:rsidRPr="00ED0648" w:rsidRDefault="00ED0648" w:rsidP="00ED0648">
      <w:pPr>
        <w:spacing w:line="360" w:lineRule="auto"/>
        <w:ind w:left="3540" w:right="707" w:firstLine="708"/>
        <w:jc w:val="both"/>
      </w:pPr>
    </w:p>
    <w:p w:rsidR="00ED0648" w:rsidRPr="00ED0648" w:rsidRDefault="00ED0648" w:rsidP="008F600A">
      <w:pPr>
        <w:spacing w:line="360" w:lineRule="auto"/>
        <w:ind w:right="707"/>
        <w:jc w:val="both"/>
      </w:pPr>
    </w:p>
    <w:p w:rsidR="00D51831" w:rsidRPr="00527291" w:rsidRDefault="00D51831" w:rsidP="00ED0648">
      <w:pPr>
        <w:spacing w:line="360" w:lineRule="auto"/>
        <w:ind w:left="3540" w:right="707" w:firstLine="708"/>
        <w:jc w:val="both"/>
      </w:pPr>
    </w:p>
    <w:p w:rsidR="00D51831" w:rsidRPr="00527291" w:rsidRDefault="00D51831" w:rsidP="00ED0648">
      <w:pPr>
        <w:spacing w:line="360" w:lineRule="auto"/>
        <w:ind w:left="3540" w:right="707" w:firstLine="708"/>
        <w:jc w:val="both"/>
      </w:pPr>
    </w:p>
    <w:p w:rsidR="0035042E" w:rsidRPr="00ED0648" w:rsidRDefault="00603401" w:rsidP="00ED0648">
      <w:pPr>
        <w:spacing w:line="360" w:lineRule="auto"/>
        <w:ind w:left="3540" w:right="707" w:firstLine="708"/>
        <w:jc w:val="both"/>
        <w:rPr>
          <w:rFonts w:eastAsia="Times New Roman"/>
          <w:color w:val="000000"/>
        </w:rPr>
      </w:pPr>
      <w:r w:rsidRPr="00ED0648">
        <w:t>Заключение</w:t>
      </w:r>
    </w:p>
    <w:p w:rsidR="0035042E" w:rsidRPr="00ED0648" w:rsidRDefault="0035042E" w:rsidP="00ED0648">
      <w:pPr>
        <w:spacing w:after="0" w:line="360" w:lineRule="auto"/>
        <w:jc w:val="both"/>
        <w:rPr>
          <w:rFonts w:eastAsia="Times New Roman"/>
          <w:color w:val="000000"/>
        </w:rPr>
      </w:pPr>
      <w:r w:rsidRPr="00ED0648">
        <w:rPr>
          <w:color w:val="000000"/>
          <w:spacing w:val="8"/>
        </w:rPr>
        <w:lastRenderedPageBreak/>
        <w:t>Железнодорожный транспорт</w:t>
      </w:r>
      <w:r w:rsidRPr="00ED0648">
        <w:rPr>
          <w:color w:val="000000"/>
        </w:rPr>
        <w:t xml:space="preserve"> – </w:t>
      </w:r>
      <w:r w:rsidRPr="00ED0648">
        <w:rPr>
          <w:color w:val="000000"/>
          <w:spacing w:val="12"/>
        </w:rPr>
        <w:t>это многоотраслевое хозяйс</w:t>
      </w:r>
      <w:r w:rsidRPr="00ED0648">
        <w:rPr>
          <w:color w:val="000000"/>
          <w:spacing w:val="12"/>
        </w:rPr>
        <w:t>т</w:t>
      </w:r>
      <w:r w:rsidRPr="00ED0648">
        <w:rPr>
          <w:color w:val="000000"/>
          <w:spacing w:val="12"/>
        </w:rPr>
        <w:t>во,</w:t>
      </w:r>
      <w:r w:rsidRPr="00ED0648">
        <w:rPr>
          <w:color w:val="000000"/>
        </w:rPr>
        <w:t xml:space="preserve">представляющее собой огромный по протяженности конвейер, бесперебойная и </w:t>
      </w:r>
      <w:r w:rsidRPr="00ED0648">
        <w:rPr>
          <w:color w:val="000000"/>
          <w:spacing w:val="1"/>
        </w:rPr>
        <w:t xml:space="preserve">безаварийная работа которого зависит от функционирования каждой из его </w:t>
      </w:r>
      <w:r w:rsidRPr="00ED0648">
        <w:rPr>
          <w:color w:val="000000"/>
          <w:spacing w:val="-1"/>
        </w:rPr>
        <w:t>с</w:t>
      </w:r>
      <w:r w:rsidRPr="00ED0648">
        <w:rPr>
          <w:color w:val="000000"/>
          <w:spacing w:val="-1"/>
        </w:rPr>
        <w:t>о</w:t>
      </w:r>
      <w:r w:rsidRPr="00ED0648">
        <w:rPr>
          <w:color w:val="000000"/>
          <w:spacing w:val="-1"/>
        </w:rPr>
        <w:t>ставных частей.</w:t>
      </w:r>
      <w:r w:rsidRPr="00ED0648">
        <w:rPr>
          <w:color w:val="000000"/>
          <w:spacing w:val="1"/>
        </w:rPr>
        <w:t>Для того чтобы по окончании учебы успешно обслуживать это о</w:t>
      </w:r>
      <w:r w:rsidRPr="00ED0648">
        <w:rPr>
          <w:color w:val="000000"/>
          <w:spacing w:val="1"/>
        </w:rPr>
        <w:t>г</w:t>
      </w:r>
      <w:r w:rsidRPr="00ED0648">
        <w:rPr>
          <w:color w:val="000000"/>
          <w:spacing w:val="1"/>
        </w:rPr>
        <w:t xml:space="preserve">ромное </w:t>
      </w:r>
      <w:r w:rsidRPr="00ED0648">
        <w:rPr>
          <w:color w:val="000000"/>
          <w:spacing w:val="6"/>
        </w:rPr>
        <w:t xml:space="preserve">хозяйство, каждому выпускнику института надо знать не только свою </w:t>
      </w:r>
      <w:r w:rsidRPr="00ED0648">
        <w:rPr>
          <w:color w:val="000000"/>
          <w:spacing w:val="18"/>
        </w:rPr>
        <w:t xml:space="preserve">специальность, но и иметь представление о смежных отраслях </w:t>
      </w:r>
      <w:r w:rsidRPr="00ED0648">
        <w:rPr>
          <w:color w:val="000000"/>
        </w:rPr>
        <w:t>железнод</w:t>
      </w:r>
      <w:r w:rsidRPr="00ED0648">
        <w:rPr>
          <w:color w:val="000000"/>
        </w:rPr>
        <w:t>о</w:t>
      </w:r>
      <w:r w:rsidRPr="00ED0648">
        <w:rPr>
          <w:color w:val="000000"/>
        </w:rPr>
        <w:t>рожного транспорта и их роли в обеспечении перевозок.</w:t>
      </w:r>
      <w:r w:rsidRPr="00ED0648">
        <w:rPr>
          <w:color w:val="000000"/>
          <w:spacing w:val="1"/>
        </w:rPr>
        <w:t>На производственной те</w:t>
      </w:r>
      <w:r w:rsidRPr="00ED0648">
        <w:rPr>
          <w:color w:val="000000"/>
          <w:spacing w:val="1"/>
        </w:rPr>
        <w:t>х</w:t>
      </w:r>
      <w:r w:rsidRPr="00ED0648">
        <w:rPr>
          <w:color w:val="000000"/>
          <w:spacing w:val="1"/>
        </w:rPr>
        <w:t xml:space="preserve">нологической практике я ознакомилась с </w:t>
      </w:r>
      <w:r w:rsidRPr="00ED0648">
        <w:rPr>
          <w:color w:val="000000"/>
          <w:spacing w:val="10"/>
        </w:rPr>
        <w:t xml:space="preserve">производственным процессом станции , закрепила знания, </w:t>
      </w:r>
      <w:r w:rsidRPr="00ED0648">
        <w:rPr>
          <w:color w:val="000000"/>
          <w:spacing w:val="7"/>
        </w:rPr>
        <w:t>полученные при изучении специальных предметов, разв</w:t>
      </w:r>
      <w:r w:rsidRPr="00ED0648">
        <w:rPr>
          <w:color w:val="000000"/>
          <w:spacing w:val="7"/>
        </w:rPr>
        <w:t>и</w:t>
      </w:r>
      <w:r w:rsidRPr="00ED0648">
        <w:rPr>
          <w:color w:val="000000"/>
          <w:spacing w:val="7"/>
        </w:rPr>
        <w:t xml:space="preserve">ла практические </w:t>
      </w:r>
      <w:r w:rsidRPr="00ED0648">
        <w:rPr>
          <w:color w:val="000000"/>
        </w:rPr>
        <w:t>знания по специальности.</w:t>
      </w:r>
      <w:r w:rsidRPr="00ED0648">
        <w:rPr>
          <w:color w:val="000000"/>
          <w:spacing w:val="1"/>
        </w:rPr>
        <w:t>Руководитель практики от производс</w:t>
      </w:r>
      <w:r w:rsidRPr="00ED0648">
        <w:rPr>
          <w:color w:val="000000"/>
          <w:spacing w:val="1"/>
        </w:rPr>
        <w:t>т</w:t>
      </w:r>
      <w:r w:rsidRPr="00ED0648">
        <w:rPr>
          <w:color w:val="000000"/>
          <w:spacing w:val="1"/>
        </w:rPr>
        <w:t xml:space="preserve">ва помог наглядно ознакомиться с </w:t>
      </w:r>
      <w:r w:rsidRPr="00ED0648">
        <w:rPr>
          <w:color w:val="000000"/>
          <w:spacing w:val="7"/>
        </w:rPr>
        <w:t>работой дежурного по станции, дежурного по парку, оператора поста централизации, составителя поездов, сигналиста и др</w:t>
      </w:r>
      <w:r w:rsidRPr="00ED0648">
        <w:rPr>
          <w:color w:val="000000"/>
          <w:spacing w:val="7"/>
        </w:rPr>
        <w:t>у</w:t>
      </w:r>
      <w:r w:rsidRPr="00ED0648">
        <w:rPr>
          <w:color w:val="000000"/>
          <w:spacing w:val="7"/>
        </w:rPr>
        <w:t>гих профессий.</w:t>
      </w:r>
      <w:r w:rsidR="001921B8" w:rsidRPr="00ED0648">
        <w:rPr>
          <w:color w:val="000000"/>
          <w:spacing w:val="7"/>
        </w:rPr>
        <w:t xml:space="preserve"> Так же в ходе практике, я сигналистом</w:t>
      </w:r>
      <w:r w:rsidRPr="00ED0648">
        <w:rPr>
          <w:color w:val="000000"/>
          <w:spacing w:val="7"/>
        </w:rPr>
        <w:t xml:space="preserve">. В </w:t>
      </w:r>
      <w:r w:rsidRPr="00ED0648">
        <w:rPr>
          <w:color w:val="000000"/>
          <w:spacing w:val="5"/>
        </w:rPr>
        <w:t xml:space="preserve">результате этого я получила цельное представление о железнодорожном </w:t>
      </w:r>
      <w:r w:rsidRPr="00ED0648">
        <w:rPr>
          <w:color w:val="000000"/>
          <w:spacing w:val="1"/>
        </w:rPr>
        <w:t>транспорте и роли избра</w:t>
      </w:r>
      <w:r w:rsidRPr="00ED0648">
        <w:rPr>
          <w:color w:val="000000"/>
          <w:spacing w:val="1"/>
        </w:rPr>
        <w:t>н</w:t>
      </w:r>
      <w:r w:rsidRPr="00ED0648">
        <w:rPr>
          <w:color w:val="000000"/>
          <w:spacing w:val="1"/>
        </w:rPr>
        <w:t>ной специальности в работе железных дорог.</w:t>
      </w:r>
      <w:r w:rsidRPr="00ED0648">
        <w:rPr>
          <w:color w:val="000000"/>
        </w:rPr>
        <w:t xml:space="preserve">Знания, полученные мной в ходе учебного процесса и подкрепленные на </w:t>
      </w:r>
      <w:r w:rsidRPr="00ED0648">
        <w:rPr>
          <w:color w:val="000000"/>
          <w:spacing w:val="1"/>
        </w:rPr>
        <w:t>производстве, помогут заметно снизить трудности обучения и сдачи экзаменов.</w:t>
      </w:r>
    </w:p>
    <w:p w:rsidR="0035042E" w:rsidRPr="00ED0648" w:rsidRDefault="0035042E" w:rsidP="00ED0648">
      <w:pPr>
        <w:pStyle w:val="af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</w:p>
    <w:p w:rsidR="00B805DF" w:rsidRPr="00ED0648" w:rsidRDefault="00B805DF" w:rsidP="00ED0648">
      <w:pPr>
        <w:spacing w:after="0" w:line="360" w:lineRule="auto"/>
        <w:ind w:firstLine="709"/>
      </w:pPr>
    </w:p>
    <w:p w:rsidR="009B4FC2" w:rsidRPr="00ED0648" w:rsidRDefault="009B4FC2" w:rsidP="00ED0648">
      <w:pPr>
        <w:spacing w:line="360" w:lineRule="auto"/>
        <w:ind w:firstLine="567"/>
        <w:jc w:val="both"/>
        <w:rPr>
          <w:b/>
          <w:bCs/>
          <w:iCs/>
        </w:rPr>
      </w:pPr>
    </w:p>
    <w:p w:rsidR="00813C9F" w:rsidRPr="00ED0648" w:rsidRDefault="00813C9F" w:rsidP="00ED0648">
      <w:pPr>
        <w:autoSpaceDE w:val="0"/>
        <w:autoSpaceDN w:val="0"/>
        <w:adjustRightInd w:val="0"/>
        <w:spacing w:line="360" w:lineRule="auto"/>
        <w:jc w:val="both"/>
        <w:rPr>
          <w:b/>
          <w:bCs/>
          <w:iCs/>
        </w:rPr>
      </w:pPr>
    </w:p>
    <w:p w:rsidR="00813C9F" w:rsidRPr="00ED0648" w:rsidRDefault="00813C9F" w:rsidP="00ED0648">
      <w:pPr>
        <w:autoSpaceDE w:val="0"/>
        <w:autoSpaceDN w:val="0"/>
        <w:adjustRightInd w:val="0"/>
        <w:spacing w:line="360" w:lineRule="auto"/>
        <w:jc w:val="both"/>
        <w:rPr>
          <w:rFonts w:eastAsia="SimSun"/>
          <w:lang w:eastAsia="zh-CN"/>
        </w:rPr>
      </w:pPr>
    </w:p>
    <w:p w:rsidR="00D51831" w:rsidRPr="00527291" w:rsidRDefault="00D51831" w:rsidP="00ED064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imSun"/>
          <w:lang w:eastAsia="zh-CN"/>
        </w:rPr>
      </w:pPr>
    </w:p>
    <w:p w:rsidR="00603401" w:rsidRPr="00ED0648" w:rsidRDefault="00603401" w:rsidP="00ED064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imSun"/>
          <w:lang w:eastAsia="zh-CN"/>
        </w:rPr>
      </w:pPr>
      <w:r w:rsidRPr="00ED0648">
        <w:rPr>
          <w:rFonts w:eastAsia="SimSun"/>
          <w:lang w:eastAsia="zh-CN"/>
        </w:rPr>
        <w:t>Список использованных источников</w:t>
      </w:r>
    </w:p>
    <w:p w:rsidR="001921B8" w:rsidRPr="00ED0648" w:rsidRDefault="001921B8" w:rsidP="00ED064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imSun"/>
          <w:lang w:eastAsia="zh-CN"/>
        </w:rPr>
      </w:pPr>
    </w:p>
    <w:p w:rsidR="00603401" w:rsidRPr="00ED0648" w:rsidRDefault="00603401" w:rsidP="00ED064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imSun"/>
          <w:lang w:eastAsia="zh-CN"/>
        </w:rPr>
      </w:pPr>
      <w:r w:rsidRPr="00ED0648">
        <w:rPr>
          <w:rFonts w:eastAsia="SimSun"/>
          <w:lang w:eastAsia="zh-CN"/>
        </w:rPr>
        <w:t xml:space="preserve">1. Техническо-распорядительный акт железнодорожной  станции </w:t>
      </w:r>
      <w:r w:rsidR="001921B8" w:rsidRPr="00ED0648">
        <w:rPr>
          <w:rFonts w:eastAsia="SimSun"/>
          <w:lang w:eastAsia="zh-CN"/>
        </w:rPr>
        <w:t>, 2012.</w:t>
      </w:r>
    </w:p>
    <w:p w:rsidR="00603401" w:rsidRPr="00ED0648" w:rsidRDefault="00603401" w:rsidP="00ED064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imSun"/>
          <w:lang w:eastAsia="zh-CN"/>
        </w:rPr>
      </w:pPr>
      <w:r w:rsidRPr="00ED0648">
        <w:rPr>
          <w:rFonts w:eastAsia="SimSun"/>
          <w:lang w:eastAsia="zh-CN"/>
        </w:rPr>
        <w:t xml:space="preserve">2. Технологический процесс работы сортировочной станции </w:t>
      </w:r>
      <w:r w:rsidR="001921B8" w:rsidRPr="00ED0648">
        <w:rPr>
          <w:rFonts w:eastAsia="SimSun"/>
          <w:lang w:eastAsia="zh-CN"/>
        </w:rPr>
        <w:t>,2014</w:t>
      </w:r>
    </w:p>
    <w:p w:rsidR="00603401" w:rsidRPr="00ED0648" w:rsidRDefault="00603401" w:rsidP="00ED064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imSun"/>
          <w:lang w:eastAsia="zh-CN"/>
        </w:rPr>
      </w:pPr>
      <w:r w:rsidRPr="00ED0648">
        <w:rPr>
          <w:rFonts w:eastAsia="SimSun"/>
          <w:lang w:eastAsia="zh-CN"/>
        </w:rPr>
        <w:lastRenderedPageBreak/>
        <w:t>3. Правила технической эксплуатации железных дорог Российской Федер</w:t>
      </w:r>
      <w:r w:rsidRPr="00ED0648">
        <w:rPr>
          <w:rFonts w:eastAsia="SimSun"/>
          <w:lang w:eastAsia="zh-CN"/>
        </w:rPr>
        <w:t>а</w:t>
      </w:r>
      <w:r w:rsidRPr="00ED0648">
        <w:rPr>
          <w:rFonts w:eastAsia="SimSun"/>
          <w:lang w:eastAsia="zh-CN"/>
        </w:rPr>
        <w:t>ции. ЦРБ. М.: Техинформ, 2000.</w:t>
      </w:r>
    </w:p>
    <w:p w:rsidR="00603401" w:rsidRPr="00ED0648" w:rsidRDefault="00603401" w:rsidP="00ED064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imSun"/>
          <w:lang w:eastAsia="zh-CN"/>
        </w:rPr>
      </w:pPr>
      <w:r w:rsidRPr="00ED0648">
        <w:rPr>
          <w:rFonts w:eastAsia="SimSun"/>
          <w:lang w:eastAsia="zh-CN"/>
        </w:rPr>
        <w:t>4. Инструкция по движению поездов и маневровой работе на железных дор</w:t>
      </w:r>
      <w:r w:rsidRPr="00ED0648">
        <w:rPr>
          <w:rFonts w:eastAsia="SimSun"/>
          <w:lang w:eastAsia="zh-CN"/>
        </w:rPr>
        <w:t>о</w:t>
      </w:r>
      <w:r w:rsidRPr="00ED0648">
        <w:rPr>
          <w:rFonts w:eastAsia="SimSun"/>
          <w:lang w:eastAsia="zh-CN"/>
        </w:rPr>
        <w:t>гах Российской Федерации. М. Техинформ, 2000.</w:t>
      </w:r>
    </w:p>
    <w:p w:rsidR="00CE7833" w:rsidRPr="00527291" w:rsidRDefault="00603401" w:rsidP="00ED0648">
      <w:pPr>
        <w:spacing w:after="0" w:line="360" w:lineRule="auto"/>
        <w:ind w:firstLine="709"/>
        <w:jc w:val="both"/>
      </w:pPr>
      <w:r w:rsidRPr="00ED0648">
        <w:rPr>
          <w:rFonts w:eastAsia="SimSun"/>
          <w:lang w:eastAsia="zh-CN"/>
        </w:rPr>
        <w:t xml:space="preserve">5. </w:t>
      </w:r>
      <w:r w:rsidRPr="00ED0648">
        <w:t xml:space="preserve">Инструкция о порядке обслуживания и организации движения на железной дороге. Пути не общего пользования станции </w:t>
      </w:r>
      <w:r w:rsidR="001921B8" w:rsidRPr="00527291">
        <w:t>;</w:t>
      </w:r>
    </w:p>
    <w:p w:rsidR="00567F68" w:rsidRPr="00527291" w:rsidRDefault="00567F68" w:rsidP="00ED0648">
      <w:pPr>
        <w:pStyle w:val="af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0648">
        <w:rPr>
          <w:rFonts w:ascii="Times New Roman" w:hAnsi="Times New Roman"/>
          <w:sz w:val="28"/>
          <w:szCs w:val="28"/>
        </w:rPr>
        <w:t xml:space="preserve">6. Грузоведение, сохранность и крепление, А.А.Смехов,1987г. </w:t>
      </w:r>
    </w:p>
    <w:p w:rsidR="00567F68" w:rsidRPr="00527291" w:rsidRDefault="00567F68" w:rsidP="00ED0648">
      <w:pPr>
        <w:pStyle w:val="af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0648">
        <w:rPr>
          <w:rFonts w:ascii="Times New Roman" w:hAnsi="Times New Roman"/>
          <w:sz w:val="28"/>
          <w:szCs w:val="28"/>
        </w:rPr>
        <w:t>7. Организация перевозок грузов, изд.центр «Академия», В.М.Семенов, В.А.Болотин, 2010г;</w:t>
      </w:r>
    </w:p>
    <w:p w:rsidR="00567F68" w:rsidRPr="00527291" w:rsidRDefault="00567F68" w:rsidP="00ED0648">
      <w:pPr>
        <w:pStyle w:val="af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0648">
        <w:rPr>
          <w:rFonts w:ascii="Times New Roman" w:hAnsi="Times New Roman"/>
          <w:sz w:val="28"/>
          <w:szCs w:val="28"/>
        </w:rPr>
        <w:t xml:space="preserve">  8. Федеральный закон «Устав железнодорожного транспорта Российской Федерации» изд. Трансинфо,2003г;</w:t>
      </w:r>
    </w:p>
    <w:p w:rsidR="00567F68" w:rsidRPr="00527291" w:rsidRDefault="00567F68" w:rsidP="00ED0648">
      <w:pPr>
        <w:pStyle w:val="af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0648">
        <w:rPr>
          <w:rFonts w:ascii="Times New Roman" w:hAnsi="Times New Roman"/>
          <w:sz w:val="28"/>
          <w:szCs w:val="28"/>
        </w:rPr>
        <w:t>9. Инструкция по охране труда для работников ж/д транспорта 855р- М.: Транспорт, 1983.;</w:t>
      </w:r>
    </w:p>
    <w:p w:rsidR="00567F68" w:rsidRPr="00ED0648" w:rsidRDefault="00567F68" w:rsidP="00ED0648">
      <w:pPr>
        <w:pStyle w:val="2"/>
        <w:spacing w:before="0" w:after="0" w:line="360" w:lineRule="auto"/>
        <w:jc w:val="both"/>
        <w:rPr>
          <w:rFonts w:ascii="Times New Roman" w:hAnsi="Times New Roman"/>
          <w:b w:val="0"/>
          <w:i w:val="0"/>
          <w:color w:val="000000"/>
          <w:lang w:val="ru-RU"/>
        </w:rPr>
      </w:pPr>
      <w:r w:rsidRPr="00ED0648">
        <w:rPr>
          <w:rFonts w:ascii="Times New Roman" w:hAnsi="Times New Roman"/>
          <w:b w:val="0"/>
          <w:i w:val="0"/>
          <w:lang w:val="ru-RU"/>
        </w:rPr>
        <w:t xml:space="preserve">         10.</w:t>
      </w:r>
      <w:r w:rsidRPr="00ED0648">
        <w:rPr>
          <w:rFonts w:ascii="Times New Roman" w:hAnsi="Times New Roman"/>
          <w:b w:val="0"/>
          <w:i w:val="0"/>
          <w:color w:val="000000"/>
        </w:rPr>
        <w:t>Организация перевозок грузов Перепон В.П.</w:t>
      </w:r>
      <w:r w:rsidRPr="00ED0648">
        <w:rPr>
          <w:rFonts w:ascii="Times New Roman" w:hAnsi="Times New Roman"/>
          <w:b w:val="0"/>
          <w:i w:val="0"/>
          <w:color w:val="000000"/>
          <w:lang w:val="ru-RU"/>
        </w:rPr>
        <w:t>, 2003г.</w:t>
      </w:r>
    </w:p>
    <w:p w:rsidR="00567F68" w:rsidRPr="00567F68" w:rsidRDefault="00567F68" w:rsidP="00567F68">
      <w:pPr>
        <w:pStyle w:val="af0"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/>
        </w:rPr>
      </w:pPr>
    </w:p>
    <w:p w:rsidR="00567F68" w:rsidRPr="00567F68" w:rsidRDefault="00567F68" w:rsidP="00567F68">
      <w:pPr>
        <w:pStyle w:val="af0"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67F68" w:rsidRPr="00567F68" w:rsidRDefault="00567F68" w:rsidP="00567F68">
      <w:pPr>
        <w:pStyle w:val="af0"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67F68" w:rsidRPr="00567F68" w:rsidRDefault="00567F68" w:rsidP="00567F68">
      <w:pPr>
        <w:pStyle w:val="af0"/>
        <w:spacing w:line="360" w:lineRule="auto"/>
        <w:ind w:right="-1"/>
        <w:jc w:val="both"/>
        <w:rPr>
          <w:rFonts w:ascii="Times New Roman" w:eastAsia="Times New Roman" w:hAnsi="Times New Roman"/>
          <w:sz w:val="28"/>
          <w:szCs w:val="28"/>
        </w:rPr>
      </w:pPr>
    </w:p>
    <w:p w:rsidR="00567F68" w:rsidRDefault="00567F68" w:rsidP="0035042E">
      <w:pPr>
        <w:spacing w:after="0" w:line="360" w:lineRule="auto"/>
        <w:ind w:firstLine="709"/>
        <w:jc w:val="both"/>
      </w:pPr>
    </w:p>
    <w:tbl>
      <w:tblPr>
        <w:tblpPr w:leftFromText="180" w:rightFromText="180" w:vertAnchor="text" w:tblpY="1"/>
        <w:tblOverlap w:val="never"/>
        <w:tblW w:w="0" w:type="auto"/>
        <w:tblInd w:w="108" w:type="dxa"/>
        <w:tblLayout w:type="fixed"/>
        <w:tblLook w:val="0000"/>
      </w:tblPr>
      <w:tblGrid>
        <w:gridCol w:w="283"/>
      </w:tblGrid>
      <w:tr w:rsidR="00603401" w:rsidRPr="00E955C6" w:rsidTr="00B951A3">
        <w:tc>
          <w:tcPr>
            <w:tcW w:w="283" w:type="dxa"/>
            <w:shd w:val="clear" w:color="auto" w:fill="auto"/>
          </w:tcPr>
          <w:p w:rsidR="00603401" w:rsidRPr="00E955C6" w:rsidRDefault="00603401" w:rsidP="00B951A3">
            <w:pPr>
              <w:spacing w:after="0"/>
            </w:pPr>
          </w:p>
        </w:tc>
      </w:tr>
      <w:tr w:rsidR="00603401" w:rsidRPr="00E955C6" w:rsidTr="00B951A3">
        <w:tc>
          <w:tcPr>
            <w:tcW w:w="283" w:type="dxa"/>
            <w:shd w:val="clear" w:color="auto" w:fill="auto"/>
          </w:tcPr>
          <w:p w:rsidR="0035042E" w:rsidRPr="00E518F6" w:rsidRDefault="0035042E" w:rsidP="00B951A3">
            <w:pPr>
              <w:pStyle w:val="af0"/>
              <w:numPr>
                <w:ilvl w:val="0"/>
                <w:numId w:val="35"/>
              </w:numPr>
              <w:spacing w:line="360" w:lineRule="auto"/>
              <w:ind w:left="2127" w:right="-1" w:firstLine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Грузовед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ение, сохранность и креплени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е, А.А.Смехов,1987г. </w:t>
            </w:r>
          </w:p>
          <w:p w:rsidR="0035042E" w:rsidRPr="00E518F6" w:rsidRDefault="0035042E" w:rsidP="00B951A3">
            <w:pPr>
              <w:pStyle w:val="af0"/>
              <w:numPr>
                <w:ilvl w:val="0"/>
                <w:numId w:val="35"/>
              </w:numPr>
              <w:spacing w:line="360" w:lineRule="auto"/>
              <w:ind w:left="2127" w:right="-1" w:firstLine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Грузове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дение, сохранность и креплен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ие, А.А.Смехов,1987г. </w:t>
            </w:r>
          </w:p>
          <w:p w:rsidR="00603401" w:rsidRPr="00E955C6" w:rsidRDefault="00603401" w:rsidP="00B951A3">
            <w:pPr>
              <w:spacing w:after="0" w:line="360" w:lineRule="auto"/>
              <w:jc w:val="both"/>
            </w:pPr>
          </w:p>
        </w:tc>
      </w:tr>
      <w:tr w:rsidR="00603401" w:rsidRPr="00E955C6" w:rsidTr="00B951A3">
        <w:tc>
          <w:tcPr>
            <w:tcW w:w="283" w:type="dxa"/>
            <w:shd w:val="clear" w:color="auto" w:fill="auto"/>
          </w:tcPr>
          <w:p w:rsidR="00603401" w:rsidRPr="00E955C6" w:rsidRDefault="00603401" w:rsidP="00B951A3">
            <w:pPr>
              <w:spacing w:after="0" w:line="360" w:lineRule="auto"/>
              <w:jc w:val="both"/>
            </w:pPr>
          </w:p>
        </w:tc>
      </w:tr>
      <w:tr w:rsidR="00603401" w:rsidRPr="00E955C6" w:rsidTr="00B951A3">
        <w:tc>
          <w:tcPr>
            <w:tcW w:w="283" w:type="dxa"/>
            <w:shd w:val="clear" w:color="auto" w:fill="auto"/>
          </w:tcPr>
          <w:p w:rsidR="00603401" w:rsidRPr="00E955C6" w:rsidRDefault="00603401" w:rsidP="00B951A3">
            <w:pPr>
              <w:spacing w:after="0" w:line="360" w:lineRule="auto"/>
              <w:jc w:val="both"/>
            </w:pPr>
          </w:p>
        </w:tc>
      </w:tr>
      <w:tr w:rsidR="00603401" w:rsidRPr="00E955C6" w:rsidTr="00B951A3">
        <w:tc>
          <w:tcPr>
            <w:tcW w:w="283" w:type="dxa"/>
            <w:shd w:val="clear" w:color="auto" w:fill="auto"/>
          </w:tcPr>
          <w:p w:rsidR="00603401" w:rsidRPr="00E955C6" w:rsidRDefault="00603401" w:rsidP="00B951A3">
            <w:pPr>
              <w:spacing w:after="0" w:line="360" w:lineRule="auto"/>
              <w:jc w:val="both"/>
            </w:pPr>
          </w:p>
        </w:tc>
      </w:tr>
      <w:tr w:rsidR="00603401" w:rsidRPr="00E955C6" w:rsidTr="00B951A3">
        <w:tc>
          <w:tcPr>
            <w:tcW w:w="283" w:type="dxa"/>
            <w:shd w:val="clear" w:color="auto" w:fill="auto"/>
          </w:tcPr>
          <w:p w:rsidR="00603401" w:rsidRPr="00E955C6" w:rsidRDefault="00603401" w:rsidP="00B951A3">
            <w:pPr>
              <w:spacing w:after="0" w:line="360" w:lineRule="auto"/>
              <w:jc w:val="both"/>
            </w:pPr>
          </w:p>
        </w:tc>
      </w:tr>
      <w:tr w:rsidR="00603401" w:rsidRPr="00E955C6" w:rsidTr="00B951A3">
        <w:tc>
          <w:tcPr>
            <w:tcW w:w="283" w:type="dxa"/>
            <w:shd w:val="clear" w:color="auto" w:fill="auto"/>
          </w:tcPr>
          <w:p w:rsidR="00603401" w:rsidRPr="00E955C6" w:rsidRDefault="00603401" w:rsidP="00B951A3">
            <w:pPr>
              <w:spacing w:after="0" w:line="360" w:lineRule="auto"/>
              <w:jc w:val="both"/>
            </w:pPr>
          </w:p>
        </w:tc>
      </w:tr>
      <w:tr w:rsidR="00603401" w:rsidRPr="00E955C6" w:rsidTr="00B951A3">
        <w:tc>
          <w:tcPr>
            <w:tcW w:w="283" w:type="dxa"/>
            <w:shd w:val="clear" w:color="auto" w:fill="auto"/>
          </w:tcPr>
          <w:p w:rsidR="00603401" w:rsidRPr="00E955C6" w:rsidRDefault="00603401" w:rsidP="00B951A3">
            <w:pPr>
              <w:spacing w:after="0" w:line="360" w:lineRule="auto"/>
              <w:jc w:val="both"/>
            </w:pPr>
          </w:p>
        </w:tc>
      </w:tr>
      <w:tr w:rsidR="00603401" w:rsidRPr="00E955C6" w:rsidTr="00B951A3">
        <w:tc>
          <w:tcPr>
            <w:tcW w:w="283" w:type="dxa"/>
            <w:shd w:val="clear" w:color="auto" w:fill="auto"/>
          </w:tcPr>
          <w:p w:rsidR="00603401" w:rsidRPr="00E955C6" w:rsidRDefault="00603401" w:rsidP="00B951A3">
            <w:pPr>
              <w:spacing w:after="0" w:line="360" w:lineRule="auto"/>
              <w:jc w:val="both"/>
            </w:pPr>
          </w:p>
        </w:tc>
      </w:tr>
    </w:tbl>
    <w:p w:rsidR="009B4FC2" w:rsidRPr="00E955C6" w:rsidRDefault="00B951A3" w:rsidP="00E955C6">
      <w:pPr>
        <w:spacing w:after="0" w:line="360" w:lineRule="auto"/>
        <w:jc w:val="both"/>
        <w:rPr>
          <w:bCs/>
          <w:iCs/>
        </w:rPr>
      </w:pPr>
      <w:r>
        <w:rPr>
          <w:bCs/>
          <w:iCs/>
        </w:rPr>
        <w:br w:type="textWrapping" w:clear="all"/>
      </w:r>
    </w:p>
    <w:p w:rsidR="00CE7833" w:rsidRPr="00E955C6" w:rsidRDefault="00CE7833" w:rsidP="00E955C6">
      <w:pPr>
        <w:spacing w:line="360" w:lineRule="auto"/>
        <w:ind w:firstLine="567"/>
        <w:jc w:val="both"/>
      </w:pPr>
    </w:p>
    <w:p w:rsidR="00E40669" w:rsidRPr="00E955C6" w:rsidRDefault="00CE7833" w:rsidP="00E955C6">
      <w:pPr>
        <w:spacing w:line="360" w:lineRule="auto"/>
        <w:ind w:firstLine="567"/>
        <w:jc w:val="both"/>
      </w:pPr>
      <w:r w:rsidRPr="00E955C6">
        <w:br w:type="page"/>
      </w:r>
    </w:p>
    <w:sectPr w:rsidR="00E40669" w:rsidRPr="00E955C6" w:rsidSect="001921B8">
      <w:headerReference w:type="default" r:id="rId19"/>
      <w:footerReference w:type="even" r:id="rId20"/>
      <w:footerReference w:type="default" r:id="rId21"/>
      <w:headerReference w:type="first" r:id="rId22"/>
      <w:pgSz w:w="11906" w:h="16838"/>
      <w:pgMar w:top="1135" w:right="424" w:bottom="1843" w:left="1418" w:header="0" w:footer="567" w:gutter="0"/>
      <w:pgNumType w:start="2" w:chapStyle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060" w:rsidRDefault="00023060" w:rsidP="00E75916">
      <w:pPr>
        <w:spacing w:after="0"/>
      </w:pPr>
      <w:r>
        <w:separator/>
      </w:r>
    </w:p>
  </w:endnote>
  <w:endnote w:type="continuationSeparator" w:id="1">
    <w:p w:rsidR="00023060" w:rsidRDefault="00023060" w:rsidP="00E7591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GAvalanch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Franklin Gothic Heavy"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22" w:rsidRDefault="00D27622" w:rsidP="007705A7">
    <w:pPr>
      <w:pStyle w:val="a5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D27622" w:rsidRDefault="00D27622" w:rsidP="007262DE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22" w:rsidRDefault="00D27622" w:rsidP="007705A7">
    <w:pPr>
      <w:pStyle w:val="a5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2F2B05">
      <w:rPr>
        <w:rStyle w:val="af2"/>
        <w:noProof/>
      </w:rPr>
      <w:t>14</w:t>
    </w:r>
    <w:r>
      <w:rPr>
        <w:rStyle w:val="af2"/>
      </w:rPr>
      <w:fldChar w:fldCharType="end"/>
    </w:r>
  </w:p>
  <w:p w:rsidR="00D27622" w:rsidRDefault="00D27622" w:rsidP="007262DE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060" w:rsidRDefault="00023060" w:rsidP="00E75916">
      <w:pPr>
        <w:spacing w:after="0"/>
      </w:pPr>
      <w:r>
        <w:separator/>
      </w:r>
    </w:p>
  </w:footnote>
  <w:footnote w:type="continuationSeparator" w:id="1">
    <w:p w:rsidR="00023060" w:rsidRDefault="00023060" w:rsidP="00E7591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22" w:rsidRDefault="00D27622">
    <w:pPr>
      <w:pStyle w:val="a3"/>
    </w:pPr>
    <w:r>
      <w:rPr>
        <w:noProof/>
        <w:lang w:eastAsia="ru-RU"/>
      </w:rPr>
      <w:pict>
        <v:group id="_x0000_s2063" style="position:absolute;margin-left:60.55pt;margin-top:15.9pt;width:518.9pt;height:809.25pt;z-index:251657216;mso-position-horizontal-relative:page;mso-position-vertical-relative:page" coordorigin="1134,397" coordsize="10378,16044" o:allowincell="f">
          <v:line id="_x0000_s2064" style="position:absolute" from="1134,397" to="1134,16441"/>
          <v:line id="_x0000_s2065" style="position:absolute" from="11509,397" to="11509,16441"/>
          <v:line id="_x0000_s2066" style="position:absolute" from="1137,16441" to="11512,16441"/>
          <v:line id="_x0000_s2067" style="position:absolute" from="1134,15591" to="11509,15591"/>
          <v:line id="_x0000_s2068" style="position:absolute" from="1134,397" to="11509,397"/>
          <v:shapetype id="_x0000_t202" coordsize="21600,21600" o:spt="202" path="m,l,21600r21600,l21600,xe">
            <v:stroke joinstyle="miter"/>
            <v:path gradientshapeok="t" o:connecttype="rect"/>
          </v:shapetype>
          <v:shape id="_x0000_s2069" type="#_x0000_t202" style="position:absolute;left:1137;top:15591;width:10375;height:850" filled="f" stroked="f">
            <v:textbox style="mso-next-textbox:#_x0000_s2069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D27622" w:rsidRPr="005D7AF4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Align w:val="center"/>
                      </w:tcPr>
                      <w:p w:rsidR="00D27622" w:rsidRPr="00026D46" w:rsidRDefault="00D2762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vAlign w:val="center"/>
                      </w:tcPr>
                      <w:p w:rsidR="00D27622" w:rsidRPr="002E2D15" w:rsidRDefault="00D2762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vAlign w:val="center"/>
                      </w:tcPr>
                      <w:p w:rsidR="00D27622" w:rsidRPr="001F19FC" w:rsidRDefault="00D27622" w:rsidP="006F1B11">
                        <w:pPr>
                          <w:pStyle w:val="a7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УП.511610.23.05.04.ПЗ</w:t>
                        </w:r>
                      </w:p>
                    </w:tc>
                    <w:tc>
                      <w:tcPr>
                        <w:tcW w:w="567" w:type="dxa"/>
                        <w:vAlign w:val="center"/>
                      </w:tcPr>
                      <w:p w:rsidR="00D27622" w:rsidRPr="00C61D26" w:rsidRDefault="00D27622">
                        <w:pPr>
                          <w:pStyle w:val="a7"/>
                          <w:jc w:val="center"/>
                        </w:pPr>
                        <w:r w:rsidRPr="00C61D26">
                          <w:rPr>
                            <w:sz w:val="18"/>
                          </w:rPr>
                          <w:t>Лист</w:t>
                        </w:r>
                      </w:p>
                    </w:tc>
                  </w:tr>
                  <w:tr w:rsidR="00D27622" w:rsidRPr="005D7AF4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Align w:val="center"/>
                      </w:tcPr>
                      <w:p w:rsidR="00D27622" w:rsidRPr="00026D46" w:rsidRDefault="00D2762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D27622" w:rsidRPr="00026D46" w:rsidRDefault="00D2762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vAlign w:val="center"/>
                      </w:tcPr>
                      <w:p w:rsidR="00D27622" w:rsidRPr="00C61D26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vAlign w:val="center"/>
                      </w:tcPr>
                      <w:p w:rsidR="00D27622" w:rsidRPr="00C34595" w:rsidRDefault="00D27622" w:rsidP="008C6702">
                        <w:pPr>
                          <w:pStyle w:val="a7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</w:tc>
                  </w:tr>
                  <w:tr w:rsidR="00D27622" w:rsidRPr="005D7AF4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D27622" w:rsidRDefault="00D27622" w:rsidP="007B1FC1"/>
              </w:txbxContent>
            </v:textbox>
          </v:shape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22" w:rsidRDefault="00D27622">
    <w:pPr>
      <w:pStyle w:val="a3"/>
    </w:pPr>
    <w:r>
      <w:tab/>
    </w:r>
    <w:r>
      <w:rPr>
        <w:noProof/>
        <w:lang w:eastAsia="ru-RU"/>
      </w:rPr>
      <w:pict>
        <v:group id="_x0000_s2070" style="position:absolute;margin-left:57.45pt;margin-top:17.25pt;width:518.9pt;height:802.2pt;z-index:251658240;mso-position-horizontal-relative:page;mso-position-vertical-relative:page" coordorigin="1134,397" coordsize="10378,16044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_x0000_s2071" type="#_x0000_t202" style="position:absolute;left:1137;top:14173;width:10375;height:2268" filled="f" stroked="f">
            <v:textbox style="mso-next-textbox:#_x0000_s2071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D27622" w:rsidRPr="005D7AF4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vAlign w:val="center"/>
                      </w:tcPr>
                      <w:p w:rsidR="00D27622" w:rsidRPr="0031010A" w:rsidRDefault="00D27622" w:rsidP="006F1B11">
                        <w:pPr>
                          <w:pStyle w:val="a7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УП.511610.23.05.04.ПЗ</w:t>
                        </w:r>
                      </w:p>
                    </w:tc>
                  </w:tr>
                  <w:tr w:rsidR="00D27622" w:rsidRPr="005D7AF4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</w:tr>
                  <w:tr w:rsidR="00D27622" w:rsidRPr="005D7AF4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</w:tr>
                  <w:tr w:rsidR="00D27622" w:rsidRPr="005D7AF4" w:rsidTr="00762E79">
                    <w:trPr>
                      <w:cantSplit/>
                      <w:trHeight w:hRule="exact" w:val="439"/>
                    </w:trPr>
                    <w:tc>
                      <w:tcPr>
                        <w:tcW w:w="964" w:type="dxa"/>
                        <w:gridSpan w:val="2"/>
                        <w:vAlign w:val="center"/>
                      </w:tcPr>
                      <w:p w:rsidR="00D27622" w:rsidRPr="00FD15BD" w:rsidRDefault="00D27622">
                        <w:pPr>
                          <w:pStyle w:val="a7"/>
                          <w:rPr>
                            <w:sz w:val="14"/>
                            <w:szCs w:val="14"/>
                            <w:lang w:val="ru-RU"/>
                          </w:rPr>
                        </w:pPr>
                        <w:r w:rsidRPr="00FD15BD">
                          <w:rPr>
                            <w:sz w:val="14"/>
                            <w:szCs w:val="14"/>
                            <w:lang w:val="ru-RU"/>
                          </w:rPr>
                          <w:t>Разработал</w:t>
                        </w:r>
                      </w:p>
                    </w:tc>
                    <w:tc>
                      <w:tcPr>
                        <w:tcW w:w="1304" w:type="dxa"/>
                        <w:vAlign w:val="center"/>
                      </w:tcPr>
                      <w:p w:rsidR="00D27622" w:rsidRPr="00FD15BD" w:rsidRDefault="00D27622" w:rsidP="00082A47">
                        <w:pPr>
                          <w:pStyle w:val="a7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Молчанов С.В</w:t>
                        </w:r>
                        <w:r w:rsidR="002C443D">
                          <w:rPr>
                            <w:sz w:val="16"/>
                            <w:szCs w:val="16"/>
                            <w:lang w:val="ru-RU"/>
                          </w:rPr>
                          <w:t>.</w:t>
                        </w: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 w:rsidR="00D27622" w:rsidRPr="00082A47" w:rsidRDefault="00D2762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567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vAlign w:val="center"/>
                      </w:tcPr>
                      <w:p w:rsidR="00D27622" w:rsidRDefault="00D27622">
                        <w:pPr>
                          <w:pStyle w:val="a7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Отчет по производственной практике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vAlign w:val="center"/>
                      </w:tcPr>
                      <w:p w:rsidR="00D27622" w:rsidRDefault="00D276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c>
                  </w:tr>
                  <w:tr w:rsidR="00D27622" w:rsidRPr="005D7AF4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vAlign w:val="center"/>
                      </w:tcPr>
                      <w:p w:rsidR="00D27622" w:rsidRPr="00FD15BD" w:rsidRDefault="00D27622">
                        <w:pPr>
                          <w:pStyle w:val="a7"/>
                          <w:rPr>
                            <w:sz w:val="14"/>
                            <w:szCs w:val="14"/>
                            <w:lang w:val="ru-RU"/>
                          </w:rPr>
                        </w:pPr>
                        <w:r w:rsidRPr="00FD15BD">
                          <w:rPr>
                            <w:sz w:val="14"/>
                            <w:szCs w:val="14"/>
                            <w:lang w:val="ru-RU"/>
                          </w:rPr>
                          <w:t>Рук. проекта</w:t>
                        </w:r>
                      </w:p>
                    </w:tc>
                    <w:tc>
                      <w:tcPr>
                        <w:tcW w:w="1304" w:type="dxa"/>
                        <w:vAlign w:val="center"/>
                      </w:tcPr>
                      <w:p w:rsidR="00D27622" w:rsidRPr="00FD15BD" w:rsidRDefault="002C443D" w:rsidP="00C52A75">
                        <w:pPr>
                          <w:pStyle w:val="a7"/>
                          <w:rPr>
                            <w:sz w:val="15"/>
                            <w:szCs w:val="15"/>
                            <w:lang w:val="ru-RU"/>
                          </w:rPr>
                        </w:pPr>
                        <w:r>
                          <w:rPr>
                            <w:sz w:val="15"/>
                            <w:szCs w:val="15"/>
                            <w:lang w:val="ru-RU"/>
                          </w:rPr>
                          <w:t>Быкова Н.В.</w:t>
                        </w: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 w:rsidR="00D27622" w:rsidRPr="009C02D9" w:rsidRDefault="00D2762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567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i w:val="0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D27622" w:rsidRPr="002B774A" w:rsidRDefault="00D27622">
                        <w:pPr>
                          <w:pStyle w:val="a7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i w:val="0"/>
                            <w:sz w:val="18"/>
                            <w:lang w:val="ru-RU"/>
                          </w:rPr>
                          <w:t>У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i w:val="0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 w:rsidR="00D27622" w:rsidRPr="004156EF" w:rsidRDefault="00D27622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:rsidR="00D27622" w:rsidRPr="004156EF" w:rsidRDefault="00D27622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46</w:t>
                        </w:r>
                      </w:p>
                    </w:tc>
                  </w:tr>
                  <w:tr w:rsidR="00D27622" w:rsidRPr="005D7AF4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vAlign w:val="center"/>
                      </w:tcPr>
                      <w:p w:rsidR="00D27622" w:rsidRPr="004156EF" w:rsidRDefault="00D27622" w:rsidP="004156EF">
                        <w:pPr>
                          <w:pStyle w:val="a7"/>
                          <w:rPr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i w:val="0"/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vAlign w:val="center"/>
                      </w:tcPr>
                      <w:p w:rsidR="00D27622" w:rsidRDefault="00D27622" w:rsidP="00CC1FAA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 xml:space="preserve">ЗабИЖТ </w:t>
                        </w:r>
                      </w:p>
                      <w:p w:rsidR="00D27622" w:rsidRDefault="002C443D" w:rsidP="00CC1FAA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ЭЖД 1-18-1</w:t>
                        </w:r>
                      </w:p>
                    </w:tc>
                  </w:tr>
                  <w:tr w:rsidR="00D27622" w:rsidRPr="005D7AF4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vAlign w:val="center"/>
                      </w:tcPr>
                      <w:p w:rsidR="00D27622" w:rsidRPr="00D65BB1" w:rsidRDefault="00D27622">
                        <w:pPr>
                          <w:pStyle w:val="a7"/>
                          <w:rPr>
                            <w:sz w:val="16"/>
                            <w:szCs w:val="16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</w:tr>
                  <w:tr w:rsidR="00D27622" w:rsidRPr="005D7AF4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vAlign w:val="center"/>
                      </w:tcPr>
                      <w:p w:rsidR="00D27622" w:rsidRPr="00FD15BD" w:rsidRDefault="00D27622" w:rsidP="00FD15BD">
                        <w:pPr>
                          <w:pStyle w:val="a7"/>
                          <w:rPr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vAlign w:val="center"/>
                      </w:tcPr>
                      <w:p w:rsidR="00D27622" w:rsidRPr="00D65BB1" w:rsidRDefault="00D27622" w:rsidP="00C52A75">
                        <w:pPr>
                          <w:pStyle w:val="a7"/>
                          <w:rPr>
                            <w:sz w:val="16"/>
                            <w:szCs w:val="16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vAlign w:val="center"/>
                      </w:tcPr>
                      <w:p w:rsidR="00D27622" w:rsidRDefault="00D27622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D27622" w:rsidRDefault="00D27622" w:rsidP="007B1FC1"/>
              </w:txbxContent>
            </v:textbox>
          </v:shape>
          <v:line id="_x0000_s2072" style="position:absolute" from="1134,397" to="1134,16441"/>
          <v:line id="_x0000_s2073" style="position:absolute" from="11509,397" to="11509,16441"/>
          <v:line id="_x0000_s2074" style="position:absolute" from="1137,16441" to="11512,16441"/>
          <v:line id="_x0000_s2075" style="position:absolute" from="1137,14173" to="11512,14173"/>
          <v:line id="_x0000_s2076" style="position:absolute" from="1134,397" to="11509,397"/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D0EEEB66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ascii="Times New Roman" w:hAnsi="Times New Roman"/>
        <w:b/>
        <w:sz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">
    <w:nsid w:val="00000002"/>
    <w:multiLevelType w:val="hybridMultilevel"/>
    <w:tmpl w:val="00000000"/>
    <w:lvl w:ilvl="0" w:tplc="FFFFFFFF">
      <w:start w:val="3"/>
      <w:numFmt w:val="bullet"/>
      <w:lvlText w:val="-"/>
      <w:lvlJc w:val="left"/>
      <w:pPr>
        <w:tabs>
          <w:tab w:val="num" w:pos="540"/>
          <w:tab w:val="num" w:pos="1260"/>
        </w:tabs>
        <w:ind w:left="1260" w:hanging="720"/>
      </w:pPr>
      <w:rPr>
        <w:rFonts w:ascii="Times New Roman" w:hAnsi="Times New Roman"/>
        <w:sz w:val="28"/>
      </w:rPr>
    </w:lvl>
    <w:lvl w:ilvl="1" w:tplc="FFFFFFFF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0000000"/>
    <w:lvl w:ilvl="0" w:tplc="FFFFFFFF">
      <w:start w:val="2"/>
      <w:numFmt w:val="bullet"/>
      <w:lvlText w:val="-"/>
      <w:lvlJc w:val="left"/>
      <w:pPr>
        <w:tabs>
          <w:tab w:val="num" w:pos="360"/>
          <w:tab w:val="num" w:pos="720"/>
        </w:tabs>
        <w:ind w:left="720" w:hanging="360"/>
      </w:pPr>
      <w:rPr>
        <w:rFonts w:ascii="Times New Roman" w:hAnsi="Times New Roman"/>
        <w:sz w:val="28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720"/>
          <w:tab w:val="left" w:pos="4632"/>
        </w:tabs>
        <w:ind w:left="720" w:hanging="360"/>
      </w:pPr>
      <w:rPr>
        <w:rFonts w:ascii="Times New Roman" w:hAnsi="Times New Roman"/>
        <w:sz w:val="28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720"/>
          <w:tab w:val="left" w:pos="4632"/>
        </w:tabs>
        <w:ind w:left="720" w:hanging="360"/>
      </w:pPr>
      <w:rPr>
        <w:rFonts w:ascii="Times New Roman" w:hAnsi="Times New Roman"/>
        <w:sz w:val="28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2BE6BDF"/>
    <w:multiLevelType w:val="multilevel"/>
    <w:tmpl w:val="67E05A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07AE4DB2"/>
    <w:multiLevelType w:val="multilevel"/>
    <w:tmpl w:val="F95E297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07FF6F0C"/>
    <w:multiLevelType w:val="hybridMultilevel"/>
    <w:tmpl w:val="87763700"/>
    <w:lvl w:ilvl="0" w:tplc="48C0401A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8">
    <w:nsid w:val="08E9066A"/>
    <w:multiLevelType w:val="multilevel"/>
    <w:tmpl w:val="7CF2AF52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2880"/>
        </w:tabs>
        <w:ind w:left="288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490"/>
        </w:tabs>
        <w:ind w:left="54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235"/>
        </w:tabs>
        <w:ind w:left="82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620"/>
        </w:tabs>
        <w:ind w:left="10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365"/>
        </w:tabs>
        <w:ind w:left="13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750"/>
        </w:tabs>
        <w:ind w:left="157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495"/>
        </w:tabs>
        <w:ind w:left="184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240"/>
        </w:tabs>
        <w:ind w:left="21240" w:hanging="2160"/>
      </w:pPr>
      <w:rPr>
        <w:rFonts w:hint="default"/>
      </w:rPr>
    </w:lvl>
  </w:abstractNum>
  <w:abstractNum w:abstractNumId="9">
    <w:nsid w:val="10A37CBD"/>
    <w:multiLevelType w:val="hybridMultilevel"/>
    <w:tmpl w:val="51F20344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>
    <w:nsid w:val="14815DEA"/>
    <w:multiLevelType w:val="multilevel"/>
    <w:tmpl w:val="6C16FA8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17816B99"/>
    <w:multiLevelType w:val="hybridMultilevel"/>
    <w:tmpl w:val="29A4D904"/>
    <w:lvl w:ilvl="0" w:tplc="04190001">
      <w:start w:val="1"/>
      <w:numFmt w:val="bullet"/>
      <w:lvlText w:val=""/>
      <w:lvlJc w:val="left"/>
      <w:pPr>
        <w:tabs>
          <w:tab w:val="num" w:pos="1280"/>
        </w:tabs>
        <w:ind w:left="1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12">
    <w:nsid w:val="17A82B88"/>
    <w:multiLevelType w:val="multilevel"/>
    <w:tmpl w:val="857C73CA"/>
    <w:lvl w:ilvl="0">
      <w:start w:val="1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>
    <w:nsid w:val="17F95A8B"/>
    <w:multiLevelType w:val="hybridMultilevel"/>
    <w:tmpl w:val="A8FC62C4"/>
    <w:lvl w:ilvl="0" w:tplc="DB4C925E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191F5F2A"/>
    <w:multiLevelType w:val="hybridMultilevel"/>
    <w:tmpl w:val="2A648218"/>
    <w:lvl w:ilvl="0" w:tplc="041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5">
    <w:nsid w:val="25E61A40"/>
    <w:multiLevelType w:val="hybridMultilevel"/>
    <w:tmpl w:val="6FD00B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9EB4519"/>
    <w:multiLevelType w:val="hybridMultilevel"/>
    <w:tmpl w:val="D99495D0"/>
    <w:lvl w:ilvl="0" w:tplc="2F426630">
      <w:start w:val="3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761CB1"/>
    <w:multiLevelType w:val="hybridMultilevel"/>
    <w:tmpl w:val="32D0B192"/>
    <w:lvl w:ilvl="0" w:tplc="8D7C3C64">
      <w:start w:val="3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8">
    <w:nsid w:val="3ADD696C"/>
    <w:multiLevelType w:val="hybridMultilevel"/>
    <w:tmpl w:val="4326749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420220"/>
    <w:multiLevelType w:val="hybridMultilevel"/>
    <w:tmpl w:val="45345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FD1DDD"/>
    <w:multiLevelType w:val="hybridMultilevel"/>
    <w:tmpl w:val="FB8AA33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34A3FA9"/>
    <w:multiLevelType w:val="hybridMultilevel"/>
    <w:tmpl w:val="1E5ABBDE"/>
    <w:lvl w:ilvl="0" w:tplc="B21EB56A">
      <w:start w:val="3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46254F09"/>
    <w:multiLevelType w:val="hybridMultilevel"/>
    <w:tmpl w:val="3376BFBC"/>
    <w:lvl w:ilvl="0" w:tplc="8DDCCCA4">
      <w:start w:val="1"/>
      <w:numFmt w:val="decimal"/>
      <w:lvlText w:val="%1."/>
      <w:lvlJc w:val="left"/>
      <w:pPr>
        <w:ind w:left="1863" w:hanging="1005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8" w:hanging="360"/>
      </w:pPr>
    </w:lvl>
    <w:lvl w:ilvl="2" w:tplc="0419001B" w:tentative="1">
      <w:start w:val="1"/>
      <w:numFmt w:val="lowerRoman"/>
      <w:lvlText w:val="%3."/>
      <w:lvlJc w:val="right"/>
      <w:pPr>
        <w:ind w:left="2658" w:hanging="180"/>
      </w:pPr>
    </w:lvl>
    <w:lvl w:ilvl="3" w:tplc="0419000F" w:tentative="1">
      <w:start w:val="1"/>
      <w:numFmt w:val="decimal"/>
      <w:lvlText w:val="%4."/>
      <w:lvlJc w:val="left"/>
      <w:pPr>
        <w:ind w:left="3378" w:hanging="360"/>
      </w:pPr>
    </w:lvl>
    <w:lvl w:ilvl="4" w:tplc="04190019" w:tentative="1">
      <w:start w:val="1"/>
      <w:numFmt w:val="lowerLetter"/>
      <w:lvlText w:val="%5."/>
      <w:lvlJc w:val="left"/>
      <w:pPr>
        <w:ind w:left="4098" w:hanging="360"/>
      </w:pPr>
    </w:lvl>
    <w:lvl w:ilvl="5" w:tplc="0419001B" w:tentative="1">
      <w:start w:val="1"/>
      <w:numFmt w:val="lowerRoman"/>
      <w:lvlText w:val="%6."/>
      <w:lvlJc w:val="right"/>
      <w:pPr>
        <w:ind w:left="4818" w:hanging="180"/>
      </w:pPr>
    </w:lvl>
    <w:lvl w:ilvl="6" w:tplc="0419000F" w:tentative="1">
      <w:start w:val="1"/>
      <w:numFmt w:val="decimal"/>
      <w:lvlText w:val="%7."/>
      <w:lvlJc w:val="left"/>
      <w:pPr>
        <w:ind w:left="5538" w:hanging="360"/>
      </w:pPr>
    </w:lvl>
    <w:lvl w:ilvl="7" w:tplc="04190019" w:tentative="1">
      <w:start w:val="1"/>
      <w:numFmt w:val="lowerLetter"/>
      <w:lvlText w:val="%8."/>
      <w:lvlJc w:val="left"/>
      <w:pPr>
        <w:ind w:left="6258" w:hanging="360"/>
      </w:pPr>
    </w:lvl>
    <w:lvl w:ilvl="8" w:tplc="0419001B" w:tentative="1">
      <w:start w:val="1"/>
      <w:numFmt w:val="lowerRoman"/>
      <w:lvlText w:val="%9."/>
      <w:lvlJc w:val="right"/>
      <w:pPr>
        <w:ind w:left="6978" w:hanging="180"/>
      </w:pPr>
    </w:lvl>
  </w:abstractNum>
  <w:abstractNum w:abstractNumId="23">
    <w:nsid w:val="482C7812"/>
    <w:multiLevelType w:val="hybridMultilevel"/>
    <w:tmpl w:val="244A9D36"/>
    <w:lvl w:ilvl="0" w:tplc="379A99C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488D7A2E"/>
    <w:multiLevelType w:val="hybridMultilevel"/>
    <w:tmpl w:val="2AFA23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5">
    <w:nsid w:val="554A3243"/>
    <w:multiLevelType w:val="multilevel"/>
    <w:tmpl w:val="EB0E111E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6">
    <w:nsid w:val="628E2BB1"/>
    <w:multiLevelType w:val="hybridMultilevel"/>
    <w:tmpl w:val="326E35A0"/>
    <w:lvl w:ilvl="0" w:tplc="8E8C1878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7">
    <w:nsid w:val="62925447"/>
    <w:multiLevelType w:val="hybridMultilevel"/>
    <w:tmpl w:val="C36A59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36C799E"/>
    <w:multiLevelType w:val="multilevel"/>
    <w:tmpl w:val="41CA65C6"/>
    <w:lvl w:ilvl="0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290"/>
        </w:tabs>
        <w:ind w:left="1290" w:hanging="5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780"/>
        </w:tabs>
        <w:ind w:left="3780" w:hanging="1800"/>
      </w:pPr>
      <w:rPr>
        <w:rFonts w:hint="default"/>
      </w:rPr>
    </w:lvl>
  </w:abstractNum>
  <w:abstractNum w:abstractNumId="29">
    <w:nsid w:val="64C36924"/>
    <w:multiLevelType w:val="hybridMultilevel"/>
    <w:tmpl w:val="8FB23794"/>
    <w:lvl w:ilvl="0" w:tplc="04190001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966411"/>
    <w:multiLevelType w:val="hybridMultilevel"/>
    <w:tmpl w:val="4B4AE9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F946238"/>
    <w:multiLevelType w:val="hybridMultilevel"/>
    <w:tmpl w:val="819E1E92"/>
    <w:lvl w:ilvl="0" w:tplc="B3FEA3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0CA52E4"/>
    <w:multiLevelType w:val="hybridMultilevel"/>
    <w:tmpl w:val="D9D436C0"/>
    <w:lvl w:ilvl="0" w:tplc="CAC6892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805636"/>
    <w:multiLevelType w:val="multilevel"/>
    <w:tmpl w:val="2E7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90A44B5"/>
    <w:multiLevelType w:val="hybridMultilevel"/>
    <w:tmpl w:val="C00E9280"/>
    <w:lvl w:ilvl="0" w:tplc="620026B2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7A8A4D98"/>
    <w:multiLevelType w:val="multilevel"/>
    <w:tmpl w:val="B5B8E808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ascii="Times New Roman" w:eastAsia="Calibri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14"/>
  </w:num>
  <w:num w:numId="5">
    <w:abstractNumId w:val="15"/>
  </w:num>
  <w:num w:numId="6">
    <w:abstractNumId w:val="29"/>
  </w:num>
  <w:num w:numId="7">
    <w:abstractNumId w:val="30"/>
  </w:num>
  <w:num w:numId="8">
    <w:abstractNumId w:val="27"/>
  </w:num>
  <w:num w:numId="9">
    <w:abstractNumId w:val="18"/>
  </w:num>
  <w:num w:numId="10">
    <w:abstractNumId w:val="8"/>
  </w:num>
  <w:num w:numId="11">
    <w:abstractNumId w:val="9"/>
  </w:num>
  <w:num w:numId="12">
    <w:abstractNumId w:val="6"/>
  </w:num>
  <w:num w:numId="13">
    <w:abstractNumId w:val="17"/>
  </w:num>
  <w:num w:numId="14">
    <w:abstractNumId w:val="31"/>
  </w:num>
  <w:num w:numId="15">
    <w:abstractNumId w:val="28"/>
  </w:num>
  <w:num w:numId="16">
    <w:abstractNumId w:val="16"/>
  </w:num>
  <w:num w:numId="17">
    <w:abstractNumId w:val="13"/>
  </w:num>
  <w:num w:numId="18">
    <w:abstractNumId w:val="21"/>
  </w:num>
  <w:num w:numId="19">
    <w:abstractNumId w:val="25"/>
  </w:num>
  <w:num w:numId="20">
    <w:abstractNumId w:val="19"/>
  </w:num>
  <w:num w:numId="21">
    <w:abstractNumId w:val="0"/>
  </w:num>
  <w:num w:numId="22">
    <w:abstractNumId w:val="1"/>
  </w:num>
  <w:num w:numId="23">
    <w:abstractNumId w:val="2"/>
  </w:num>
  <w:num w:numId="24">
    <w:abstractNumId w:val="3"/>
  </w:num>
  <w:num w:numId="25">
    <w:abstractNumId w:val="4"/>
  </w:num>
  <w:num w:numId="26">
    <w:abstractNumId w:val="23"/>
  </w:num>
  <w:num w:numId="27">
    <w:abstractNumId w:val="34"/>
  </w:num>
  <w:num w:numId="28">
    <w:abstractNumId w:val="32"/>
  </w:num>
  <w:num w:numId="29">
    <w:abstractNumId w:val="5"/>
  </w:num>
  <w:num w:numId="30">
    <w:abstractNumId w:val="10"/>
  </w:num>
  <w:num w:numId="31">
    <w:abstractNumId w:val="26"/>
  </w:num>
  <w:num w:numId="32">
    <w:abstractNumId w:val="20"/>
  </w:num>
  <w:num w:numId="33">
    <w:abstractNumId w:val="22"/>
  </w:num>
  <w:num w:numId="34">
    <w:abstractNumId w:val="35"/>
  </w:num>
  <w:num w:numId="35">
    <w:abstractNumId w:val="24"/>
  </w:num>
  <w:num w:numId="36">
    <w:abstractNumId w:val="3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autoHyphenation/>
  <w:drawingGridHorizontalSpacing w:val="14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5916"/>
    <w:rsid w:val="00005E63"/>
    <w:rsid w:val="00013A3D"/>
    <w:rsid w:val="00023060"/>
    <w:rsid w:val="00030E02"/>
    <w:rsid w:val="00032A3C"/>
    <w:rsid w:val="000360C0"/>
    <w:rsid w:val="00054FD5"/>
    <w:rsid w:val="000551ED"/>
    <w:rsid w:val="00061903"/>
    <w:rsid w:val="000803F7"/>
    <w:rsid w:val="00082A47"/>
    <w:rsid w:val="00090F8B"/>
    <w:rsid w:val="000A0EF0"/>
    <w:rsid w:val="000A6CBA"/>
    <w:rsid w:val="000C39FC"/>
    <w:rsid w:val="000C620A"/>
    <w:rsid w:val="000D222B"/>
    <w:rsid w:val="000D5DD8"/>
    <w:rsid w:val="000D77D4"/>
    <w:rsid w:val="000D7CA9"/>
    <w:rsid w:val="000E4897"/>
    <w:rsid w:val="000E6CC7"/>
    <w:rsid w:val="000F13A1"/>
    <w:rsid w:val="00100BA1"/>
    <w:rsid w:val="0010288A"/>
    <w:rsid w:val="001172F1"/>
    <w:rsid w:val="0012744C"/>
    <w:rsid w:val="001310D3"/>
    <w:rsid w:val="001375A2"/>
    <w:rsid w:val="001418EB"/>
    <w:rsid w:val="001519C8"/>
    <w:rsid w:val="00157446"/>
    <w:rsid w:val="00166F29"/>
    <w:rsid w:val="00173936"/>
    <w:rsid w:val="001813D4"/>
    <w:rsid w:val="00183BD8"/>
    <w:rsid w:val="00183EE1"/>
    <w:rsid w:val="0018476A"/>
    <w:rsid w:val="001921B8"/>
    <w:rsid w:val="00197AE4"/>
    <w:rsid w:val="00197CD9"/>
    <w:rsid w:val="001A010B"/>
    <w:rsid w:val="001A2E82"/>
    <w:rsid w:val="001C06B4"/>
    <w:rsid w:val="001C12C9"/>
    <w:rsid w:val="001C3F01"/>
    <w:rsid w:val="001D4CBE"/>
    <w:rsid w:val="001D4CD6"/>
    <w:rsid w:val="001D7214"/>
    <w:rsid w:val="001E4FBB"/>
    <w:rsid w:val="001F19FC"/>
    <w:rsid w:val="001F44AE"/>
    <w:rsid w:val="001F6475"/>
    <w:rsid w:val="00200797"/>
    <w:rsid w:val="0020457E"/>
    <w:rsid w:val="0021686A"/>
    <w:rsid w:val="002176F7"/>
    <w:rsid w:val="00225B0A"/>
    <w:rsid w:val="002347FF"/>
    <w:rsid w:val="00234E34"/>
    <w:rsid w:val="00245B2B"/>
    <w:rsid w:val="0026137B"/>
    <w:rsid w:val="00266BC6"/>
    <w:rsid w:val="00276A1A"/>
    <w:rsid w:val="00280EBE"/>
    <w:rsid w:val="0028370D"/>
    <w:rsid w:val="002874D6"/>
    <w:rsid w:val="0029275D"/>
    <w:rsid w:val="002A0E2D"/>
    <w:rsid w:val="002A5A51"/>
    <w:rsid w:val="002B30FB"/>
    <w:rsid w:val="002B3C4A"/>
    <w:rsid w:val="002B6E8A"/>
    <w:rsid w:val="002B71C1"/>
    <w:rsid w:val="002B774A"/>
    <w:rsid w:val="002C443D"/>
    <w:rsid w:val="002C5AA8"/>
    <w:rsid w:val="002E2D15"/>
    <w:rsid w:val="002F2B05"/>
    <w:rsid w:val="002F7914"/>
    <w:rsid w:val="00312C4B"/>
    <w:rsid w:val="00313590"/>
    <w:rsid w:val="00317672"/>
    <w:rsid w:val="00320643"/>
    <w:rsid w:val="00322234"/>
    <w:rsid w:val="003311D4"/>
    <w:rsid w:val="00333BAC"/>
    <w:rsid w:val="00333EAF"/>
    <w:rsid w:val="00341B88"/>
    <w:rsid w:val="0035042E"/>
    <w:rsid w:val="00353403"/>
    <w:rsid w:val="0036057E"/>
    <w:rsid w:val="00362862"/>
    <w:rsid w:val="00365F15"/>
    <w:rsid w:val="00374560"/>
    <w:rsid w:val="003779DE"/>
    <w:rsid w:val="003A09A3"/>
    <w:rsid w:val="003A2C50"/>
    <w:rsid w:val="003A3069"/>
    <w:rsid w:val="003B126E"/>
    <w:rsid w:val="003B4795"/>
    <w:rsid w:val="003C7207"/>
    <w:rsid w:val="003D09D9"/>
    <w:rsid w:val="003D6616"/>
    <w:rsid w:val="003E5465"/>
    <w:rsid w:val="003F0942"/>
    <w:rsid w:val="003F39ED"/>
    <w:rsid w:val="003F57A5"/>
    <w:rsid w:val="003F6074"/>
    <w:rsid w:val="00403839"/>
    <w:rsid w:val="004043CB"/>
    <w:rsid w:val="00413A82"/>
    <w:rsid w:val="004156EF"/>
    <w:rsid w:val="0041695C"/>
    <w:rsid w:val="00422ABA"/>
    <w:rsid w:val="004261D6"/>
    <w:rsid w:val="00430AE0"/>
    <w:rsid w:val="00430EBD"/>
    <w:rsid w:val="004314F4"/>
    <w:rsid w:val="00432F8D"/>
    <w:rsid w:val="00436628"/>
    <w:rsid w:val="00446EB3"/>
    <w:rsid w:val="0044790F"/>
    <w:rsid w:val="00452397"/>
    <w:rsid w:val="00457D6B"/>
    <w:rsid w:val="00465B38"/>
    <w:rsid w:val="0046641F"/>
    <w:rsid w:val="00472151"/>
    <w:rsid w:val="004757D5"/>
    <w:rsid w:val="00476491"/>
    <w:rsid w:val="00477C1A"/>
    <w:rsid w:val="004810A7"/>
    <w:rsid w:val="00481B9C"/>
    <w:rsid w:val="00484930"/>
    <w:rsid w:val="00485681"/>
    <w:rsid w:val="00486725"/>
    <w:rsid w:val="00486F35"/>
    <w:rsid w:val="004922EA"/>
    <w:rsid w:val="0049724B"/>
    <w:rsid w:val="004A17F7"/>
    <w:rsid w:val="004A25D9"/>
    <w:rsid w:val="004A7496"/>
    <w:rsid w:val="004B222F"/>
    <w:rsid w:val="004B5BA7"/>
    <w:rsid w:val="004D1C2D"/>
    <w:rsid w:val="004D3437"/>
    <w:rsid w:val="00506CFB"/>
    <w:rsid w:val="0050753C"/>
    <w:rsid w:val="00507FA3"/>
    <w:rsid w:val="00527291"/>
    <w:rsid w:val="00527500"/>
    <w:rsid w:val="0053180F"/>
    <w:rsid w:val="00537DCB"/>
    <w:rsid w:val="00550047"/>
    <w:rsid w:val="00551D24"/>
    <w:rsid w:val="00557F1E"/>
    <w:rsid w:val="005601DF"/>
    <w:rsid w:val="00565AAF"/>
    <w:rsid w:val="00567168"/>
    <w:rsid w:val="00567F68"/>
    <w:rsid w:val="0057168A"/>
    <w:rsid w:val="005826DF"/>
    <w:rsid w:val="00582B87"/>
    <w:rsid w:val="00583055"/>
    <w:rsid w:val="005909A0"/>
    <w:rsid w:val="005944FB"/>
    <w:rsid w:val="00597E1A"/>
    <w:rsid w:val="005A2F21"/>
    <w:rsid w:val="005A42FF"/>
    <w:rsid w:val="005A7E66"/>
    <w:rsid w:val="005B269E"/>
    <w:rsid w:val="005B7893"/>
    <w:rsid w:val="005C0F1C"/>
    <w:rsid w:val="005C5986"/>
    <w:rsid w:val="005D3603"/>
    <w:rsid w:val="005D5D48"/>
    <w:rsid w:val="005D7383"/>
    <w:rsid w:val="005D7AF4"/>
    <w:rsid w:val="005F5069"/>
    <w:rsid w:val="00603401"/>
    <w:rsid w:val="006067C6"/>
    <w:rsid w:val="006125DA"/>
    <w:rsid w:val="00613456"/>
    <w:rsid w:val="00620B13"/>
    <w:rsid w:val="00630378"/>
    <w:rsid w:val="00632070"/>
    <w:rsid w:val="00645305"/>
    <w:rsid w:val="0065324C"/>
    <w:rsid w:val="00655283"/>
    <w:rsid w:val="006576C4"/>
    <w:rsid w:val="00676256"/>
    <w:rsid w:val="00685A4B"/>
    <w:rsid w:val="00693418"/>
    <w:rsid w:val="006B1C40"/>
    <w:rsid w:val="006C5382"/>
    <w:rsid w:val="006C5C83"/>
    <w:rsid w:val="006C73F1"/>
    <w:rsid w:val="006D0C3B"/>
    <w:rsid w:val="006D1D37"/>
    <w:rsid w:val="006E249A"/>
    <w:rsid w:val="006F1B11"/>
    <w:rsid w:val="006F54DA"/>
    <w:rsid w:val="006F6C9E"/>
    <w:rsid w:val="00702E02"/>
    <w:rsid w:val="00714BB9"/>
    <w:rsid w:val="00717462"/>
    <w:rsid w:val="00726101"/>
    <w:rsid w:val="007262DE"/>
    <w:rsid w:val="007378D3"/>
    <w:rsid w:val="0074185A"/>
    <w:rsid w:val="007504D2"/>
    <w:rsid w:val="00753EB3"/>
    <w:rsid w:val="00754878"/>
    <w:rsid w:val="00757FEA"/>
    <w:rsid w:val="00762E79"/>
    <w:rsid w:val="00763E36"/>
    <w:rsid w:val="007705A7"/>
    <w:rsid w:val="00771AF2"/>
    <w:rsid w:val="007776CA"/>
    <w:rsid w:val="007807FA"/>
    <w:rsid w:val="007830E5"/>
    <w:rsid w:val="007857C9"/>
    <w:rsid w:val="007879F8"/>
    <w:rsid w:val="0079320F"/>
    <w:rsid w:val="0079433C"/>
    <w:rsid w:val="007A1D16"/>
    <w:rsid w:val="007A3B83"/>
    <w:rsid w:val="007B1FC1"/>
    <w:rsid w:val="007D3FBE"/>
    <w:rsid w:val="007D5B76"/>
    <w:rsid w:val="007E0916"/>
    <w:rsid w:val="007E19BB"/>
    <w:rsid w:val="007E2EC5"/>
    <w:rsid w:val="007F6433"/>
    <w:rsid w:val="007F77BD"/>
    <w:rsid w:val="00811AD3"/>
    <w:rsid w:val="00813A86"/>
    <w:rsid w:val="00813C9F"/>
    <w:rsid w:val="00822684"/>
    <w:rsid w:val="0082415A"/>
    <w:rsid w:val="00825005"/>
    <w:rsid w:val="00836E6F"/>
    <w:rsid w:val="008443E5"/>
    <w:rsid w:val="008540E5"/>
    <w:rsid w:val="00867AD9"/>
    <w:rsid w:val="00867DA4"/>
    <w:rsid w:val="00870703"/>
    <w:rsid w:val="00873413"/>
    <w:rsid w:val="00873D22"/>
    <w:rsid w:val="00886C00"/>
    <w:rsid w:val="00892314"/>
    <w:rsid w:val="00896BA7"/>
    <w:rsid w:val="008A518B"/>
    <w:rsid w:val="008B5700"/>
    <w:rsid w:val="008C6702"/>
    <w:rsid w:val="008D02BB"/>
    <w:rsid w:val="008D08B4"/>
    <w:rsid w:val="008E6B80"/>
    <w:rsid w:val="008F1DF6"/>
    <w:rsid w:val="008F1FE8"/>
    <w:rsid w:val="008F2536"/>
    <w:rsid w:val="008F2E07"/>
    <w:rsid w:val="008F4C24"/>
    <w:rsid w:val="008F600A"/>
    <w:rsid w:val="009029EC"/>
    <w:rsid w:val="00912DBA"/>
    <w:rsid w:val="0093478F"/>
    <w:rsid w:val="009367C4"/>
    <w:rsid w:val="00941246"/>
    <w:rsid w:val="00953066"/>
    <w:rsid w:val="009560E7"/>
    <w:rsid w:val="00962E70"/>
    <w:rsid w:val="00964251"/>
    <w:rsid w:val="009716C0"/>
    <w:rsid w:val="00972034"/>
    <w:rsid w:val="00984A20"/>
    <w:rsid w:val="009925C3"/>
    <w:rsid w:val="009A2A12"/>
    <w:rsid w:val="009B0CAE"/>
    <w:rsid w:val="009B15F1"/>
    <w:rsid w:val="009B48C1"/>
    <w:rsid w:val="009B4FC2"/>
    <w:rsid w:val="009C02D9"/>
    <w:rsid w:val="009C0E0B"/>
    <w:rsid w:val="009D1046"/>
    <w:rsid w:val="009D2509"/>
    <w:rsid w:val="009E3D62"/>
    <w:rsid w:val="009F284D"/>
    <w:rsid w:val="009F32CB"/>
    <w:rsid w:val="00A0103C"/>
    <w:rsid w:val="00A01BFD"/>
    <w:rsid w:val="00A1051B"/>
    <w:rsid w:val="00A204AF"/>
    <w:rsid w:val="00A20ADD"/>
    <w:rsid w:val="00A22163"/>
    <w:rsid w:val="00A33D67"/>
    <w:rsid w:val="00A33EA7"/>
    <w:rsid w:val="00A40CFC"/>
    <w:rsid w:val="00A425BB"/>
    <w:rsid w:val="00A56FD9"/>
    <w:rsid w:val="00A61916"/>
    <w:rsid w:val="00A62FF9"/>
    <w:rsid w:val="00A6769B"/>
    <w:rsid w:val="00A74F53"/>
    <w:rsid w:val="00A770E7"/>
    <w:rsid w:val="00A7762A"/>
    <w:rsid w:val="00A77BEE"/>
    <w:rsid w:val="00A84093"/>
    <w:rsid w:val="00A84C5B"/>
    <w:rsid w:val="00A8698F"/>
    <w:rsid w:val="00A94715"/>
    <w:rsid w:val="00AA51DD"/>
    <w:rsid w:val="00AB1BA5"/>
    <w:rsid w:val="00AB3AF4"/>
    <w:rsid w:val="00AD1034"/>
    <w:rsid w:val="00AD1578"/>
    <w:rsid w:val="00AD20FF"/>
    <w:rsid w:val="00AF1280"/>
    <w:rsid w:val="00AF3444"/>
    <w:rsid w:val="00AF345C"/>
    <w:rsid w:val="00AF5D36"/>
    <w:rsid w:val="00B144B2"/>
    <w:rsid w:val="00B21458"/>
    <w:rsid w:val="00B2356B"/>
    <w:rsid w:val="00B2647B"/>
    <w:rsid w:val="00B41FEC"/>
    <w:rsid w:val="00B42A4D"/>
    <w:rsid w:val="00B54609"/>
    <w:rsid w:val="00B54AC3"/>
    <w:rsid w:val="00B54FD7"/>
    <w:rsid w:val="00B607BB"/>
    <w:rsid w:val="00B60991"/>
    <w:rsid w:val="00B640D9"/>
    <w:rsid w:val="00B66DE9"/>
    <w:rsid w:val="00B73BFA"/>
    <w:rsid w:val="00B805DF"/>
    <w:rsid w:val="00B8307D"/>
    <w:rsid w:val="00B90EFA"/>
    <w:rsid w:val="00B951A3"/>
    <w:rsid w:val="00B95E80"/>
    <w:rsid w:val="00BA3BAD"/>
    <w:rsid w:val="00BA5549"/>
    <w:rsid w:val="00BB306E"/>
    <w:rsid w:val="00BB3E45"/>
    <w:rsid w:val="00BC12F6"/>
    <w:rsid w:val="00BC3874"/>
    <w:rsid w:val="00BD1E8F"/>
    <w:rsid w:val="00BD5B52"/>
    <w:rsid w:val="00BF2A29"/>
    <w:rsid w:val="00BF56E1"/>
    <w:rsid w:val="00BF58C5"/>
    <w:rsid w:val="00C04EE5"/>
    <w:rsid w:val="00C0780F"/>
    <w:rsid w:val="00C1143D"/>
    <w:rsid w:val="00C11D90"/>
    <w:rsid w:val="00C13955"/>
    <w:rsid w:val="00C2088F"/>
    <w:rsid w:val="00C20E8A"/>
    <w:rsid w:val="00C2311C"/>
    <w:rsid w:val="00C34595"/>
    <w:rsid w:val="00C34B6A"/>
    <w:rsid w:val="00C406A0"/>
    <w:rsid w:val="00C52A75"/>
    <w:rsid w:val="00C542D2"/>
    <w:rsid w:val="00C60E33"/>
    <w:rsid w:val="00C635D8"/>
    <w:rsid w:val="00C73283"/>
    <w:rsid w:val="00C7745E"/>
    <w:rsid w:val="00C801C9"/>
    <w:rsid w:val="00C87130"/>
    <w:rsid w:val="00C91B1C"/>
    <w:rsid w:val="00C91CF6"/>
    <w:rsid w:val="00C93C16"/>
    <w:rsid w:val="00C953CD"/>
    <w:rsid w:val="00CA6573"/>
    <w:rsid w:val="00CA7FA1"/>
    <w:rsid w:val="00CB03E3"/>
    <w:rsid w:val="00CB422F"/>
    <w:rsid w:val="00CC1FAA"/>
    <w:rsid w:val="00CC75FA"/>
    <w:rsid w:val="00CD5535"/>
    <w:rsid w:val="00CE7687"/>
    <w:rsid w:val="00CE7833"/>
    <w:rsid w:val="00CF3C5E"/>
    <w:rsid w:val="00CF4CE0"/>
    <w:rsid w:val="00D027F6"/>
    <w:rsid w:val="00D11C03"/>
    <w:rsid w:val="00D20136"/>
    <w:rsid w:val="00D22402"/>
    <w:rsid w:val="00D2758A"/>
    <w:rsid w:val="00D27622"/>
    <w:rsid w:val="00D31CA2"/>
    <w:rsid w:val="00D35E8F"/>
    <w:rsid w:val="00D460A0"/>
    <w:rsid w:val="00D50A22"/>
    <w:rsid w:val="00D51831"/>
    <w:rsid w:val="00D5342F"/>
    <w:rsid w:val="00D558A5"/>
    <w:rsid w:val="00D605BF"/>
    <w:rsid w:val="00D626C7"/>
    <w:rsid w:val="00D62EB4"/>
    <w:rsid w:val="00D656D9"/>
    <w:rsid w:val="00D70B06"/>
    <w:rsid w:val="00D721DF"/>
    <w:rsid w:val="00D77594"/>
    <w:rsid w:val="00D84CB2"/>
    <w:rsid w:val="00D85272"/>
    <w:rsid w:val="00D858E8"/>
    <w:rsid w:val="00D91FBA"/>
    <w:rsid w:val="00D923BE"/>
    <w:rsid w:val="00DA0196"/>
    <w:rsid w:val="00DA2BD8"/>
    <w:rsid w:val="00DA3135"/>
    <w:rsid w:val="00DA75CF"/>
    <w:rsid w:val="00DB13D6"/>
    <w:rsid w:val="00DC5FCF"/>
    <w:rsid w:val="00DD61C5"/>
    <w:rsid w:val="00E059E3"/>
    <w:rsid w:val="00E175C7"/>
    <w:rsid w:val="00E20FB1"/>
    <w:rsid w:val="00E26D2E"/>
    <w:rsid w:val="00E30F89"/>
    <w:rsid w:val="00E31384"/>
    <w:rsid w:val="00E36B6E"/>
    <w:rsid w:val="00E40669"/>
    <w:rsid w:val="00E4145B"/>
    <w:rsid w:val="00E42A21"/>
    <w:rsid w:val="00E44228"/>
    <w:rsid w:val="00E455CD"/>
    <w:rsid w:val="00E50044"/>
    <w:rsid w:val="00E75916"/>
    <w:rsid w:val="00E80311"/>
    <w:rsid w:val="00E91759"/>
    <w:rsid w:val="00E955C6"/>
    <w:rsid w:val="00ED0648"/>
    <w:rsid w:val="00ED09DE"/>
    <w:rsid w:val="00ED16AD"/>
    <w:rsid w:val="00ED207C"/>
    <w:rsid w:val="00ED24A3"/>
    <w:rsid w:val="00ED5B22"/>
    <w:rsid w:val="00EE41F6"/>
    <w:rsid w:val="00EE434C"/>
    <w:rsid w:val="00EE469E"/>
    <w:rsid w:val="00F05D74"/>
    <w:rsid w:val="00F067D7"/>
    <w:rsid w:val="00F12792"/>
    <w:rsid w:val="00F15EBF"/>
    <w:rsid w:val="00F17CC1"/>
    <w:rsid w:val="00F2170A"/>
    <w:rsid w:val="00F26238"/>
    <w:rsid w:val="00F43E60"/>
    <w:rsid w:val="00F47C06"/>
    <w:rsid w:val="00F52A3E"/>
    <w:rsid w:val="00F56383"/>
    <w:rsid w:val="00F65777"/>
    <w:rsid w:val="00F74CDD"/>
    <w:rsid w:val="00F74E14"/>
    <w:rsid w:val="00F8224F"/>
    <w:rsid w:val="00F961A3"/>
    <w:rsid w:val="00FA0C10"/>
    <w:rsid w:val="00FA4195"/>
    <w:rsid w:val="00FA6B4D"/>
    <w:rsid w:val="00FB43E2"/>
    <w:rsid w:val="00FD1564"/>
    <w:rsid w:val="00FD15BD"/>
    <w:rsid w:val="00FD3073"/>
    <w:rsid w:val="00FD4340"/>
    <w:rsid w:val="00FE0DA2"/>
    <w:rsid w:val="00FF64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  <o:rules v:ext="edit">
        <o:r id="V:Rule27" type="connector" idref="#Прямая со стрелкой 107"/>
        <o:r id="V:Rule28" type="connector" idref="#Прямая со стрелкой 114"/>
        <o:r id="V:Rule29" type="connector" idref="#Прямая со стрелкой 115"/>
        <o:r id="V:Rule30" type="connector" idref="#Прямая со стрелкой 117"/>
        <o:r id="V:Rule31" type="connector" idref="#Прямая со стрелкой 124"/>
        <o:r id="V:Rule32" type="connector" idref="#Прямая со стрелкой 118"/>
        <o:r id="V:Rule33" type="connector" idref="#Прямая со стрелкой 130"/>
        <o:r id="V:Rule34" type="connector" idref="#Прямая со стрелкой 121"/>
        <o:r id="V:Rule35" type="connector" idref="#Прямая со стрелкой 128"/>
        <o:r id="V:Rule36" type="connector" idref="#Прямая со стрелкой 122"/>
        <o:r id="V:Rule37" type="connector" idref="#Прямая со стрелкой 131"/>
        <o:r id="V:Rule38" type="connector" idref="#Прямая со стрелкой 126"/>
        <o:r id="V:Rule39" type="connector" idref="#Прямая со стрелкой 119"/>
        <o:r id="V:Rule40" type="connector" idref="#Прямая со стрелкой 123"/>
        <o:r id="V:Rule41" type="connector" idref="#Прямая со стрелкой 116"/>
        <o:r id="V:Rule42" type="connector" idref="#Прямая со стрелкой 140"/>
        <o:r id="V:Rule43" type="connector" idref="#Прямая со стрелкой 127"/>
        <o:r id="V:Rule44" type="connector" idref="#Прямая со стрелкой 137"/>
        <o:r id="V:Rule45" type="connector" idref="#Прямая со стрелкой 143"/>
        <o:r id="V:Rule46" type="connector" idref="#Прямая со стрелкой 139"/>
        <o:r id="V:Rule47" type="connector" idref="#Прямая со стрелкой 129"/>
        <o:r id="V:Rule48" type="connector" idref="#Прямая со стрелкой 138"/>
        <o:r id="V:Rule49" type="connector" idref="#Прямая со стрелкой 125"/>
        <o:r id="V:Rule50" type="connector" idref="#Прямая со стрелкой 141"/>
        <o:r id="V:Rule51" type="connector" idref="#Прямая со стрелкой 142"/>
        <o:r id="V:Rule52" type="connector" idref="#Прямая со стрелкой 12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11AD3"/>
    <w:pPr>
      <w:spacing w:after="200"/>
    </w:pPr>
    <w:rPr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027F6"/>
    <w:pPr>
      <w:keepNext/>
      <w:spacing w:after="0" w:line="360" w:lineRule="auto"/>
      <w:ind w:left="108"/>
      <w:jc w:val="center"/>
      <w:outlineLvl w:val="0"/>
    </w:pPr>
    <w:rPr>
      <w:rFonts w:eastAsia="Times New Roman"/>
      <w:szCs w:val="24"/>
      <w:lang/>
    </w:rPr>
  </w:style>
  <w:style w:type="paragraph" w:styleId="2">
    <w:name w:val="heading 2"/>
    <w:basedOn w:val="a"/>
    <w:next w:val="a"/>
    <w:link w:val="20"/>
    <w:uiPriority w:val="9"/>
    <w:qFormat/>
    <w:rsid w:val="000D7CA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lang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2792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/>
    </w:rPr>
  </w:style>
  <w:style w:type="paragraph" w:styleId="6">
    <w:name w:val="heading 6"/>
    <w:basedOn w:val="a"/>
    <w:next w:val="a"/>
    <w:link w:val="60"/>
    <w:uiPriority w:val="9"/>
    <w:qFormat/>
    <w:rsid w:val="008E6B80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916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E75916"/>
  </w:style>
  <w:style w:type="paragraph" w:styleId="a5">
    <w:name w:val="footer"/>
    <w:basedOn w:val="a"/>
    <w:link w:val="a6"/>
    <w:uiPriority w:val="99"/>
    <w:unhideWhenUsed/>
    <w:rsid w:val="00E75916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E75916"/>
  </w:style>
  <w:style w:type="paragraph" w:customStyle="1" w:styleId="a7">
    <w:name w:val="Чертежный"/>
    <w:rsid w:val="00E75916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No Spacing"/>
    <w:link w:val="a9"/>
    <w:uiPriority w:val="1"/>
    <w:qFormat/>
    <w:rsid w:val="005C5986"/>
    <w:rPr>
      <w:rFonts w:ascii="Calibri" w:eastAsia="Times New Roman" w:hAnsi="Calibri"/>
      <w:sz w:val="22"/>
      <w:szCs w:val="22"/>
      <w:lang w:eastAsia="en-US"/>
    </w:rPr>
  </w:style>
  <w:style w:type="character" w:customStyle="1" w:styleId="a9">
    <w:name w:val="Без интервала Знак"/>
    <w:link w:val="a8"/>
    <w:uiPriority w:val="1"/>
    <w:rsid w:val="005C5986"/>
    <w:rPr>
      <w:rFonts w:ascii="Calibri" w:eastAsia="Times New Roman" w:hAnsi="Calibri"/>
      <w:sz w:val="22"/>
      <w:szCs w:val="22"/>
      <w:lang w:val="ru-RU" w:eastAsia="en-US" w:bidi="ar-SA"/>
    </w:rPr>
  </w:style>
  <w:style w:type="paragraph" w:styleId="aa">
    <w:name w:val="Balloon Text"/>
    <w:basedOn w:val="a"/>
    <w:link w:val="ab"/>
    <w:uiPriority w:val="99"/>
    <w:semiHidden/>
    <w:unhideWhenUsed/>
    <w:rsid w:val="005C5986"/>
    <w:pPr>
      <w:spacing w:after="0"/>
    </w:pPr>
    <w:rPr>
      <w:rFonts w:ascii="Tahoma" w:hAnsi="Tahoma"/>
      <w:sz w:val="16"/>
      <w:szCs w:val="16"/>
      <w:lang/>
    </w:rPr>
  </w:style>
  <w:style w:type="character" w:customStyle="1" w:styleId="ab">
    <w:name w:val="Текст выноски Знак"/>
    <w:link w:val="aa"/>
    <w:uiPriority w:val="99"/>
    <w:semiHidden/>
    <w:rsid w:val="005C598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D027F6"/>
    <w:rPr>
      <w:rFonts w:eastAsia="Times New Roman"/>
      <w:sz w:val="28"/>
      <w:szCs w:val="24"/>
      <w:lang/>
    </w:rPr>
  </w:style>
  <w:style w:type="paragraph" w:styleId="ac">
    <w:name w:val="TOC Heading"/>
    <w:basedOn w:val="1"/>
    <w:next w:val="a"/>
    <w:uiPriority w:val="39"/>
    <w:qFormat/>
    <w:rsid w:val="00430EBD"/>
    <w:pPr>
      <w:keepLines/>
      <w:spacing w:before="480" w:line="276" w:lineRule="auto"/>
      <w:ind w:left="0"/>
      <w:jc w:val="left"/>
      <w:outlineLvl w:val="9"/>
    </w:pPr>
    <w:rPr>
      <w:rFonts w:ascii="Cambria" w:hAnsi="Cambria"/>
      <w:b/>
      <w:bCs/>
      <w:color w:val="365F91"/>
      <w:szCs w:val="28"/>
    </w:rPr>
  </w:style>
  <w:style w:type="character" w:customStyle="1" w:styleId="20">
    <w:name w:val="Заголовок 2 Знак"/>
    <w:link w:val="2"/>
    <w:uiPriority w:val="9"/>
    <w:semiHidden/>
    <w:rsid w:val="000D7CA9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60">
    <w:name w:val="Заголовок 6 Знак"/>
    <w:link w:val="6"/>
    <w:uiPriority w:val="9"/>
    <w:semiHidden/>
    <w:rsid w:val="008E6B80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styleId="ad">
    <w:name w:val="Normal (Web)"/>
    <w:basedOn w:val="a"/>
    <w:uiPriority w:val="99"/>
    <w:unhideWhenUsed/>
    <w:rsid w:val="008E6B80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text">
    <w:name w:val="text"/>
    <w:basedOn w:val="a"/>
    <w:rsid w:val="008E6B80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e">
    <w:name w:val="Plain Text"/>
    <w:aliases w:val="Знак,Знак Знак Знак Знак Знак Знак Знак Знак Знак Знак"/>
    <w:basedOn w:val="a"/>
    <w:link w:val="af"/>
    <w:uiPriority w:val="99"/>
    <w:rsid w:val="008E6B80"/>
    <w:pPr>
      <w:autoSpaceDE w:val="0"/>
      <w:autoSpaceDN w:val="0"/>
      <w:spacing w:after="0"/>
    </w:pPr>
    <w:rPr>
      <w:rFonts w:ascii="Courier New" w:eastAsia="Times New Roman" w:hAnsi="Courier New"/>
      <w:sz w:val="20"/>
      <w:szCs w:val="20"/>
      <w:lang/>
    </w:rPr>
  </w:style>
  <w:style w:type="character" w:customStyle="1" w:styleId="af">
    <w:name w:val="Текст Знак"/>
    <w:aliases w:val="Знак Знак,Знак Знак Знак Знак Знак Знак Знак Знак Знак Знак Знак"/>
    <w:link w:val="ae"/>
    <w:uiPriority w:val="99"/>
    <w:rsid w:val="008E6B80"/>
    <w:rPr>
      <w:rFonts w:ascii="Courier New" w:eastAsia="Times New Roman" w:hAnsi="Courier New" w:cs="Courier New"/>
    </w:rPr>
  </w:style>
  <w:style w:type="paragraph" w:styleId="af0">
    <w:name w:val="List Paragraph"/>
    <w:basedOn w:val="a"/>
    <w:uiPriority w:val="34"/>
    <w:qFormat/>
    <w:rsid w:val="008E6B80"/>
    <w:pPr>
      <w:spacing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">
    <w:name w:val="Текст 1"/>
    <w:basedOn w:val="a"/>
    <w:rsid w:val="008E6B80"/>
    <w:pPr>
      <w:tabs>
        <w:tab w:val="left" w:pos="0"/>
      </w:tabs>
      <w:spacing w:after="0" w:line="360" w:lineRule="auto"/>
      <w:ind w:left="567"/>
      <w:jc w:val="both"/>
    </w:pPr>
    <w:rPr>
      <w:rFonts w:ascii="AGAvalanche" w:eastAsia="Times New Roman" w:hAnsi="AGAvalanche"/>
      <w:sz w:val="20"/>
      <w:szCs w:val="26"/>
      <w:lang w:eastAsia="ru-RU"/>
    </w:rPr>
  </w:style>
  <w:style w:type="paragraph" w:styleId="af1">
    <w:name w:val="Document Map"/>
    <w:basedOn w:val="a"/>
    <w:semiHidden/>
    <w:rsid w:val="002B71C1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2">
    <w:name w:val="page number"/>
    <w:basedOn w:val="a0"/>
    <w:rsid w:val="001C06B4"/>
  </w:style>
  <w:style w:type="character" w:customStyle="1" w:styleId="apple-converted-space">
    <w:name w:val="apple-converted-space"/>
    <w:basedOn w:val="a0"/>
    <w:rsid w:val="009D2509"/>
  </w:style>
  <w:style w:type="character" w:styleId="af3">
    <w:name w:val="Hyperlink"/>
    <w:rsid w:val="003D09D9"/>
    <w:rPr>
      <w:color w:val="0000FF"/>
      <w:u w:val="single"/>
    </w:rPr>
  </w:style>
  <w:style w:type="table" w:styleId="af4">
    <w:name w:val="Table Grid"/>
    <w:basedOn w:val="a1"/>
    <w:uiPriority w:val="59"/>
    <w:rsid w:val="0046641F"/>
    <w:pPr>
      <w:spacing w:after="2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rt">
    <w:name w:val="art"/>
    <w:basedOn w:val="a"/>
    <w:rsid w:val="00714BB9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f5">
    <w:name w:val="Strong"/>
    <w:uiPriority w:val="22"/>
    <w:qFormat/>
    <w:rsid w:val="002176F7"/>
    <w:rPr>
      <w:b/>
      <w:bCs/>
    </w:rPr>
  </w:style>
  <w:style w:type="paragraph" w:customStyle="1" w:styleId="12">
    <w:name w:val="Абзац списка1"/>
    <w:basedOn w:val="a"/>
    <w:rsid w:val="002176F7"/>
    <w:pPr>
      <w:spacing w:line="276" w:lineRule="auto"/>
      <w:ind w:left="720"/>
      <w:contextualSpacing/>
    </w:pPr>
    <w:rPr>
      <w:rFonts w:eastAsia="Times New Roman"/>
    </w:rPr>
  </w:style>
  <w:style w:type="paragraph" w:styleId="af6">
    <w:name w:val="Body Text Indent"/>
    <w:basedOn w:val="a"/>
    <w:link w:val="af7"/>
    <w:rsid w:val="002176F7"/>
    <w:pPr>
      <w:spacing w:after="0"/>
    </w:pPr>
    <w:rPr>
      <w:rFonts w:eastAsia="Times New Roman"/>
      <w:lang/>
    </w:rPr>
  </w:style>
  <w:style w:type="character" w:customStyle="1" w:styleId="af7">
    <w:name w:val="Основной текст с отступом Знак"/>
    <w:link w:val="af6"/>
    <w:rsid w:val="002176F7"/>
    <w:rPr>
      <w:rFonts w:eastAsia="Times New Roman"/>
      <w:sz w:val="28"/>
      <w:szCs w:val="28"/>
    </w:rPr>
  </w:style>
  <w:style w:type="paragraph" w:customStyle="1" w:styleId="af8">
    <w:name w:val="Îáû÷íûé"/>
    <w:rsid w:val="002176F7"/>
    <w:rPr>
      <w:rFonts w:ascii="Times New Roman CYR" w:eastAsia="Times New Roman" w:hAnsi="Times New Roman CYR"/>
      <w:sz w:val="28"/>
    </w:rPr>
  </w:style>
  <w:style w:type="character" w:styleId="af9">
    <w:name w:val="Emphasis"/>
    <w:qFormat/>
    <w:rsid w:val="002176F7"/>
    <w:rPr>
      <w:i/>
      <w:iCs/>
    </w:rPr>
  </w:style>
  <w:style w:type="paragraph" w:styleId="21">
    <w:name w:val="Body Text Indent 2"/>
    <w:basedOn w:val="a"/>
    <w:link w:val="22"/>
    <w:uiPriority w:val="99"/>
    <w:semiHidden/>
    <w:unhideWhenUsed/>
    <w:rsid w:val="002176F7"/>
    <w:pPr>
      <w:spacing w:after="120" w:line="480" w:lineRule="auto"/>
      <w:ind w:left="283"/>
    </w:pPr>
    <w:rPr>
      <w:lang/>
    </w:rPr>
  </w:style>
  <w:style w:type="character" w:customStyle="1" w:styleId="22">
    <w:name w:val="Основной текст с отступом 2 Знак"/>
    <w:link w:val="21"/>
    <w:uiPriority w:val="99"/>
    <w:semiHidden/>
    <w:rsid w:val="002176F7"/>
    <w:rPr>
      <w:sz w:val="28"/>
      <w:szCs w:val="28"/>
      <w:lang w:eastAsia="en-US"/>
    </w:rPr>
  </w:style>
  <w:style w:type="paragraph" w:customStyle="1" w:styleId="23">
    <w:name w:val="Абзац списка2"/>
    <w:basedOn w:val="a"/>
    <w:rsid w:val="002176F7"/>
    <w:pPr>
      <w:spacing w:after="0"/>
      <w:ind w:left="720"/>
      <w:contextualSpacing/>
    </w:pPr>
    <w:rPr>
      <w:sz w:val="20"/>
      <w:szCs w:val="20"/>
      <w:lang w:eastAsia="ru-RU"/>
    </w:rPr>
  </w:style>
  <w:style w:type="character" w:customStyle="1" w:styleId="rvts482212">
    <w:name w:val="rvts482212"/>
    <w:rsid w:val="002176F7"/>
    <w:rPr>
      <w:rFonts w:cs="Times New Roman"/>
    </w:rPr>
  </w:style>
  <w:style w:type="character" w:customStyle="1" w:styleId="50">
    <w:name w:val="Заголовок 5 Знак"/>
    <w:link w:val="5"/>
    <w:uiPriority w:val="9"/>
    <w:semiHidden/>
    <w:rsid w:val="00F12792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24">
    <w:name w:val="Body Text 2"/>
    <w:basedOn w:val="a"/>
    <w:link w:val="25"/>
    <w:uiPriority w:val="99"/>
    <w:unhideWhenUsed/>
    <w:rsid w:val="00F12792"/>
    <w:pPr>
      <w:spacing w:after="120" w:line="480" w:lineRule="auto"/>
    </w:pPr>
    <w:rPr>
      <w:lang/>
    </w:rPr>
  </w:style>
  <w:style w:type="character" w:customStyle="1" w:styleId="25">
    <w:name w:val="Основной текст 2 Знак"/>
    <w:link w:val="24"/>
    <w:uiPriority w:val="99"/>
    <w:rsid w:val="00F12792"/>
    <w:rPr>
      <w:sz w:val="28"/>
      <w:szCs w:val="28"/>
      <w:lang w:eastAsia="en-US"/>
    </w:rPr>
  </w:style>
  <w:style w:type="paragraph" w:styleId="afa">
    <w:name w:val="Body Text"/>
    <w:basedOn w:val="a"/>
    <w:link w:val="afb"/>
    <w:uiPriority w:val="99"/>
    <w:unhideWhenUsed/>
    <w:rsid w:val="00F12792"/>
    <w:pPr>
      <w:spacing w:after="120"/>
    </w:pPr>
    <w:rPr>
      <w:lang/>
    </w:rPr>
  </w:style>
  <w:style w:type="character" w:customStyle="1" w:styleId="afb">
    <w:name w:val="Основной текст Знак"/>
    <w:link w:val="afa"/>
    <w:uiPriority w:val="99"/>
    <w:rsid w:val="00F12792"/>
    <w:rPr>
      <w:sz w:val="28"/>
      <w:szCs w:val="28"/>
      <w:lang w:eastAsia="en-US"/>
    </w:rPr>
  </w:style>
  <w:style w:type="paragraph" w:customStyle="1" w:styleId="afc">
    <w:name w:val="Текст ТРА"/>
    <w:basedOn w:val="a"/>
    <w:rsid w:val="00F12792"/>
    <w:pPr>
      <w:spacing w:after="0"/>
    </w:pPr>
    <w:rPr>
      <w:rFonts w:eastAsia="Times New Roman"/>
      <w:sz w:val="18"/>
      <w:szCs w:val="20"/>
      <w:lang w:eastAsia="ru-RU"/>
    </w:rPr>
  </w:style>
  <w:style w:type="paragraph" w:customStyle="1" w:styleId="afd">
    <w:name w:val="Шапка таблицы"/>
    <w:basedOn w:val="a"/>
    <w:rsid w:val="00F12792"/>
    <w:pPr>
      <w:spacing w:after="0"/>
    </w:pPr>
    <w:rPr>
      <w:rFonts w:eastAsia="Times New Roman"/>
      <w:sz w:val="14"/>
      <w:szCs w:val="20"/>
      <w:lang w:eastAsia="ru-RU"/>
    </w:rPr>
  </w:style>
  <w:style w:type="paragraph" w:customStyle="1" w:styleId="13">
    <w:name w:val="Обычный1"/>
    <w:rsid w:val="00AD20FF"/>
    <w:pPr>
      <w:jc w:val="center"/>
    </w:pPr>
    <w:rPr>
      <w:rFonts w:eastAsia="Times New Roman"/>
      <w:b/>
      <w:sz w:val="36"/>
    </w:rPr>
  </w:style>
  <w:style w:type="character" w:customStyle="1" w:styleId="FontStyle18">
    <w:name w:val="Font Style18"/>
    <w:rsid w:val="00550047"/>
    <w:rPr>
      <w:rFonts w:ascii="Times New Roman" w:hAnsi="Times New Roman" w:cs="Times New Roman"/>
      <w:sz w:val="26"/>
      <w:szCs w:val="26"/>
    </w:rPr>
  </w:style>
  <w:style w:type="paragraph" w:customStyle="1" w:styleId="Style3">
    <w:name w:val="Style3"/>
    <w:basedOn w:val="a"/>
    <w:rsid w:val="00550047"/>
    <w:pPr>
      <w:widowControl w:val="0"/>
      <w:autoSpaceDE w:val="0"/>
      <w:autoSpaceDN w:val="0"/>
      <w:adjustRightInd w:val="0"/>
      <w:spacing w:after="0" w:line="317" w:lineRule="exact"/>
      <w:ind w:firstLine="734"/>
      <w:jc w:val="both"/>
    </w:pPr>
    <w:rPr>
      <w:rFonts w:ascii="Franklin Gothic Heavy" w:eastAsia="Times New Roman" w:hAnsi="Franklin Gothic Heavy"/>
      <w:sz w:val="24"/>
      <w:szCs w:val="24"/>
      <w:lang w:eastAsia="ru-RU"/>
    </w:rPr>
  </w:style>
  <w:style w:type="character" w:customStyle="1" w:styleId="14">
    <w:name w:val="Основной текст1"/>
    <w:rsid w:val="00B805DF"/>
    <w:rPr>
      <w:rFonts w:ascii="Times New Roman" w:eastAsia="Times New Roman" w:hAnsi="Times New Roman" w:cs="Times New Roman"/>
      <w:color w:val="000000"/>
      <w:spacing w:val="0"/>
      <w:w w:val="100"/>
      <w:position w:val="0"/>
      <w:sz w:val="17"/>
      <w:szCs w:val="17"/>
      <w:u w:val="single"/>
      <w:shd w:val="clear" w:color="auto" w:fill="FFFFFF"/>
      <w:lang w:val="ru-RU"/>
    </w:rPr>
  </w:style>
  <w:style w:type="character" w:customStyle="1" w:styleId="26">
    <w:name w:val="Основной текст2"/>
    <w:rsid w:val="00B805DF"/>
    <w:rPr>
      <w:rFonts w:ascii="Times New Roman" w:eastAsia="Times New Roman" w:hAnsi="Times New Roman" w:cs="Times New Roman"/>
      <w:color w:val="000000"/>
      <w:spacing w:val="0"/>
      <w:w w:val="100"/>
      <w:position w:val="0"/>
      <w:sz w:val="17"/>
      <w:szCs w:val="17"/>
      <w:u w:val="single"/>
      <w:shd w:val="clear" w:color="auto" w:fill="FFFFFF"/>
      <w:lang w:val="ru-RU"/>
    </w:rPr>
  </w:style>
  <w:style w:type="character" w:customStyle="1" w:styleId="3">
    <w:name w:val="Основной текст3"/>
    <w:rsid w:val="00B805DF"/>
    <w:rPr>
      <w:rFonts w:ascii="Times New Roman" w:eastAsia="Times New Roman" w:hAnsi="Times New Roman" w:cs="Times New Roman"/>
      <w:color w:val="000000"/>
      <w:spacing w:val="0"/>
      <w:w w:val="100"/>
      <w:position w:val="0"/>
      <w:sz w:val="17"/>
      <w:szCs w:val="17"/>
      <w:shd w:val="clear" w:color="auto" w:fill="FFFFFF"/>
      <w:lang w:val="ru-RU"/>
    </w:rPr>
  </w:style>
  <w:style w:type="paragraph" w:customStyle="1" w:styleId="ConsPlusCell">
    <w:name w:val="ConsPlusCell"/>
    <w:uiPriority w:val="99"/>
    <w:rsid w:val="006D1D37"/>
    <w:pPr>
      <w:widowControl w:val="0"/>
      <w:autoSpaceDE w:val="0"/>
      <w:autoSpaceDN w:val="0"/>
      <w:adjustRightInd w:val="0"/>
    </w:pPr>
    <w:rPr>
      <w:rFonts w:ascii="Calibri" w:eastAsia="Times New Roman" w:hAnsi="Calibri" w:cs="Calibri"/>
      <w:sz w:val="22"/>
      <w:szCs w:val="22"/>
    </w:rPr>
  </w:style>
  <w:style w:type="paragraph" w:customStyle="1" w:styleId="formattext">
    <w:name w:val="formattext"/>
    <w:basedOn w:val="a"/>
    <w:rsid w:val="00CA6573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ConsPlusNormal">
    <w:name w:val="ConsPlusNormal"/>
    <w:rsid w:val="001D721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dd">
    <w:name w:val="dd"/>
    <w:basedOn w:val="a"/>
    <w:rsid w:val="00432F8D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0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22BB1E-64B1-4500-8D68-8456941D1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51</Pages>
  <Words>9680</Words>
  <Characters>55180</Characters>
  <Application>Microsoft Office Word</Application>
  <DocSecurity>0</DocSecurity>
  <Lines>459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cp:lastModifiedBy>Rydzin</cp:lastModifiedBy>
  <cp:revision>17</cp:revision>
  <cp:lastPrinted>2018-07-01T05:04:00Z</cp:lastPrinted>
  <dcterms:created xsi:type="dcterms:W3CDTF">2018-06-30T07:43:00Z</dcterms:created>
  <dcterms:modified xsi:type="dcterms:W3CDTF">2019-07-08T03:52:00Z</dcterms:modified>
</cp:coreProperties>
</file>