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1FCABD" w14:textId="77777777" w:rsidR="003553A1" w:rsidRPr="00A147D0" w:rsidRDefault="005530B4" w:rsidP="00A147D0">
      <w:pPr>
        <w:jc w:val="center"/>
        <w:rPr>
          <w:b/>
          <w:sz w:val="28"/>
          <w:lang w:eastAsia="zh-CN"/>
        </w:rPr>
      </w:pPr>
      <w:r w:rsidRPr="00A147D0">
        <w:rPr>
          <w:rFonts w:ascii="等线" w:eastAsia="等线" w:hAnsi="等线" w:hint="eastAsia"/>
          <w:b/>
          <w:sz w:val="28"/>
          <w:lang w:eastAsia="zh-CN"/>
        </w:rPr>
        <w:t>实验主题</w:t>
      </w:r>
      <w:r w:rsidR="00B83462">
        <w:rPr>
          <w:rFonts w:ascii="等线" w:eastAsia="等线" w:hAnsi="等线" w:hint="eastAsia"/>
          <w:b/>
          <w:sz w:val="28"/>
          <w:lang w:eastAsia="zh-CN"/>
        </w:rPr>
        <w:t>:医学ANA图像分类</w:t>
      </w:r>
    </w:p>
    <w:p w14:paraId="33B18E5A" w14:textId="77777777" w:rsidR="00197E71" w:rsidRPr="00A147D0" w:rsidRDefault="00197E71" w:rsidP="00197E71">
      <w:pPr>
        <w:rPr>
          <w:rFonts w:ascii="等线" w:hAnsi="等线"/>
          <w:b/>
          <w:sz w:val="28"/>
          <w:lang w:eastAsia="zh-CN"/>
        </w:rPr>
      </w:pPr>
      <w:r w:rsidRPr="00A147D0">
        <w:rPr>
          <w:rFonts w:ascii="等线" w:hAnsi="等线" w:hint="eastAsia"/>
          <w:b/>
          <w:sz w:val="28"/>
          <w:lang w:eastAsia="zh-CN"/>
        </w:rPr>
        <w:t>1.</w:t>
      </w:r>
      <w:r w:rsidRPr="006057BB">
        <w:rPr>
          <w:rFonts w:ascii="等线" w:hAnsi="等线" w:hint="eastAsia"/>
          <w:b/>
          <w:sz w:val="28"/>
          <w:lang w:eastAsia="zh-CN"/>
        </w:rPr>
        <w:t>实验目的</w:t>
      </w:r>
      <w:r w:rsidRPr="00A147D0">
        <w:rPr>
          <w:rFonts w:ascii="等线" w:hAnsi="等线" w:hint="eastAsia"/>
          <w:b/>
          <w:sz w:val="28"/>
          <w:lang w:eastAsia="zh-CN"/>
        </w:rPr>
        <w:t>:</w:t>
      </w:r>
    </w:p>
    <w:p w14:paraId="3DAED66E" w14:textId="77777777" w:rsidR="005530B4" w:rsidRPr="00B83462" w:rsidRDefault="00B83462" w:rsidP="00B83462">
      <w:pPr>
        <w:ind w:firstLine="480"/>
        <w:rPr>
          <w:rFonts w:ascii="宋体" w:eastAsia="宋体" w:hAnsi="宋体"/>
          <w:lang w:eastAsia="zh-CN"/>
        </w:rPr>
      </w:pPr>
      <w:r w:rsidRPr="00B83462">
        <w:rPr>
          <w:rFonts w:ascii="宋体" w:eastAsia="宋体" w:hAnsi="宋体" w:hint="eastAsia"/>
          <w:lang w:eastAsia="zh-CN"/>
        </w:rPr>
        <w:t>图像分类，顾名思义，是一个输入图像，输出对该图像内容分类的描述的问题。</w:t>
      </w:r>
      <w:r>
        <w:rPr>
          <w:rFonts w:ascii="宋体" w:eastAsia="宋体" w:hAnsi="宋体" w:hint="eastAsia"/>
          <w:lang w:eastAsia="zh-CN"/>
        </w:rPr>
        <w:t>医学图像常常面临数据量少，标注困难的情况。</w:t>
      </w:r>
      <w:r w:rsidR="00C938C4">
        <w:rPr>
          <w:rFonts w:ascii="宋体" w:eastAsia="宋体" w:hAnsi="宋体" w:hint="eastAsia"/>
          <w:lang w:eastAsia="zh-CN"/>
        </w:rPr>
        <w:t>本实验需要在较少量且不平衡的数据中设计一个有效的神经网络达到图像训练分类的目的。</w:t>
      </w:r>
    </w:p>
    <w:p w14:paraId="77651B97" w14:textId="77777777" w:rsidR="005530B4" w:rsidRPr="006057BB" w:rsidRDefault="00197E71">
      <w:pPr>
        <w:rPr>
          <w:rFonts w:ascii="等线" w:hAnsi="等线"/>
          <w:b/>
          <w:sz w:val="28"/>
          <w:lang w:eastAsia="zh-CN"/>
        </w:rPr>
      </w:pPr>
      <w:r w:rsidRPr="006057BB">
        <w:rPr>
          <w:rFonts w:ascii="等线" w:hAnsi="等线"/>
          <w:b/>
          <w:sz w:val="28"/>
          <w:lang w:eastAsia="zh-CN"/>
        </w:rPr>
        <w:t>2</w:t>
      </w:r>
      <w:r w:rsidR="005530B4" w:rsidRPr="006057BB">
        <w:rPr>
          <w:rFonts w:ascii="等线" w:hAnsi="等线" w:hint="eastAsia"/>
          <w:b/>
          <w:sz w:val="28"/>
          <w:lang w:eastAsia="zh-CN"/>
        </w:rPr>
        <w:t>.</w:t>
      </w:r>
      <w:r w:rsidR="005530B4" w:rsidRPr="006057BB">
        <w:rPr>
          <w:rFonts w:ascii="等线" w:hAnsi="等线" w:hint="eastAsia"/>
          <w:b/>
          <w:sz w:val="28"/>
          <w:lang w:eastAsia="zh-CN"/>
        </w:rPr>
        <w:t>实验环境</w:t>
      </w:r>
      <w:r w:rsidR="006C5C18" w:rsidRPr="006C5C18">
        <w:rPr>
          <w:rFonts w:ascii="等线" w:hAnsi="等线" w:hint="eastAsia"/>
          <w:b/>
          <w:sz w:val="28"/>
          <w:lang w:eastAsia="zh-CN"/>
        </w:rPr>
        <w:t>与数据</w:t>
      </w:r>
      <w:r w:rsidR="005530B4" w:rsidRPr="006057BB">
        <w:rPr>
          <w:rFonts w:ascii="等线" w:hAnsi="等线" w:hint="eastAsia"/>
          <w:b/>
          <w:sz w:val="28"/>
          <w:lang w:eastAsia="zh-CN"/>
        </w:rPr>
        <w:t>准备</w:t>
      </w:r>
      <w:r w:rsidR="005530B4" w:rsidRPr="006057BB">
        <w:rPr>
          <w:rFonts w:ascii="等线" w:hAnsi="等线" w:hint="eastAsia"/>
          <w:b/>
          <w:sz w:val="28"/>
          <w:lang w:eastAsia="zh-CN"/>
        </w:rPr>
        <w:t>:</w:t>
      </w:r>
    </w:p>
    <w:p w14:paraId="7CE063B1" w14:textId="77777777" w:rsidR="005530B4" w:rsidRPr="00B83462" w:rsidRDefault="00B83462">
      <w:pPr>
        <w:rPr>
          <w:rFonts w:eastAsia="等线"/>
          <w:sz w:val="28"/>
          <w:lang w:eastAsia="zh-CN"/>
        </w:rPr>
      </w:pPr>
      <w:r>
        <w:rPr>
          <w:rFonts w:hint="eastAsia"/>
          <w:sz w:val="28"/>
          <w:lang w:eastAsia="zh-CN"/>
        </w:rPr>
        <w:t>2.1</w:t>
      </w:r>
      <w:r>
        <w:rPr>
          <w:rFonts w:eastAsia="等线" w:hint="eastAsia"/>
          <w:sz w:val="28"/>
          <w:lang w:eastAsia="zh-CN"/>
        </w:rPr>
        <w:t>实验环境</w:t>
      </w:r>
    </w:p>
    <w:p w14:paraId="475D769C" w14:textId="77777777" w:rsidR="005530B4" w:rsidRDefault="00B83462">
      <w:pPr>
        <w:rPr>
          <w:rFonts w:eastAsia="等线"/>
          <w:lang w:eastAsia="zh-CN"/>
        </w:rPr>
      </w:pPr>
      <w:r>
        <w:rPr>
          <w:rFonts w:hint="eastAsia"/>
          <w:lang w:eastAsia="zh-CN"/>
        </w:rPr>
        <w:t>2</w:t>
      </w:r>
      <w:r w:rsidR="00C938C4">
        <w:rPr>
          <w:lang w:eastAsia="zh-CN"/>
        </w:rPr>
        <w:t xml:space="preserve">.1.1 </w:t>
      </w:r>
      <w:r w:rsidR="00C938C4">
        <w:rPr>
          <w:rFonts w:eastAsia="等线" w:hint="eastAsia"/>
          <w:lang w:eastAsia="zh-CN"/>
        </w:rPr>
        <w:t>硬件环境</w:t>
      </w:r>
    </w:p>
    <w:p w14:paraId="679C1B82" w14:textId="77777777" w:rsidR="00C938C4" w:rsidRDefault="00C938C4" w:rsidP="00C938C4">
      <w:pPr>
        <w:ind w:firstLine="480"/>
        <w:rPr>
          <w:rFonts w:eastAsia="等线"/>
          <w:lang w:eastAsia="zh-CN"/>
        </w:rPr>
      </w:pPr>
      <w:r>
        <w:rPr>
          <w:rFonts w:eastAsia="等线" w:hint="eastAsia"/>
          <w:lang w:eastAsia="zh-CN"/>
        </w:rPr>
        <w:t>PC</w:t>
      </w:r>
      <w:r>
        <w:rPr>
          <w:rFonts w:eastAsia="等线" w:hint="eastAsia"/>
          <w:lang w:eastAsia="zh-CN"/>
        </w:rPr>
        <w:t>机一台</w:t>
      </w:r>
    </w:p>
    <w:p w14:paraId="6AD82616" w14:textId="77777777" w:rsidR="00C938C4" w:rsidRDefault="00C938C4" w:rsidP="00C938C4">
      <w:pPr>
        <w:rPr>
          <w:rFonts w:eastAsia="等线"/>
          <w:lang w:eastAsia="zh-CN"/>
        </w:rPr>
      </w:pPr>
      <w:r>
        <w:rPr>
          <w:rFonts w:eastAsia="等线" w:hint="eastAsia"/>
          <w:lang w:eastAsia="zh-CN"/>
        </w:rPr>
        <w:t xml:space="preserve">2.1.2 </w:t>
      </w:r>
      <w:r>
        <w:rPr>
          <w:rFonts w:eastAsia="等线" w:hint="eastAsia"/>
          <w:lang w:eastAsia="zh-CN"/>
        </w:rPr>
        <w:t>软件环境</w:t>
      </w:r>
    </w:p>
    <w:p w14:paraId="013A0E5C" w14:textId="4C873B69" w:rsidR="00C938C4" w:rsidRPr="00C938C4" w:rsidRDefault="00C938C4" w:rsidP="00C938C4">
      <w:pPr>
        <w:rPr>
          <w:rFonts w:eastAsia="等线"/>
          <w:lang w:eastAsia="zh-CN"/>
        </w:rPr>
      </w:pPr>
      <w:r>
        <w:rPr>
          <w:rFonts w:eastAsia="等线" w:hint="eastAsia"/>
          <w:lang w:eastAsia="zh-CN"/>
        </w:rPr>
        <w:tab/>
        <w:t>Anaconda3+Tensorflow-gpu1.4+Keras2.1</w:t>
      </w:r>
      <w:commentRangeStart w:id="0"/>
      <w:r w:rsidR="00A93E4A">
        <w:rPr>
          <w:rFonts w:eastAsia="等线" w:hint="eastAsia"/>
          <w:lang w:eastAsia="zh-CN"/>
        </w:rPr>
        <w:t>（采用清华镜像网安装）</w:t>
      </w:r>
      <w:commentRangeEnd w:id="0"/>
      <w:r w:rsidR="00904FFE">
        <w:rPr>
          <w:rStyle w:val="aa"/>
        </w:rPr>
        <w:commentReference w:id="0"/>
      </w:r>
    </w:p>
    <w:p w14:paraId="2B459659" w14:textId="77777777" w:rsidR="00B83462" w:rsidRDefault="00B83462" w:rsidP="00B83462">
      <w:pPr>
        <w:rPr>
          <w:rFonts w:eastAsia="等线"/>
          <w:sz w:val="28"/>
          <w:lang w:eastAsia="zh-CN"/>
        </w:rPr>
      </w:pPr>
      <w:r>
        <w:rPr>
          <w:rFonts w:hint="eastAsia"/>
          <w:sz w:val="28"/>
          <w:lang w:eastAsia="zh-CN"/>
        </w:rPr>
        <w:t>2.2</w:t>
      </w:r>
      <w:r>
        <w:rPr>
          <w:rFonts w:eastAsia="等线" w:hint="eastAsia"/>
          <w:sz w:val="28"/>
          <w:lang w:eastAsia="zh-CN"/>
        </w:rPr>
        <w:t>数据准备</w:t>
      </w:r>
    </w:p>
    <w:p w14:paraId="27A58D48" w14:textId="77777777" w:rsidR="00EA72BD" w:rsidRPr="00EA72BD" w:rsidRDefault="00EA72BD" w:rsidP="00B83462">
      <w:pPr>
        <w:rPr>
          <w:rFonts w:eastAsia="等线"/>
          <w:sz w:val="28"/>
          <w:lang w:eastAsia="zh-CN"/>
        </w:rPr>
      </w:pPr>
      <w:r>
        <w:rPr>
          <w:rFonts w:hint="eastAsia"/>
          <w:lang w:eastAsia="zh-CN"/>
        </w:rPr>
        <w:t>2</w:t>
      </w:r>
      <w:r>
        <w:rPr>
          <w:lang w:eastAsia="zh-CN"/>
        </w:rPr>
        <w:t>.</w:t>
      </w:r>
      <w:r>
        <w:rPr>
          <w:rFonts w:hint="eastAsia"/>
          <w:lang w:eastAsia="zh-CN"/>
        </w:rPr>
        <w:t>2</w:t>
      </w:r>
      <w:r>
        <w:rPr>
          <w:lang w:eastAsia="zh-CN"/>
        </w:rPr>
        <w:t>.1</w:t>
      </w:r>
      <w:r>
        <w:rPr>
          <w:rFonts w:hint="eastAsia"/>
          <w:lang w:eastAsia="zh-CN"/>
        </w:rPr>
        <w:t xml:space="preserve"> </w:t>
      </w:r>
      <w:r>
        <w:rPr>
          <w:rFonts w:eastAsia="等线" w:hint="eastAsia"/>
          <w:lang w:eastAsia="zh-CN"/>
        </w:rPr>
        <w:t>数据下载</w:t>
      </w:r>
    </w:p>
    <w:p w14:paraId="1529C3EF" w14:textId="77777777" w:rsidR="00B83462" w:rsidRPr="00EA72BD" w:rsidRDefault="00B83462" w:rsidP="00EA72BD">
      <w:pPr>
        <w:ind w:firstLine="480"/>
        <w:rPr>
          <w:rFonts w:ascii="宋体" w:eastAsia="宋体" w:hAnsi="宋体"/>
          <w:lang w:eastAsia="zh-CN"/>
        </w:rPr>
      </w:pPr>
      <w:r w:rsidRPr="00EA72BD">
        <w:rPr>
          <w:rFonts w:ascii="宋体" w:eastAsia="宋体" w:hAnsi="宋体" w:hint="eastAsia"/>
          <w:lang w:eastAsia="zh-CN"/>
        </w:rPr>
        <w:t>数据地址：</w:t>
      </w:r>
      <w:hyperlink r:id="rId9" w:history="1">
        <w:r w:rsidRPr="00EA72BD">
          <w:rPr>
            <w:rStyle w:val="a7"/>
            <w:rFonts w:ascii="宋体" w:eastAsia="宋体" w:hAnsi="宋体"/>
            <w:lang w:eastAsia="zh-CN"/>
          </w:rPr>
          <w:t>https://pan.baidu.com/s/1cqdOIofxYT9zjbxAj_ZKTQ</w:t>
        </w:r>
      </w:hyperlink>
      <w:r w:rsidRPr="00EA72BD">
        <w:rPr>
          <w:rFonts w:ascii="宋体" w:eastAsia="宋体" w:hAnsi="宋体" w:hint="eastAsia"/>
          <w:lang w:eastAsia="zh-CN"/>
        </w:rPr>
        <w:t xml:space="preserve">  </w:t>
      </w:r>
    </w:p>
    <w:p w14:paraId="7E4E6F91" w14:textId="77777777" w:rsidR="00B83462" w:rsidRPr="00EA72BD" w:rsidRDefault="00B83462" w:rsidP="00EA72BD">
      <w:pPr>
        <w:ind w:firstLine="480"/>
        <w:rPr>
          <w:rFonts w:ascii="宋体" w:eastAsia="宋体" w:hAnsi="宋体"/>
          <w:lang w:eastAsia="zh-CN"/>
        </w:rPr>
      </w:pPr>
      <w:r w:rsidRPr="00EA72BD">
        <w:rPr>
          <w:rFonts w:ascii="宋体" w:eastAsia="宋体" w:hAnsi="宋体" w:hint="eastAsia"/>
          <w:lang w:eastAsia="zh-CN"/>
        </w:rPr>
        <w:t>提取码：y79m</w:t>
      </w:r>
    </w:p>
    <w:p w14:paraId="221AF7AA" w14:textId="77777777" w:rsidR="00EA72BD" w:rsidRPr="00EA72BD" w:rsidRDefault="00EA72BD" w:rsidP="00EA72BD">
      <w:pPr>
        <w:rPr>
          <w:rFonts w:eastAsia="等线"/>
          <w:sz w:val="28"/>
          <w:lang w:eastAsia="zh-CN"/>
        </w:rPr>
      </w:pPr>
      <w:r>
        <w:rPr>
          <w:rFonts w:hint="eastAsia"/>
          <w:lang w:eastAsia="zh-CN"/>
        </w:rPr>
        <w:t>2</w:t>
      </w:r>
      <w:r>
        <w:rPr>
          <w:lang w:eastAsia="zh-CN"/>
        </w:rPr>
        <w:t>.</w:t>
      </w:r>
      <w:r>
        <w:rPr>
          <w:rFonts w:hint="eastAsia"/>
          <w:lang w:eastAsia="zh-CN"/>
        </w:rPr>
        <w:t>2</w:t>
      </w:r>
      <w:r>
        <w:rPr>
          <w:lang w:eastAsia="zh-CN"/>
        </w:rPr>
        <w:t>.</w:t>
      </w:r>
      <w:r>
        <w:rPr>
          <w:rFonts w:hint="eastAsia"/>
          <w:lang w:eastAsia="zh-CN"/>
        </w:rPr>
        <w:t xml:space="preserve">2 </w:t>
      </w:r>
      <w:r>
        <w:rPr>
          <w:rFonts w:eastAsia="等线" w:hint="eastAsia"/>
          <w:lang w:eastAsia="zh-CN"/>
        </w:rPr>
        <w:t>数据介绍</w:t>
      </w:r>
    </w:p>
    <w:p w14:paraId="7F9BF8DD" w14:textId="77777777" w:rsidR="00A147D0" w:rsidRDefault="00EA72BD">
      <w:pPr>
        <w:rPr>
          <w:rFonts w:ascii="宋体" w:eastAsia="宋体" w:hAnsi="宋体"/>
          <w:lang w:eastAsia="zh-CN"/>
        </w:rPr>
      </w:pPr>
      <w:r>
        <w:rPr>
          <w:rFonts w:eastAsia="等线" w:hint="eastAsia"/>
          <w:lang w:eastAsia="zh-CN"/>
        </w:rPr>
        <w:tab/>
      </w:r>
      <w:r w:rsidR="00073965" w:rsidRPr="00073965">
        <w:rPr>
          <w:rFonts w:ascii="宋体" w:eastAsia="宋体" w:hAnsi="宋体" w:hint="eastAsia"/>
          <w:lang w:eastAsia="zh-CN"/>
        </w:rPr>
        <w:t>VGHTC数据集是专业人员用彩色数码相机采集的HEp-2细胞基质图像，其血清稀释度为1:80。对于细胞基质图像，专业人员利用荧光显微镜观察样本切片时，由于样本很小，因此以640倍的放大率进行观察并采集，最终采集的图像大小为3126</w:t>
      </w:r>
      <w:r w:rsidR="00073965" w:rsidRPr="00073965">
        <w:rPr>
          <w:rFonts w:ascii="宋体" w:eastAsia="宋体" w:hAnsi="宋体"/>
          <w:lang w:eastAsia="zh-CN"/>
        </w:rPr>
        <w:t>×</w:t>
      </w:r>
      <w:r w:rsidR="00073965" w:rsidRPr="00073965">
        <w:rPr>
          <w:rFonts w:ascii="宋体" w:eastAsia="宋体" w:hAnsi="宋体" w:hint="eastAsia"/>
          <w:lang w:eastAsia="zh-CN"/>
        </w:rPr>
        <w:t>2352。该数据集中一共包含有260张样本图像，对应四种不同的染色模式，即：粗斑点型（Coarse speckled, CS）样本、细斑点型（Fine speckled, FS）样本、核仁型（Nucleolar, NU）样本和周边型（Peripheral, PE）样本。并且，数据集中，167张样本图像是粗斑点型的，20</w:t>
      </w:r>
      <w:r w:rsidR="00982A9D">
        <w:rPr>
          <w:rFonts w:ascii="宋体" w:eastAsia="宋体" w:hAnsi="宋体" w:hint="eastAsia"/>
          <w:lang w:eastAsia="zh-CN"/>
        </w:rPr>
        <w:t>20</w:t>
      </w:r>
      <w:r w:rsidR="00073965" w:rsidRPr="00073965">
        <w:rPr>
          <w:rFonts w:ascii="宋体" w:eastAsia="宋体" w:hAnsi="宋体" w:hint="eastAsia"/>
          <w:lang w:eastAsia="zh-CN"/>
        </w:rPr>
        <w:t>型的，38张样本图像是核仁型的，35张样本图像是周边型的。</w:t>
      </w:r>
    </w:p>
    <w:p w14:paraId="1DA73AC3" w14:textId="77777777" w:rsidR="00C61E76" w:rsidRPr="00EA72BD" w:rsidRDefault="00C61E76" w:rsidP="00C61E76">
      <w:pPr>
        <w:jc w:val="center"/>
        <w:rPr>
          <w:rFonts w:eastAsia="等线"/>
          <w:lang w:eastAsia="zh-CN"/>
        </w:rPr>
      </w:pPr>
      <w:r>
        <w:object w:dxaOrig="7605" w:dyaOrig="5049" w14:anchorId="3D57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49" o:spid="_x0000_i1025" type="#_x0000_t75" style="width:235.4pt;height:153.7pt;mso-wrap-style:square;mso-position-horizontal-relative:page;mso-position-vertical-relative:page" o:ole="">
            <v:fill o:detectmouseclick="t"/>
            <v:imagedata r:id="rId10" o:title=""/>
            <o:lock v:ext="edit" aspectratio="f"/>
          </v:shape>
          <o:OLEObject Type="Embed" ProgID="Visio.Drawing.15" ShapeID="对象 249" DrawAspect="Content" ObjectID="_1622998588" r:id="rId11">
            <o:FieldCodes>\* MERGEFORMAT</o:FieldCodes>
          </o:OLEObject>
        </w:object>
      </w:r>
    </w:p>
    <w:p w14:paraId="338603B6" w14:textId="77777777" w:rsidR="00A147D0" w:rsidRPr="00A147D0" w:rsidRDefault="00197E71">
      <w:pPr>
        <w:rPr>
          <w:rFonts w:ascii="等线" w:hAnsi="等线"/>
          <w:b/>
          <w:sz w:val="28"/>
          <w:lang w:eastAsia="zh-CN"/>
        </w:rPr>
      </w:pPr>
      <w:r>
        <w:rPr>
          <w:rFonts w:ascii="等线" w:hAnsi="等线"/>
          <w:b/>
          <w:sz w:val="28"/>
          <w:lang w:eastAsia="zh-CN"/>
        </w:rPr>
        <w:t>3</w:t>
      </w:r>
      <w:r w:rsidR="00A147D0" w:rsidRPr="00A147D0">
        <w:rPr>
          <w:rFonts w:ascii="等线" w:hAnsi="等线" w:hint="eastAsia"/>
          <w:b/>
          <w:sz w:val="28"/>
          <w:lang w:eastAsia="zh-CN"/>
        </w:rPr>
        <w:t>.</w:t>
      </w:r>
      <w:r w:rsidR="00A147D0" w:rsidRPr="00A147D0">
        <w:rPr>
          <w:rFonts w:ascii="等线" w:hAnsi="等线" w:hint="eastAsia"/>
          <w:b/>
          <w:sz w:val="28"/>
          <w:lang w:eastAsia="zh-CN"/>
        </w:rPr>
        <w:t>实验操作步骤</w:t>
      </w:r>
      <w:r w:rsidR="00A147D0">
        <w:rPr>
          <w:rFonts w:ascii="等线" w:hAnsi="等线" w:hint="eastAsia"/>
          <w:b/>
          <w:sz w:val="28"/>
          <w:lang w:eastAsia="zh-CN"/>
        </w:rPr>
        <w:t>(</w:t>
      </w:r>
      <w:r w:rsidR="00A147D0">
        <w:rPr>
          <w:rFonts w:ascii="等线" w:eastAsia="等线" w:hAnsi="等线" w:hint="eastAsia"/>
          <w:b/>
          <w:sz w:val="28"/>
          <w:lang w:eastAsia="zh-CN"/>
        </w:rPr>
        <w:t>占</w:t>
      </w:r>
      <w:r w:rsidR="00EE1A98">
        <w:rPr>
          <w:rFonts w:ascii="等线" w:eastAsia="等线" w:hAnsi="等线"/>
          <w:b/>
          <w:sz w:val="28"/>
          <w:lang w:eastAsia="zh-CN"/>
        </w:rPr>
        <w:t>6</w:t>
      </w:r>
      <w:r w:rsidR="00A147D0">
        <w:rPr>
          <w:rFonts w:ascii="等线" w:eastAsia="等线" w:hAnsi="等线" w:hint="eastAsia"/>
          <w:b/>
          <w:sz w:val="28"/>
          <w:lang w:eastAsia="zh-CN"/>
        </w:rPr>
        <w:t>0%)</w:t>
      </w:r>
      <w:r w:rsidR="00A147D0" w:rsidRPr="00A147D0">
        <w:rPr>
          <w:rFonts w:ascii="等线" w:hAnsi="等线" w:hint="eastAsia"/>
          <w:b/>
          <w:sz w:val="28"/>
          <w:lang w:eastAsia="zh-CN"/>
        </w:rPr>
        <w:t>:</w:t>
      </w:r>
      <w:r w:rsidR="002D7AC9">
        <w:rPr>
          <w:rFonts w:ascii="等线" w:hAnsi="等线" w:hint="eastAsia"/>
          <w:b/>
          <w:sz w:val="28"/>
          <w:lang w:eastAsia="zh-CN"/>
        </w:rPr>
        <w:t>(</w:t>
      </w:r>
      <w:r w:rsidR="002D7AC9">
        <w:rPr>
          <w:rFonts w:ascii="等线" w:eastAsia="等线" w:hAnsi="等线" w:hint="eastAsia"/>
          <w:b/>
          <w:sz w:val="28"/>
          <w:lang w:eastAsia="zh-CN"/>
        </w:rPr>
        <w:t>1小时</w:t>
      </w:r>
      <w:r w:rsidR="002D7AC9">
        <w:rPr>
          <w:rFonts w:ascii="等线" w:hAnsi="等线" w:hint="eastAsia"/>
          <w:b/>
          <w:sz w:val="28"/>
          <w:lang w:eastAsia="zh-CN"/>
        </w:rPr>
        <w:t>)</w:t>
      </w:r>
    </w:p>
    <w:p w14:paraId="374931C9" w14:textId="77777777" w:rsidR="00C61E76" w:rsidRDefault="00C61E76" w:rsidP="00C61E76">
      <w:pPr>
        <w:rPr>
          <w:rFonts w:eastAsia="等线"/>
          <w:sz w:val="28"/>
          <w:lang w:eastAsia="zh-CN"/>
        </w:rPr>
      </w:pPr>
      <w:r>
        <w:rPr>
          <w:rFonts w:hint="eastAsia"/>
          <w:sz w:val="28"/>
          <w:lang w:eastAsia="zh-CN"/>
        </w:rPr>
        <w:lastRenderedPageBreak/>
        <w:t>3.1</w:t>
      </w:r>
      <w:r>
        <w:rPr>
          <w:rFonts w:eastAsia="等线" w:hint="eastAsia"/>
          <w:sz w:val="28"/>
          <w:lang w:eastAsia="zh-CN"/>
        </w:rPr>
        <w:t>数据预处理</w:t>
      </w:r>
    </w:p>
    <w:p w14:paraId="0E07CF9A" w14:textId="77777777" w:rsidR="00C61E76" w:rsidRDefault="00C61E76" w:rsidP="00C61E76">
      <w:pPr>
        <w:rPr>
          <w:rFonts w:ascii="宋体" w:eastAsia="宋体" w:hAnsi="宋体"/>
          <w:lang w:eastAsia="zh-CN"/>
        </w:rPr>
      </w:pPr>
      <w:r>
        <w:rPr>
          <w:rFonts w:eastAsia="等线" w:hint="eastAsia"/>
          <w:sz w:val="28"/>
          <w:lang w:eastAsia="zh-CN"/>
        </w:rPr>
        <w:tab/>
      </w:r>
      <w:r w:rsidR="00DC185D" w:rsidRPr="005B046E">
        <w:rPr>
          <w:rFonts w:ascii="宋体" w:eastAsia="宋体" w:hAnsi="宋体" w:hint="eastAsia"/>
          <w:lang w:eastAsia="zh-CN"/>
        </w:rPr>
        <w:t>首先要将数据5,5等分为训练</w:t>
      </w:r>
      <w:r w:rsidR="005B046E" w:rsidRPr="005B046E">
        <w:rPr>
          <w:rFonts w:ascii="宋体" w:eastAsia="宋体" w:hAnsi="宋体" w:hint="eastAsia"/>
          <w:lang w:eastAsia="zh-CN"/>
        </w:rPr>
        <w:t>集和测试集</w:t>
      </w:r>
      <w:r w:rsidR="005B046E">
        <w:rPr>
          <w:rFonts w:ascii="宋体" w:eastAsia="宋体" w:hAnsi="宋体" w:hint="eastAsia"/>
          <w:lang w:eastAsia="zh-CN"/>
        </w:rPr>
        <w:t>。可分别在两个文本文件记录训练集以及测试集的图片路径、名称、类别标签</w:t>
      </w:r>
      <w:r w:rsidR="006A6D43">
        <w:rPr>
          <w:rFonts w:ascii="宋体" w:eastAsia="宋体" w:hAnsi="宋体" w:hint="eastAsia"/>
          <w:lang w:eastAsia="zh-CN"/>
        </w:rPr>
        <w:t>（</w:t>
      </w:r>
      <w:r w:rsidR="00E27A81">
        <w:rPr>
          <w:rFonts w:ascii="宋体" w:eastAsia="宋体" w:hAnsi="宋体" w:hint="eastAsia"/>
          <w:lang w:eastAsia="zh-CN"/>
        </w:rPr>
        <w:t>可以将类别标签与</w:t>
      </w:r>
      <w:r w:rsidR="006A6D43">
        <w:rPr>
          <w:rFonts w:ascii="宋体" w:eastAsia="宋体" w:hAnsi="宋体" w:hint="eastAsia"/>
          <w:lang w:eastAsia="zh-CN"/>
        </w:rPr>
        <w:t>数字</w:t>
      </w:r>
      <w:r w:rsidR="00E27A81">
        <w:rPr>
          <w:rFonts w:ascii="宋体" w:eastAsia="宋体" w:hAnsi="宋体" w:hint="eastAsia"/>
          <w:lang w:eastAsia="zh-CN"/>
        </w:rPr>
        <w:t>对应</w:t>
      </w:r>
      <w:r w:rsidR="006A6D43">
        <w:rPr>
          <w:rFonts w:ascii="宋体" w:eastAsia="宋体" w:hAnsi="宋体" w:hint="eastAsia"/>
          <w:lang w:eastAsia="zh-CN"/>
        </w:rPr>
        <w:t>）</w:t>
      </w:r>
      <w:r w:rsidR="005B046E">
        <w:rPr>
          <w:rFonts w:ascii="宋体" w:eastAsia="宋体" w:hAnsi="宋体" w:hint="eastAsia"/>
          <w:lang w:eastAsia="zh-CN"/>
        </w:rPr>
        <w:t>等信息。</w:t>
      </w:r>
      <w:r w:rsidR="008F547A">
        <w:rPr>
          <w:rFonts w:ascii="宋体" w:eastAsia="宋体" w:hAnsi="宋体" w:hint="eastAsia"/>
          <w:lang w:eastAsia="zh-CN"/>
        </w:rPr>
        <w:t>在preprocess.</w:t>
      </w:r>
      <w:r w:rsidR="008F547A">
        <w:rPr>
          <w:rFonts w:ascii="宋体" w:eastAsia="宋体" w:hAnsi="宋体"/>
          <w:lang w:eastAsia="zh-CN"/>
        </w:rPr>
        <w:t>p</w:t>
      </w:r>
      <w:r w:rsidR="008F547A">
        <w:rPr>
          <w:rFonts w:ascii="宋体" w:eastAsia="宋体" w:hAnsi="宋体" w:hint="eastAsia"/>
          <w:lang w:eastAsia="zh-CN"/>
        </w:rPr>
        <w:t>y实现。</w:t>
      </w:r>
      <w:commentRangeStart w:id="1"/>
      <w:r w:rsidR="007E2EAC">
        <w:rPr>
          <w:rFonts w:ascii="宋体" w:eastAsia="宋体" w:hAnsi="宋体" w:hint="eastAsia"/>
          <w:lang w:eastAsia="zh-CN"/>
        </w:rPr>
        <w:t>记录格式和all</w:t>
      </w:r>
      <w:r w:rsidR="007E2EAC">
        <w:rPr>
          <w:rFonts w:ascii="宋体" w:eastAsia="宋体" w:hAnsi="宋体"/>
          <w:lang w:eastAsia="zh-CN"/>
        </w:rPr>
        <w:t>_list.csv</w:t>
      </w:r>
      <w:r w:rsidR="007E2EAC">
        <w:rPr>
          <w:rFonts w:ascii="宋体" w:eastAsia="宋体" w:hAnsi="宋体" w:hint="eastAsia"/>
          <w:lang w:eastAsia="zh-CN"/>
        </w:rPr>
        <w:t>相同</w:t>
      </w:r>
      <w:commentRangeEnd w:id="1"/>
      <w:r w:rsidR="007E2EAC">
        <w:rPr>
          <w:rStyle w:val="aa"/>
        </w:rPr>
        <w:commentReference w:id="1"/>
      </w:r>
    </w:p>
    <w:p w14:paraId="5CB409C8" w14:textId="200803BF" w:rsidR="001D7779" w:rsidRDefault="001D7779" w:rsidP="001D7779">
      <w:pPr>
        <w:jc w:val="center"/>
        <w:rPr>
          <w:noProof/>
          <w:lang w:eastAsia="zh-CN"/>
        </w:rPr>
      </w:pPr>
      <w:r>
        <w:rPr>
          <w:noProof/>
          <w:lang w:eastAsia="zh-CN"/>
        </w:rPr>
        <w:drawing>
          <wp:inline distT="0" distB="0" distL="0" distR="0" wp14:anchorId="652171FB" wp14:editId="4F1E96AE">
            <wp:extent cx="1439186" cy="405288"/>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42214" cy="406141"/>
                    </a:xfrm>
                    <a:prstGeom prst="rect">
                      <a:avLst/>
                    </a:prstGeom>
                  </pic:spPr>
                </pic:pic>
              </a:graphicData>
            </a:graphic>
          </wp:inline>
        </w:drawing>
      </w:r>
      <w:r>
        <w:rPr>
          <w:rFonts w:hint="eastAsia"/>
          <w:noProof/>
          <w:lang w:eastAsia="zh-CN"/>
        </w:rPr>
        <w:t xml:space="preserve"> </w:t>
      </w:r>
      <w:r w:rsidR="00927A01">
        <w:rPr>
          <w:rFonts w:hint="eastAsia"/>
          <w:noProof/>
          <w:lang w:eastAsia="zh-CN"/>
        </w:rPr>
        <w:t xml:space="preserve">    </w:t>
      </w:r>
      <w:r>
        <w:rPr>
          <w:rFonts w:hint="eastAsia"/>
          <w:noProof/>
          <w:lang w:eastAsia="zh-CN"/>
        </w:rPr>
        <w:t xml:space="preserve"> </w:t>
      </w:r>
      <w:r>
        <w:rPr>
          <w:noProof/>
          <w:lang w:eastAsia="zh-CN"/>
        </w:rPr>
        <w:drawing>
          <wp:inline distT="0" distB="0" distL="0" distR="0" wp14:anchorId="63876BA6" wp14:editId="5D39A25C">
            <wp:extent cx="2305878" cy="4006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28509" cy="404598"/>
                    </a:xfrm>
                    <a:prstGeom prst="rect">
                      <a:avLst/>
                    </a:prstGeom>
                  </pic:spPr>
                </pic:pic>
              </a:graphicData>
            </a:graphic>
          </wp:inline>
        </w:drawing>
      </w:r>
    </w:p>
    <w:p w14:paraId="6E846C8F" w14:textId="015F9596" w:rsidR="00F46CDD" w:rsidRDefault="00F46CDD" w:rsidP="00F46CDD">
      <w:pPr>
        <w:rPr>
          <w:rFonts w:ascii="宋体" w:eastAsia="宋体" w:hAnsi="宋体"/>
          <w:lang w:eastAsia="zh-CN"/>
        </w:rPr>
      </w:pPr>
      <w:commentRangeStart w:id="2"/>
      <w:r>
        <w:rPr>
          <w:rFonts w:ascii="等线" w:eastAsia="等线" w:hAnsi="等线" w:hint="eastAsia"/>
          <w:noProof/>
          <w:lang w:eastAsia="zh-CN"/>
        </w:rPr>
        <w:t>测试图片集放置格式</w:t>
      </w:r>
      <w:commentRangeEnd w:id="2"/>
      <w:r w:rsidR="00D90E6D">
        <w:rPr>
          <w:rStyle w:val="aa"/>
        </w:rPr>
        <w:commentReference w:id="2"/>
      </w:r>
    </w:p>
    <w:p w14:paraId="01E81866" w14:textId="77777777" w:rsidR="005F0C5E" w:rsidRDefault="005F0C5E" w:rsidP="00E27A81">
      <w:pPr>
        <w:rPr>
          <w:sz w:val="28"/>
          <w:lang w:eastAsia="zh-CN"/>
        </w:rPr>
      </w:pPr>
      <w:r>
        <w:rPr>
          <w:noProof/>
          <w:lang w:eastAsia="zh-CN"/>
        </w:rPr>
        <w:drawing>
          <wp:inline distT="0" distB="0" distL="0" distR="0" wp14:anchorId="07168236" wp14:editId="058DFC7B">
            <wp:extent cx="2911092" cy="1798476"/>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1092" cy="1798476"/>
                    </a:xfrm>
                    <a:prstGeom prst="rect">
                      <a:avLst/>
                    </a:prstGeom>
                  </pic:spPr>
                </pic:pic>
              </a:graphicData>
            </a:graphic>
          </wp:inline>
        </w:drawing>
      </w:r>
      <w:bookmarkStart w:id="3" w:name="_GoBack"/>
      <w:bookmarkEnd w:id="3"/>
    </w:p>
    <w:p w14:paraId="3FFCB342" w14:textId="77777777" w:rsidR="00E27A81" w:rsidRDefault="00E27A81" w:rsidP="00E27A81">
      <w:pPr>
        <w:rPr>
          <w:rFonts w:eastAsia="等线"/>
          <w:sz w:val="28"/>
          <w:lang w:eastAsia="zh-CN"/>
        </w:rPr>
      </w:pPr>
      <w:r>
        <w:rPr>
          <w:rFonts w:hint="eastAsia"/>
          <w:sz w:val="28"/>
          <w:lang w:eastAsia="zh-CN"/>
        </w:rPr>
        <w:t>3.2</w:t>
      </w:r>
      <w:r>
        <w:rPr>
          <w:rFonts w:eastAsia="等线" w:hint="eastAsia"/>
          <w:sz w:val="28"/>
          <w:lang w:eastAsia="zh-CN"/>
        </w:rPr>
        <w:t>搭建网络</w:t>
      </w:r>
    </w:p>
    <w:p w14:paraId="5C75B947" w14:textId="77777777" w:rsidR="00E27A81" w:rsidRDefault="00E27A81" w:rsidP="00E27A81">
      <w:pPr>
        <w:rPr>
          <w:rFonts w:ascii="宋体" w:eastAsia="宋体" w:hAnsi="宋体"/>
          <w:lang w:eastAsia="zh-CN"/>
        </w:rPr>
      </w:pPr>
      <w:r>
        <w:rPr>
          <w:rFonts w:eastAsia="等线" w:hint="eastAsia"/>
          <w:sz w:val="28"/>
          <w:lang w:eastAsia="zh-CN"/>
        </w:rPr>
        <w:tab/>
      </w:r>
      <w:r w:rsidR="00927A01" w:rsidRPr="00927A01">
        <w:rPr>
          <w:rFonts w:ascii="宋体" w:eastAsia="宋体" w:hAnsi="宋体" w:hint="eastAsia"/>
          <w:lang w:eastAsia="zh-CN"/>
        </w:rPr>
        <w:t>1.初始化模型</w:t>
      </w:r>
    </w:p>
    <w:p w14:paraId="2B51C285" w14:textId="77777777" w:rsidR="00927A01" w:rsidRDefault="00927A01" w:rsidP="00927A01">
      <w:pPr>
        <w:ind w:firstLine="480"/>
        <w:rPr>
          <w:rFonts w:eastAsia="等线"/>
          <w:sz w:val="28"/>
          <w:lang w:eastAsia="zh-CN"/>
        </w:rPr>
      </w:pPr>
      <w:r>
        <w:rPr>
          <w:noProof/>
          <w:lang w:eastAsia="zh-CN"/>
        </w:rPr>
        <w:drawing>
          <wp:inline distT="0" distB="0" distL="0" distR="0" wp14:anchorId="331BAA44" wp14:editId="475FB34B">
            <wp:extent cx="1566407" cy="2370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63688" cy="236666"/>
                    </a:xfrm>
                    <a:prstGeom prst="rect">
                      <a:avLst/>
                    </a:prstGeom>
                  </pic:spPr>
                </pic:pic>
              </a:graphicData>
            </a:graphic>
          </wp:inline>
        </w:drawing>
      </w:r>
    </w:p>
    <w:p w14:paraId="7AA0271A" w14:textId="77777777" w:rsidR="00927A01" w:rsidRDefault="00927A01" w:rsidP="00927A01">
      <w:pPr>
        <w:rPr>
          <w:rFonts w:ascii="宋体" w:eastAsia="宋体" w:hAnsi="宋体"/>
          <w:lang w:eastAsia="zh-CN"/>
        </w:rPr>
      </w:pPr>
      <w:r>
        <w:rPr>
          <w:rFonts w:eastAsia="等线" w:hint="eastAsia"/>
          <w:sz w:val="28"/>
          <w:lang w:eastAsia="zh-CN"/>
        </w:rPr>
        <w:tab/>
      </w:r>
      <w:r>
        <w:rPr>
          <w:rFonts w:ascii="宋体" w:eastAsia="宋体" w:hAnsi="宋体" w:hint="eastAsia"/>
          <w:lang w:eastAsia="zh-CN"/>
        </w:rPr>
        <w:t>2</w:t>
      </w:r>
      <w:r w:rsidRPr="00927A01">
        <w:rPr>
          <w:rFonts w:ascii="宋体" w:eastAsia="宋体" w:hAnsi="宋体" w:hint="eastAsia"/>
          <w:lang w:eastAsia="zh-CN"/>
        </w:rPr>
        <w:t>.</w:t>
      </w:r>
      <w:r>
        <w:rPr>
          <w:rFonts w:ascii="宋体" w:eastAsia="宋体" w:hAnsi="宋体" w:hint="eastAsia"/>
          <w:lang w:eastAsia="zh-CN"/>
        </w:rPr>
        <w:t>接下来设置卷积层、激活函数、池化层等</w:t>
      </w:r>
    </w:p>
    <w:p w14:paraId="6D0918E3" w14:textId="77777777" w:rsidR="00927A01" w:rsidRPr="00927A01" w:rsidRDefault="00927A01" w:rsidP="00927A01">
      <w:pPr>
        <w:ind w:firstLine="480"/>
        <w:rPr>
          <w:rFonts w:eastAsia="等线"/>
          <w:sz w:val="28"/>
          <w:lang w:eastAsia="zh-CN"/>
        </w:rPr>
      </w:pPr>
      <w:r>
        <w:rPr>
          <w:noProof/>
          <w:lang w:eastAsia="zh-CN"/>
        </w:rPr>
        <w:drawing>
          <wp:inline distT="0" distB="0" distL="0" distR="0" wp14:anchorId="3D6E0DC0" wp14:editId="42125FDB">
            <wp:extent cx="4540194" cy="73915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19"/>
                    <a:stretch/>
                  </pic:blipFill>
                  <pic:spPr bwMode="auto">
                    <a:xfrm>
                      <a:off x="0" y="0"/>
                      <a:ext cx="4569985" cy="744007"/>
                    </a:xfrm>
                    <a:prstGeom prst="rect">
                      <a:avLst/>
                    </a:prstGeom>
                    <a:ln>
                      <a:noFill/>
                    </a:ln>
                    <a:extLst>
                      <a:ext uri="{53640926-AAD7-44D8-BBD7-CCE9431645EC}">
                        <a14:shadowObscured xmlns:a14="http://schemas.microsoft.com/office/drawing/2010/main"/>
                      </a:ext>
                    </a:extLst>
                  </pic:spPr>
                </pic:pic>
              </a:graphicData>
            </a:graphic>
          </wp:inline>
        </w:drawing>
      </w:r>
    </w:p>
    <w:p w14:paraId="110CB3D4" w14:textId="77777777" w:rsidR="00927A01" w:rsidRDefault="00927A01" w:rsidP="00927A01">
      <w:pPr>
        <w:rPr>
          <w:rFonts w:ascii="宋体" w:eastAsia="宋体" w:hAnsi="宋体"/>
          <w:lang w:eastAsia="zh-CN"/>
        </w:rPr>
      </w:pPr>
      <w:r>
        <w:rPr>
          <w:rFonts w:eastAsia="等线" w:hint="eastAsia"/>
          <w:sz w:val="28"/>
          <w:lang w:eastAsia="zh-CN"/>
        </w:rPr>
        <w:tab/>
        <w:t>3</w:t>
      </w:r>
      <w:r w:rsidRPr="00927A01">
        <w:rPr>
          <w:rFonts w:ascii="宋体" w:eastAsia="宋体" w:hAnsi="宋体" w:hint="eastAsia"/>
          <w:lang w:eastAsia="zh-CN"/>
        </w:rPr>
        <w:t>.</w:t>
      </w:r>
      <w:r>
        <w:rPr>
          <w:rFonts w:ascii="宋体" w:eastAsia="宋体" w:hAnsi="宋体" w:hint="eastAsia"/>
          <w:lang w:eastAsia="zh-CN"/>
        </w:rPr>
        <w:t>构建全连接网络层</w:t>
      </w:r>
    </w:p>
    <w:p w14:paraId="2F5B8D21" w14:textId="77777777" w:rsidR="00927A01" w:rsidRDefault="00927A01" w:rsidP="00927A01">
      <w:pPr>
        <w:ind w:firstLine="480"/>
        <w:rPr>
          <w:rFonts w:ascii="宋体" w:eastAsia="宋体" w:hAnsi="宋体"/>
          <w:lang w:eastAsia="zh-CN"/>
        </w:rPr>
      </w:pPr>
      <w:r>
        <w:rPr>
          <w:noProof/>
          <w:lang w:eastAsia="zh-CN"/>
        </w:rPr>
        <w:drawing>
          <wp:inline distT="0" distB="0" distL="0" distR="0" wp14:anchorId="55F43DFB" wp14:editId="15FAB5D4">
            <wp:extent cx="1829380" cy="5724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30220" cy="572757"/>
                    </a:xfrm>
                    <a:prstGeom prst="rect">
                      <a:avLst/>
                    </a:prstGeom>
                  </pic:spPr>
                </pic:pic>
              </a:graphicData>
            </a:graphic>
          </wp:inline>
        </w:drawing>
      </w:r>
    </w:p>
    <w:p w14:paraId="6641FEE8" w14:textId="77777777" w:rsidR="00131332" w:rsidRDefault="00131332" w:rsidP="00927A01">
      <w:pPr>
        <w:ind w:firstLine="480"/>
        <w:rPr>
          <w:rFonts w:ascii="宋体" w:eastAsia="宋体" w:hAnsi="宋体"/>
          <w:lang w:eastAsia="zh-CN"/>
        </w:rPr>
      </w:pPr>
      <w:r>
        <w:rPr>
          <w:rFonts w:eastAsia="等线" w:hint="eastAsia"/>
          <w:sz w:val="28"/>
          <w:lang w:eastAsia="zh-CN"/>
        </w:rPr>
        <w:t>4</w:t>
      </w:r>
      <w:r w:rsidRPr="00927A01">
        <w:rPr>
          <w:rFonts w:ascii="宋体" w:eastAsia="宋体" w:hAnsi="宋体" w:hint="eastAsia"/>
          <w:lang w:eastAsia="zh-CN"/>
        </w:rPr>
        <w:t>.</w:t>
      </w:r>
      <w:r>
        <w:rPr>
          <w:rFonts w:ascii="宋体" w:eastAsia="宋体" w:hAnsi="宋体" w:hint="eastAsia"/>
          <w:lang w:eastAsia="zh-CN"/>
        </w:rPr>
        <w:t>softmax 分类器</w:t>
      </w:r>
    </w:p>
    <w:p w14:paraId="0CDCF4E8" w14:textId="77777777" w:rsidR="00E27A81" w:rsidRDefault="00131332" w:rsidP="00131332">
      <w:pPr>
        <w:ind w:firstLine="480"/>
        <w:rPr>
          <w:rFonts w:eastAsia="等线"/>
          <w:sz w:val="28"/>
          <w:lang w:eastAsia="zh-CN"/>
        </w:rPr>
      </w:pPr>
      <w:r>
        <w:rPr>
          <w:noProof/>
          <w:lang w:eastAsia="zh-CN"/>
        </w:rPr>
        <w:drawing>
          <wp:inline distT="0" distB="0" distL="0" distR="0" wp14:anchorId="4E1E5238" wp14:editId="7C44FDC4">
            <wp:extent cx="2194560" cy="5168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99668" cy="518037"/>
                    </a:xfrm>
                    <a:prstGeom prst="rect">
                      <a:avLst/>
                    </a:prstGeom>
                  </pic:spPr>
                </pic:pic>
              </a:graphicData>
            </a:graphic>
          </wp:inline>
        </w:drawing>
      </w:r>
    </w:p>
    <w:p w14:paraId="13AC2DF8" w14:textId="77777777" w:rsidR="00F82FBB" w:rsidRPr="00F82FBB" w:rsidRDefault="00F82FBB" w:rsidP="00131332">
      <w:pPr>
        <w:ind w:firstLine="480"/>
        <w:rPr>
          <w:rFonts w:ascii="宋体" w:eastAsia="宋体" w:hAnsi="宋体"/>
          <w:lang w:eastAsia="zh-CN"/>
        </w:rPr>
      </w:pPr>
      <w:r w:rsidRPr="00F82FBB">
        <w:rPr>
          <w:rFonts w:ascii="宋体" w:eastAsia="宋体" w:hAnsi="宋体"/>
          <w:lang w:eastAsia="zh-CN"/>
        </w:rPr>
        <w:t>V</w:t>
      </w:r>
      <w:r w:rsidRPr="00F82FBB">
        <w:rPr>
          <w:rFonts w:ascii="宋体" w:eastAsia="宋体" w:hAnsi="宋体" w:hint="eastAsia"/>
          <w:lang w:eastAsia="zh-CN"/>
        </w:rPr>
        <w:t>gg</w:t>
      </w:r>
      <w:r w:rsidRPr="00F82FBB">
        <w:rPr>
          <w:rFonts w:ascii="宋体" w:eastAsia="宋体" w:hAnsi="宋体"/>
          <w:lang w:eastAsia="zh-CN"/>
        </w:rPr>
        <w:t>_m.py</w:t>
      </w:r>
      <w:r w:rsidRPr="00F82FBB">
        <w:rPr>
          <w:rFonts w:ascii="宋体" w:eastAsia="宋体" w:hAnsi="宋体" w:hint="eastAsia"/>
          <w:lang w:eastAsia="zh-CN"/>
        </w:rPr>
        <w:t>是提供的参考网络，自行学习后可修改</w:t>
      </w:r>
      <w:r>
        <w:rPr>
          <w:rFonts w:ascii="宋体" w:eastAsia="宋体" w:hAnsi="宋体" w:hint="eastAsia"/>
          <w:lang w:eastAsia="zh-CN"/>
        </w:rPr>
        <w:t>。</w:t>
      </w:r>
    </w:p>
    <w:p w14:paraId="4F6C33B9" w14:textId="77777777" w:rsidR="00131332" w:rsidRDefault="00131332" w:rsidP="00131332">
      <w:pPr>
        <w:rPr>
          <w:rFonts w:eastAsia="等线"/>
          <w:sz w:val="28"/>
          <w:lang w:eastAsia="zh-CN"/>
        </w:rPr>
      </w:pPr>
      <w:r>
        <w:rPr>
          <w:rFonts w:hint="eastAsia"/>
          <w:sz w:val="28"/>
          <w:lang w:eastAsia="zh-CN"/>
        </w:rPr>
        <w:t>3.3</w:t>
      </w:r>
      <w:r>
        <w:rPr>
          <w:rFonts w:eastAsia="等线" w:hint="eastAsia"/>
          <w:sz w:val="28"/>
          <w:lang w:eastAsia="zh-CN"/>
        </w:rPr>
        <w:t>训练网络</w:t>
      </w:r>
    </w:p>
    <w:p w14:paraId="050915A1" w14:textId="77777777" w:rsidR="00131332" w:rsidRDefault="00131332" w:rsidP="00131332">
      <w:pPr>
        <w:rPr>
          <w:rFonts w:ascii="宋体" w:eastAsia="宋体" w:hAnsi="宋体"/>
          <w:lang w:eastAsia="zh-CN"/>
        </w:rPr>
      </w:pPr>
      <w:r>
        <w:rPr>
          <w:rFonts w:eastAsia="等线" w:hint="eastAsia"/>
          <w:sz w:val="28"/>
          <w:lang w:eastAsia="zh-CN"/>
        </w:rPr>
        <w:tab/>
      </w:r>
      <w:r w:rsidRPr="00927A01">
        <w:rPr>
          <w:rFonts w:ascii="宋体" w:eastAsia="宋体" w:hAnsi="宋体" w:hint="eastAsia"/>
          <w:lang w:eastAsia="zh-CN"/>
        </w:rPr>
        <w:t>1.</w:t>
      </w:r>
      <w:r w:rsidR="00022090">
        <w:rPr>
          <w:rFonts w:ascii="宋体" w:eastAsia="宋体" w:hAnsi="宋体" w:hint="eastAsia"/>
          <w:lang w:eastAsia="zh-CN"/>
        </w:rPr>
        <w:t>定义超参数</w:t>
      </w:r>
    </w:p>
    <w:p w14:paraId="488F77A9" w14:textId="77777777" w:rsidR="006C23BE" w:rsidRDefault="006C23BE" w:rsidP="006C23BE">
      <w:pPr>
        <w:ind w:firstLine="480"/>
        <w:rPr>
          <w:rFonts w:ascii="宋体" w:eastAsia="宋体" w:hAnsi="宋体"/>
          <w:lang w:eastAsia="zh-CN"/>
        </w:rPr>
      </w:pPr>
      <w:r w:rsidRPr="006C23BE">
        <w:rPr>
          <w:rFonts w:ascii="宋体" w:eastAsia="宋体" w:hAnsi="宋体"/>
          <w:lang w:eastAsia="zh-CN"/>
        </w:rPr>
        <w:lastRenderedPageBreak/>
        <w:t>我们需要为训练设置一些参数，比如训练的epoches，batch_szie等。这些参数不是随便设的，比如batch_size的数值取决于你电脑内存的大小，内存越大，batch_size就可以设为大一点。又比如norm_size（图片归一化尺寸）是根据你得到的数据集，经过分析后得出的</w:t>
      </w:r>
      <w:r>
        <w:rPr>
          <w:rFonts w:ascii="宋体" w:eastAsia="宋体" w:hAnsi="宋体" w:hint="eastAsia"/>
          <w:lang w:eastAsia="zh-CN"/>
        </w:rPr>
        <w:t>。</w:t>
      </w:r>
    </w:p>
    <w:p w14:paraId="42EE74BF" w14:textId="77777777" w:rsidR="00A147D0" w:rsidRDefault="006C23BE">
      <w:pPr>
        <w:rPr>
          <w:rFonts w:eastAsia="等线"/>
          <w:lang w:eastAsia="zh-CN"/>
        </w:rPr>
      </w:pPr>
      <w:r>
        <w:rPr>
          <w:rFonts w:eastAsia="等线" w:hint="eastAsia"/>
        </w:rPr>
        <w:tab/>
      </w:r>
      <w:r>
        <w:rPr>
          <w:rFonts w:eastAsia="等线" w:hint="eastAsia"/>
          <w:lang w:eastAsia="zh-CN"/>
        </w:rPr>
        <w:t>2.</w:t>
      </w:r>
      <w:r>
        <w:rPr>
          <w:rFonts w:eastAsia="等线" w:hint="eastAsia"/>
          <w:lang w:eastAsia="zh-CN"/>
        </w:rPr>
        <w:t>导入数据以及标签，按</w:t>
      </w:r>
      <w:r>
        <w:rPr>
          <w:rFonts w:eastAsia="等线" w:hint="eastAsia"/>
          <w:lang w:eastAsia="zh-CN"/>
        </w:rPr>
        <w:t>8:2</w:t>
      </w:r>
      <w:r>
        <w:rPr>
          <w:rFonts w:eastAsia="等线" w:hint="eastAsia"/>
          <w:lang w:eastAsia="zh-CN"/>
        </w:rPr>
        <w:t>分为训练集和验证集</w:t>
      </w:r>
    </w:p>
    <w:p w14:paraId="5101A1DF" w14:textId="77777777" w:rsidR="006C23BE" w:rsidRPr="006C23BE" w:rsidRDefault="006C23BE" w:rsidP="006C23BE">
      <w:pPr>
        <w:ind w:firstLine="480"/>
        <w:rPr>
          <w:rFonts w:ascii="宋体" w:eastAsia="宋体" w:hAnsi="宋体"/>
          <w:lang w:eastAsia="zh-CN"/>
        </w:rPr>
      </w:pPr>
      <w:r w:rsidRPr="006C23BE">
        <w:rPr>
          <w:rFonts w:ascii="宋体" w:eastAsia="宋体" w:hAnsi="宋体" w:hint="eastAsia"/>
          <w:lang w:eastAsia="zh-CN"/>
        </w:rPr>
        <w:t>接下来我们需要读入图片</w:t>
      </w:r>
      <w:r w:rsidR="00EE1735">
        <w:rPr>
          <w:rFonts w:ascii="宋体" w:eastAsia="宋体" w:hAnsi="宋体" w:hint="eastAsia"/>
          <w:lang w:eastAsia="zh-CN"/>
        </w:rPr>
        <w:t>，归一化图片至恰当的尺寸以及</w:t>
      </w:r>
      <w:r w:rsidRPr="006C23BE">
        <w:rPr>
          <w:rFonts w:ascii="宋体" w:eastAsia="宋体" w:hAnsi="宋体" w:hint="eastAsia"/>
          <w:lang w:eastAsia="zh-CN"/>
        </w:rPr>
        <w:t>对应</w:t>
      </w:r>
      <w:r w:rsidR="00EE1735">
        <w:rPr>
          <w:rFonts w:ascii="宋体" w:eastAsia="宋体" w:hAnsi="宋体" w:hint="eastAsia"/>
          <w:lang w:eastAsia="zh-CN"/>
        </w:rPr>
        <w:t>的</w:t>
      </w:r>
      <w:r w:rsidRPr="006C23BE">
        <w:rPr>
          <w:rFonts w:ascii="宋体" w:eastAsia="宋体" w:hAnsi="宋体" w:hint="eastAsia"/>
          <w:lang w:eastAsia="zh-CN"/>
        </w:rPr>
        <w:t>标签信息。</w:t>
      </w:r>
    </w:p>
    <w:p w14:paraId="46ABC3B9" w14:textId="77777777" w:rsidR="006C23BE" w:rsidRPr="006C23BE" w:rsidRDefault="006C23BE">
      <w:pPr>
        <w:rPr>
          <w:rFonts w:eastAsia="等线"/>
          <w:lang w:eastAsia="zh-CN"/>
        </w:rPr>
      </w:pPr>
      <w:r>
        <w:rPr>
          <w:rFonts w:eastAsia="等线" w:hint="eastAsia"/>
          <w:lang w:eastAsia="zh-CN"/>
        </w:rPr>
        <w:tab/>
        <w:t>3.</w:t>
      </w:r>
      <w:r>
        <w:rPr>
          <w:rFonts w:eastAsia="等线" w:hint="eastAsia"/>
          <w:lang w:eastAsia="zh-CN"/>
        </w:rPr>
        <w:t>训练网络</w:t>
      </w:r>
    </w:p>
    <w:p w14:paraId="468076A2" w14:textId="77777777" w:rsidR="006C23BE" w:rsidRDefault="006C23BE" w:rsidP="006C23BE">
      <w:pPr>
        <w:ind w:firstLine="480"/>
        <w:rPr>
          <w:rFonts w:ascii="宋体" w:eastAsia="宋体" w:hAnsi="宋体"/>
          <w:lang w:eastAsia="zh-CN"/>
        </w:rPr>
      </w:pPr>
      <w:r>
        <w:rPr>
          <w:rFonts w:ascii="宋体" w:eastAsia="宋体" w:hAnsi="宋体" w:hint="eastAsia"/>
          <w:lang w:eastAsia="zh-CN"/>
        </w:rPr>
        <w:t>在正式训练之前可以</w:t>
      </w:r>
      <w:r w:rsidRPr="006C23BE">
        <w:rPr>
          <w:rFonts w:ascii="宋体" w:eastAsia="宋体" w:hAnsi="宋体" w:hint="eastAsia"/>
          <w:lang w:eastAsia="zh-CN"/>
        </w:rPr>
        <w:t>使用</w:t>
      </w:r>
      <w:r w:rsidRPr="006C23BE">
        <w:rPr>
          <w:rFonts w:ascii="宋体" w:eastAsia="宋体" w:hAnsi="宋体"/>
          <w:lang w:eastAsia="zh-CN"/>
        </w:rPr>
        <w:t>ImageDataGenerator</w:t>
      </w:r>
      <w:r w:rsidRPr="006C23BE">
        <w:rPr>
          <w:rFonts w:ascii="宋体" w:eastAsia="宋体" w:hAnsi="宋体" w:hint="eastAsia"/>
          <w:lang w:eastAsia="zh-CN"/>
        </w:rPr>
        <w:t>来对我们的小数据集进行数据增强（对数据集图像进行随机旋转、移动、翻转、剪切等），以加强模型的泛化能力。</w:t>
      </w:r>
    </w:p>
    <w:p w14:paraId="49540A4E" w14:textId="7625DDD9" w:rsidR="00EE1735" w:rsidRDefault="00EE1735" w:rsidP="006C23BE">
      <w:pPr>
        <w:ind w:firstLine="480"/>
        <w:rPr>
          <w:rFonts w:ascii="宋体" w:eastAsia="宋体" w:hAnsi="宋体"/>
          <w:lang w:eastAsia="zh-CN"/>
        </w:rPr>
      </w:pPr>
      <w:r>
        <w:rPr>
          <w:rFonts w:ascii="宋体" w:eastAsia="宋体" w:hAnsi="宋体" w:hint="eastAsia"/>
          <w:lang w:eastAsia="zh-CN"/>
        </w:rPr>
        <w:t>然后初始化已搭建好的神经网络，选择优化器优化参数，损失函数，性能评估标准后，就可以使用训练数据开始训练了。</w:t>
      </w:r>
      <w:r w:rsidR="007443A9">
        <w:rPr>
          <w:rFonts w:ascii="宋体" w:eastAsia="宋体" w:hAnsi="宋体" w:hint="eastAsia"/>
          <w:lang w:eastAsia="zh-CN"/>
        </w:rPr>
        <w:t>训</w:t>
      </w:r>
      <w:r>
        <w:rPr>
          <w:rFonts w:ascii="宋体" w:eastAsia="宋体" w:hAnsi="宋体" w:hint="eastAsia"/>
          <w:lang w:eastAsia="zh-CN"/>
        </w:rPr>
        <w:t>练50个epochs大约</w:t>
      </w:r>
      <w:r w:rsidR="007443A9">
        <w:rPr>
          <w:rFonts w:ascii="宋体" w:eastAsia="宋体" w:hAnsi="宋体" w:hint="eastAsia"/>
          <w:lang w:eastAsia="zh-CN"/>
        </w:rPr>
        <w:t>只需要几分钟。训练完成后保存最佳模型。</w:t>
      </w:r>
      <w:commentRangeStart w:id="4"/>
      <w:r w:rsidR="00D93575">
        <w:rPr>
          <w:rFonts w:ascii="宋体" w:eastAsia="宋体" w:hAnsi="宋体" w:hint="eastAsia"/>
          <w:lang w:eastAsia="zh-CN"/>
        </w:rPr>
        <w:t>（运行train</w:t>
      </w:r>
      <w:r w:rsidR="00D93575">
        <w:rPr>
          <w:rFonts w:ascii="宋体" w:eastAsia="宋体" w:hAnsi="宋体"/>
          <w:lang w:eastAsia="zh-CN"/>
        </w:rPr>
        <w:t>.p</w:t>
      </w:r>
      <w:r w:rsidR="00D93575">
        <w:rPr>
          <w:rFonts w:ascii="宋体" w:eastAsia="宋体" w:hAnsi="宋体" w:hint="eastAsia"/>
          <w:lang w:eastAsia="zh-CN"/>
        </w:rPr>
        <w:t>y时根据main函数注释赋值参数）</w:t>
      </w:r>
      <w:commentRangeEnd w:id="4"/>
      <w:r w:rsidR="00D93575">
        <w:rPr>
          <w:rStyle w:val="aa"/>
        </w:rPr>
        <w:commentReference w:id="4"/>
      </w:r>
    </w:p>
    <w:p w14:paraId="381C29EE" w14:textId="77777777" w:rsidR="006C23BE" w:rsidRDefault="006C23BE" w:rsidP="006C23BE">
      <w:pPr>
        <w:rPr>
          <w:rFonts w:eastAsia="等线"/>
          <w:sz w:val="28"/>
          <w:lang w:eastAsia="zh-CN"/>
        </w:rPr>
      </w:pPr>
      <w:r>
        <w:rPr>
          <w:rFonts w:hint="eastAsia"/>
          <w:sz w:val="28"/>
          <w:lang w:eastAsia="zh-CN"/>
        </w:rPr>
        <w:t>3.4</w:t>
      </w:r>
      <w:r w:rsidR="007443A9">
        <w:rPr>
          <w:rFonts w:eastAsia="等线" w:hint="eastAsia"/>
          <w:sz w:val="28"/>
          <w:lang w:eastAsia="zh-CN"/>
        </w:rPr>
        <w:t>评估结果</w:t>
      </w:r>
    </w:p>
    <w:p w14:paraId="2B814FE7" w14:textId="77777777" w:rsidR="00A147D0" w:rsidRPr="006C23BE" w:rsidRDefault="007443A9">
      <w:pPr>
        <w:rPr>
          <w:rFonts w:eastAsia="等线"/>
          <w:lang w:eastAsia="zh-CN"/>
        </w:rPr>
      </w:pPr>
      <w:r>
        <w:rPr>
          <w:rFonts w:eastAsia="等线" w:hint="eastAsia"/>
          <w:sz w:val="28"/>
          <w:lang w:eastAsia="zh-CN"/>
        </w:rPr>
        <w:tab/>
      </w:r>
      <w:r w:rsidRPr="007443A9">
        <w:rPr>
          <w:rFonts w:ascii="宋体" w:eastAsia="宋体" w:hAnsi="宋体" w:hint="eastAsia"/>
          <w:lang w:eastAsia="zh-CN"/>
        </w:rPr>
        <w:t>最后是对测试数据进行预测，并评估结果。这里得到模型最终的损失值和准确率。加载</w:t>
      </w:r>
      <w:r>
        <w:rPr>
          <w:rFonts w:ascii="宋体" w:eastAsia="宋体" w:hAnsi="宋体" w:hint="eastAsia"/>
          <w:lang w:eastAsia="zh-CN"/>
        </w:rPr>
        <w:t>上一步骤的模型以及权重，以相同的方式导入测试数据并归一化图片尺寸用网络预测类别得到模型评估结果。</w:t>
      </w:r>
    </w:p>
    <w:p w14:paraId="1AE30C7D" w14:textId="77777777" w:rsidR="005530B4" w:rsidRPr="002D7AC9" w:rsidRDefault="00197E71">
      <w:pPr>
        <w:rPr>
          <w:rFonts w:ascii="等线" w:eastAsia="等线" w:hAnsi="等线"/>
          <w:b/>
          <w:sz w:val="28"/>
          <w:lang w:eastAsia="zh-CN"/>
        </w:rPr>
      </w:pPr>
      <w:r>
        <w:rPr>
          <w:rFonts w:ascii="等线" w:hAnsi="等线"/>
          <w:b/>
          <w:sz w:val="28"/>
          <w:lang w:eastAsia="zh-CN"/>
        </w:rPr>
        <w:t>4</w:t>
      </w:r>
      <w:r w:rsidR="005530B4" w:rsidRPr="00A147D0">
        <w:rPr>
          <w:rFonts w:ascii="等线" w:hAnsi="等线" w:hint="eastAsia"/>
          <w:b/>
          <w:sz w:val="28"/>
          <w:lang w:eastAsia="zh-CN"/>
        </w:rPr>
        <w:t>.</w:t>
      </w:r>
      <w:r w:rsidR="00A147D0" w:rsidRPr="00A147D0">
        <w:rPr>
          <w:rFonts w:ascii="等线" w:hAnsi="等线" w:hint="eastAsia"/>
          <w:b/>
          <w:sz w:val="28"/>
          <w:lang w:eastAsia="zh-CN"/>
        </w:rPr>
        <w:t>修改实验</w:t>
      </w:r>
      <w:r w:rsidR="005530B4" w:rsidRPr="00A147D0">
        <w:rPr>
          <w:rFonts w:ascii="等线" w:hAnsi="等线" w:hint="eastAsia"/>
          <w:b/>
          <w:sz w:val="28"/>
          <w:lang w:eastAsia="zh-CN"/>
        </w:rPr>
        <w:t>题目</w:t>
      </w:r>
      <w:r w:rsidR="00A147D0">
        <w:rPr>
          <w:rFonts w:ascii="等线" w:hAnsi="等线" w:hint="eastAsia"/>
          <w:b/>
          <w:sz w:val="28"/>
          <w:lang w:eastAsia="zh-CN"/>
        </w:rPr>
        <w:t>(</w:t>
      </w:r>
      <w:r w:rsidR="00A147D0">
        <w:rPr>
          <w:rFonts w:ascii="等线" w:eastAsia="等线" w:hAnsi="等线" w:hint="eastAsia"/>
          <w:b/>
          <w:sz w:val="28"/>
          <w:lang w:eastAsia="zh-CN"/>
        </w:rPr>
        <w:t>占</w:t>
      </w:r>
      <w:r w:rsidR="00EE1A98">
        <w:rPr>
          <w:rFonts w:ascii="等线" w:hAnsi="等线"/>
          <w:b/>
          <w:sz w:val="28"/>
          <w:lang w:eastAsia="zh-CN"/>
        </w:rPr>
        <w:t>4</w:t>
      </w:r>
      <w:r w:rsidR="00A147D0">
        <w:rPr>
          <w:rFonts w:ascii="等线" w:hAnsi="等线" w:hint="eastAsia"/>
          <w:b/>
          <w:sz w:val="28"/>
          <w:lang w:eastAsia="zh-CN"/>
        </w:rPr>
        <w:t>0%)</w:t>
      </w:r>
      <w:r w:rsidR="005530B4" w:rsidRPr="00A147D0">
        <w:rPr>
          <w:rFonts w:ascii="等线" w:hAnsi="等线" w:hint="eastAsia"/>
          <w:b/>
          <w:sz w:val="28"/>
          <w:lang w:eastAsia="zh-CN"/>
        </w:rPr>
        <w:t>:</w:t>
      </w:r>
      <w:r w:rsidR="002D7AC9">
        <w:rPr>
          <w:rFonts w:ascii="等线" w:eastAsia="等线" w:hAnsi="等线" w:hint="eastAsia"/>
          <w:b/>
          <w:sz w:val="28"/>
          <w:lang w:eastAsia="zh-CN"/>
        </w:rPr>
        <w:t>（1小时）</w:t>
      </w:r>
    </w:p>
    <w:p w14:paraId="1362DA66" w14:textId="77777777" w:rsidR="005530B4" w:rsidRDefault="0024238D" w:rsidP="001D55DE">
      <w:pPr>
        <w:ind w:firstLine="480"/>
        <w:rPr>
          <w:rFonts w:ascii="等线" w:eastAsia="等线" w:hAnsi="等线"/>
          <w:lang w:eastAsia="zh-CN"/>
        </w:rPr>
      </w:pPr>
      <w:r>
        <w:rPr>
          <w:rFonts w:ascii="等线" w:eastAsia="等线" w:hAnsi="等线" w:hint="eastAsia"/>
          <w:lang w:eastAsia="zh-CN"/>
        </w:rPr>
        <w:t>可以修改不同的网络结构</w:t>
      </w:r>
      <w:r w:rsidR="001D55DE">
        <w:rPr>
          <w:rFonts w:ascii="等线" w:eastAsia="等线" w:hAnsi="等线" w:hint="eastAsia"/>
          <w:lang w:eastAsia="zh-CN"/>
        </w:rPr>
        <w:t>、调整不同的网络参数</w:t>
      </w:r>
      <w:r>
        <w:rPr>
          <w:rFonts w:ascii="等线" w:eastAsia="等线" w:hAnsi="等线" w:hint="eastAsia"/>
          <w:lang w:eastAsia="zh-CN"/>
        </w:rPr>
        <w:t>或者尝试使用别的任务已训练好的网络用迁移学习</w:t>
      </w:r>
      <w:r w:rsidR="001D55DE">
        <w:rPr>
          <w:rFonts w:ascii="等线" w:eastAsia="等线" w:hAnsi="等线" w:hint="eastAsia"/>
          <w:lang w:eastAsia="zh-CN"/>
        </w:rPr>
        <w:t>等不同方法提高实验结果。</w:t>
      </w:r>
    </w:p>
    <w:p w14:paraId="52613D5E" w14:textId="77777777" w:rsidR="005530B4" w:rsidRDefault="00197E71">
      <w:pPr>
        <w:rPr>
          <w:rFonts w:ascii="等线" w:hAnsi="等线"/>
          <w:b/>
          <w:sz w:val="28"/>
          <w:lang w:eastAsia="zh-CN"/>
        </w:rPr>
      </w:pPr>
      <w:r>
        <w:rPr>
          <w:rFonts w:ascii="等线" w:hAnsi="等线"/>
          <w:b/>
          <w:sz w:val="28"/>
          <w:lang w:eastAsia="zh-CN"/>
        </w:rPr>
        <w:t>5</w:t>
      </w:r>
      <w:r w:rsidR="005530B4" w:rsidRPr="00A147D0">
        <w:rPr>
          <w:rFonts w:ascii="等线" w:hAnsi="等线" w:hint="eastAsia"/>
          <w:b/>
          <w:sz w:val="28"/>
          <w:lang w:eastAsia="zh-CN"/>
        </w:rPr>
        <w:t>.</w:t>
      </w:r>
      <w:r w:rsidR="00A147D0" w:rsidRPr="00A147D0">
        <w:rPr>
          <w:rFonts w:ascii="等线" w:hAnsi="等线" w:hint="eastAsia"/>
          <w:b/>
          <w:sz w:val="28"/>
          <w:lang w:eastAsia="zh-CN"/>
        </w:rPr>
        <w:t>修改实验</w:t>
      </w:r>
      <w:r w:rsidR="005530B4" w:rsidRPr="00A147D0">
        <w:rPr>
          <w:rFonts w:ascii="等线" w:hAnsi="等线" w:hint="eastAsia"/>
          <w:b/>
          <w:sz w:val="28"/>
          <w:lang w:eastAsia="zh-CN"/>
        </w:rPr>
        <w:t>解答步骤</w:t>
      </w:r>
      <w:r w:rsidR="005530B4" w:rsidRPr="00A147D0">
        <w:rPr>
          <w:rFonts w:ascii="等线" w:hAnsi="等线" w:hint="eastAsia"/>
          <w:b/>
          <w:sz w:val="28"/>
          <w:lang w:eastAsia="zh-CN"/>
        </w:rPr>
        <w:t>:</w:t>
      </w:r>
    </w:p>
    <w:p w14:paraId="777C0F78" w14:textId="77777777" w:rsidR="008D6A4B" w:rsidRDefault="001D55DE">
      <w:pPr>
        <w:rPr>
          <w:rFonts w:ascii="等线" w:eastAsia="等线" w:hAnsi="等线"/>
          <w:lang w:eastAsia="zh-CN"/>
        </w:rPr>
      </w:pPr>
      <w:r>
        <w:rPr>
          <w:rFonts w:ascii="等线" w:eastAsia="等线" w:hAnsi="等线" w:hint="eastAsia"/>
          <w:b/>
          <w:sz w:val="28"/>
          <w:lang w:eastAsia="zh-CN"/>
        </w:rPr>
        <w:tab/>
      </w:r>
      <w:r>
        <w:rPr>
          <w:rFonts w:ascii="等线" w:eastAsia="等线" w:hAnsi="等线" w:hint="eastAsia"/>
          <w:lang w:eastAsia="zh-CN"/>
        </w:rPr>
        <w:t>1.可以添加删减网络层数、</w:t>
      </w:r>
      <w:r w:rsidR="008D6A4B">
        <w:rPr>
          <w:rFonts w:ascii="等线" w:eastAsia="等线" w:hAnsi="等线" w:hint="eastAsia"/>
          <w:lang w:eastAsia="zh-CN"/>
        </w:rPr>
        <w:t>卷积核数目、卷积核</w:t>
      </w:r>
      <w:r w:rsidR="00877542">
        <w:rPr>
          <w:rFonts w:ascii="等线" w:eastAsia="等线" w:hAnsi="等线" w:hint="eastAsia"/>
          <w:lang w:eastAsia="zh-CN"/>
        </w:rPr>
        <w:t>大小</w:t>
      </w:r>
      <w:r w:rsidR="008D6A4B">
        <w:rPr>
          <w:rFonts w:ascii="等线" w:eastAsia="等线" w:hAnsi="等线" w:hint="eastAsia"/>
          <w:lang w:eastAsia="zh-CN"/>
        </w:rPr>
        <w:t>等等。</w:t>
      </w:r>
    </w:p>
    <w:p w14:paraId="6D6A6401" w14:textId="77777777" w:rsidR="008D6A4B" w:rsidRDefault="008D6A4B" w:rsidP="008D6A4B">
      <w:pPr>
        <w:ind w:firstLine="480"/>
        <w:rPr>
          <w:rFonts w:ascii="等线" w:eastAsia="等线" w:hAnsi="等线"/>
          <w:lang w:eastAsia="zh-CN"/>
        </w:rPr>
      </w:pPr>
      <w:r>
        <w:rPr>
          <w:rFonts w:ascii="等线" w:eastAsia="等线" w:hAnsi="等线" w:hint="eastAsia"/>
          <w:lang w:eastAsia="zh-CN"/>
        </w:rPr>
        <w:t>2.</w:t>
      </w:r>
      <w:r w:rsidR="001D55DE">
        <w:rPr>
          <w:rFonts w:ascii="等线" w:eastAsia="等线" w:hAnsi="等线" w:hint="eastAsia"/>
          <w:lang w:eastAsia="zh-CN"/>
        </w:rPr>
        <w:t>调整不同的</w:t>
      </w:r>
      <w:r>
        <w:rPr>
          <w:rFonts w:ascii="等线" w:eastAsia="等线" w:hAnsi="等线" w:hint="eastAsia"/>
          <w:lang w:eastAsia="zh-CN"/>
        </w:rPr>
        <w:t>初始化</w:t>
      </w:r>
      <w:r w:rsidR="001D55DE">
        <w:rPr>
          <w:rFonts w:ascii="等线" w:eastAsia="等线" w:hAnsi="等线" w:hint="eastAsia"/>
          <w:lang w:eastAsia="zh-CN"/>
        </w:rPr>
        <w:t>网络参数</w:t>
      </w:r>
      <w:r>
        <w:rPr>
          <w:rFonts w:ascii="等线" w:eastAsia="等线" w:hAnsi="等线" w:hint="eastAsia"/>
          <w:lang w:eastAsia="zh-CN"/>
        </w:rPr>
        <w:t>等</w:t>
      </w:r>
    </w:p>
    <w:p w14:paraId="258B6C7B" w14:textId="77777777" w:rsidR="006C5C18" w:rsidRPr="001D55DE" w:rsidRDefault="008D6A4B" w:rsidP="008D6A4B">
      <w:pPr>
        <w:ind w:firstLine="480"/>
        <w:rPr>
          <w:rFonts w:ascii="等线" w:eastAsia="等线" w:hAnsi="等线"/>
          <w:b/>
          <w:sz w:val="28"/>
          <w:lang w:eastAsia="zh-CN"/>
        </w:rPr>
      </w:pPr>
      <w:r>
        <w:rPr>
          <w:rFonts w:ascii="等线" w:eastAsia="等线" w:hAnsi="等线" w:hint="eastAsia"/>
          <w:lang w:eastAsia="zh-CN"/>
        </w:rPr>
        <w:t>3.使用预定义的网络</w:t>
      </w:r>
      <w:r w:rsidR="00344722">
        <w:rPr>
          <w:rFonts w:ascii="等线" w:eastAsia="等线" w:hAnsi="等线" w:hint="eastAsia"/>
          <w:lang w:eastAsia="zh-CN"/>
        </w:rPr>
        <w:t>以及参数</w:t>
      </w:r>
      <w:r w:rsidR="00877542">
        <w:rPr>
          <w:rFonts w:ascii="等线" w:eastAsia="等线" w:hAnsi="等线" w:hint="eastAsia"/>
          <w:lang w:eastAsia="zh-CN"/>
        </w:rPr>
        <w:t>，根据自己的需要冻结一些层，再使用本实验数据重新训练模型调整权重。</w:t>
      </w:r>
    </w:p>
    <w:p w14:paraId="70CD76BC" w14:textId="77777777" w:rsidR="006C5C18" w:rsidRPr="00A147D0" w:rsidRDefault="006C5C18">
      <w:pPr>
        <w:rPr>
          <w:rFonts w:ascii="等线" w:hAnsi="等线"/>
          <w:b/>
          <w:sz w:val="28"/>
          <w:lang w:eastAsia="zh-CN"/>
        </w:rPr>
      </w:pPr>
      <w:r>
        <w:rPr>
          <w:rFonts w:ascii="等线" w:hAnsi="等线"/>
          <w:b/>
          <w:sz w:val="28"/>
          <w:lang w:eastAsia="zh-CN"/>
        </w:rPr>
        <w:t>6.</w:t>
      </w:r>
      <w:r w:rsidRPr="006C5C18">
        <w:rPr>
          <w:rFonts w:ascii="等线" w:hAnsi="等线" w:hint="eastAsia"/>
          <w:b/>
          <w:sz w:val="28"/>
          <w:lang w:eastAsia="zh-CN"/>
        </w:rPr>
        <w:t>参考文献</w:t>
      </w:r>
    </w:p>
    <w:p w14:paraId="1550F227" w14:textId="77777777" w:rsidR="005530B4" w:rsidRDefault="008D6A4B" w:rsidP="008D6A4B">
      <w:pPr>
        <w:ind w:firstLine="480"/>
        <w:rPr>
          <w:rFonts w:eastAsia="等线"/>
          <w:lang w:eastAsia="zh-CN"/>
        </w:rPr>
      </w:pPr>
      <w:r>
        <w:rPr>
          <w:rFonts w:hint="eastAsia"/>
          <w:lang w:eastAsia="zh-CN"/>
        </w:rPr>
        <w:t>1.K</w:t>
      </w:r>
      <w:r>
        <w:rPr>
          <w:rFonts w:eastAsia="等线" w:hint="eastAsia"/>
          <w:lang w:eastAsia="zh-CN"/>
        </w:rPr>
        <w:t>eras</w:t>
      </w:r>
      <w:r>
        <w:rPr>
          <w:rFonts w:eastAsia="等线" w:hint="eastAsia"/>
          <w:lang w:eastAsia="zh-CN"/>
        </w:rPr>
        <w:t>中文文档</w:t>
      </w:r>
      <w:hyperlink r:id="rId19" w:history="1">
        <w:r w:rsidRPr="006C23FF">
          <w:rPr>
            <w:rStyle w:val="a7"/>
            <w:lang w:eastAsia="zh-CN"/>
          </w:rPr>
          <w:t>https://keras.io/zh/</w:t>
        </w:r>
      </w:hyperlink>
    </w:p>
    <w:p w14:paraId="5D666C5A" w14:textId="77777777" w:rsidR="005530B4" w:rsidRDefault="00877542" w:rsidP="00877542">
      <w:pPr>
        <w:ind w:firstLine="480"/>
        <w:rPr>
          <w:lang w:eastAsia="zh-CN"/>
        </w:rPr>
      </w:pPr>
      <w:r>
        <w:rPr>
          <w:rFonts w:eastAsia="等线" w:hint="eastAsia"/>
          <w:lang w:eastAsia="zh-CN"/>
        </w:rPr>
        <w:t>2.</w:t>
      </w:r>
      <w:r w:rsidRPr="00877542">
        <w:t xml:space="preserve"> </w:t>
      </w:r>
      <w:r w:rsidRPr="00877542">
        <w:rPr>
          <w:rFonts w:eastAsia="等线"/>
          <w:lang w:eastAsia="zh-CN"/>
        </w:rPr>
        <w:t>Jiaqian L , Kuo-Kun T , Yi H Z , et al. Staining Pattern Classification of Antinuclear Autoantibodies Based on Block Segmentation in Indirect Immunofluorescence Images[J]. PLoS ONE, 2014, 9(12):e113132-.</w:t>
      </w:r>
    </w:p>
    <w:sectPr w:rsidR="005530B4">
      <w:pgSz w:w="11906" w:h="16838"/>
      <w:pgMar w:top="1440" w:right="1440" w:bottom="1440" w:left="144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 ym" w:date="2019-06-25T20:05:00Z" w:initials="cy">
    <w:p w14:paraId="04545558" w14:textId="325AB443" w:rsidR="00904FFE" w:rsidRDefault="00904FFE">
      <w:pPr>
        <w:pStyle w:val="ab"/>
      </w:pPr>
      <w:r>
        <w:rPr>
          <w:rStyle w:val="aa"/>
        </w:rPr>
        <w:annotationRef/>
      </w:r>
    </w:p>
  </w:comment>
  <w:comment w:id="1" w:author="c ym" w:date="2019-06-25T18:04:00Z" w:initials="cy">
    <w:p w14:paraId="04E82E0E" w14:textId="77777777" w:rsidR="007E2EAC" w:rsidRDefault="007E2EAC">
      <w:pPr>
        <w:pStyle w:val="ab"/>
      </w:pPr>
      <w:r>
        <w:rPr>
          <w:rStyle w:val="aa"/>
        </w:rPr>
        <w:annotationRef/>
      </w:r>
    </w:p>
  </w:comment>
  <w:comment w:id="2" w:author="c ym" w:date="2019-06-25T20:10:00Z" w:initials="cy">
    <w:p w14:paraId="0DC2C897" w14:textId="049612F7" w:rsidR="00D90E6D" w:rsidRDefault="00D90E6D">
      <w:pPr>
        <w:pStyle w:val="ab"/>
      </w:pPr>
      <w:r>
        <w:rPr>
          <w:rStyle w:val="aa"/>
        </w:rPr>
        <w:annotationRef/>
      </w:r>
    </w:p>
  </w:comment>
  <w:comment w:id="4" w:author="c ym" w:date="2019-06-25T20:08:00Z" w:initials="cy">
    <w:p w14:paraId="25BCBBFB" w14:textId="54844042" w:rsidR="00D93575" w:rsidRDefault="00D93575">
      <w:pPr>
        <w:pStyle w:val="ab"/>
      </w:pPr>
      <w:r>
        <w:rPr>
          <w:rStyle w:val="aa"/>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545558" w15:done="0"/>
  <w15:commentEx w15:paraId="04E82E0E" w15:done="0"/>
  <w15:commentEx w15:paraId="0DC2C897" w15:done="0"/>
  <w15:commentEx w15:paraId="25BCBBF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1E750B" w14:textId="77777777" w:rsidR="00ED0224" w:rsidRDefault="00ED0224" w:rsidP="00EE1A98">
      <w:r>
        <w:separator/>
      </w:r>
    </w:p>
  </w:endnote>
  <w:endnote w:type="continuationSeparator" w:id="0">
    <w:p w14:paraId="4AA267F5" w14:textId="77777777" w:rsidR="00ED0224" w:rsidRDefault="00ED0224" w:rsidP="00EE1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60840C" w14:textId="77777777" w:rsidR="00ED0224" w:rsidRDefault="00ED0224" w:rsidP="00EE1A98">
      <w:r>
        <w:separator/>
      </w:r>
    </w:p>
  </w:footnote>
  <w:footnote w:type="continuationSeparator" w:id="0">
    <w:p w14:paraId="51802820" w14:textId="77777777" w:rsidR="00ED0224" w:rsidRDefault="00ED0224" w:rsidP="00EE1A98">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 ym">
    <w15:presenceInfo w15:providerId="Windows Live" w15:userId="dcead7f38a1c72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0B4"/>
    <w:rsid w:val="00017D91"/>
    <w:rsid w:val="00022090"/>
    <w:rsid w:val="00073965"/>
    <w:rsid w:val="000B3C94"/>
    <w:rsid w:val="00131332"/>
    <w:rsid w:val="00197E71"/>
    <w:rsid w:val="001D55DE"/>
    <w:rsid w:val="001D7779"/>
    <w:rsid w:val="00203A55"/>
    <w:rsid w:val="0024238D"/>
    <w:rsid w:val="002D7AC9"/>
    <w:rsid w:val="00344722"/>
    <w:rsid w:val="003553A1"/>
    <w:rsid w:val="00456033"/>
    <w:rsid w:val="00456564"/>
    <w:rsid w:val="00512F35"/>
    <w:rsid w:val="005530B4"/>
    <w:rsid w:val="005B046E"/>
    <w:rsid w:val="005F0C5E"/>
    <w:rsid w:val="006057BB"/>
    <w:rsid w:val="006A6D43"/>
    <w:rsid w:val="006C23BE"/>
    <w:rsid w:val="006C5C18"/>
    <w:rsid w:val="007443A9"/>
    <w:rsid w:val="007E2EAC"/>
    <w:rsid w:val="00877542"/>
    <w:rsid w:val="00891564"/>
    <w:rsid w:val="008D6A4B"/>
    <w:rsid w:val="008F547A"/>
    <w:rsid w:val="00904FFE"/>
    <w:rsid w:val="00927A01"/>
    <w:rsid w:val="00932B8D"/>
    <w:rsid w:val="00965B87"/>
    <w:rsid w:val="00982A9D"/>
    <w:rsid w:val="00A00C52"/>
    <w:rsid w:val="00A147D0"/>
    <w:rsid w:val="00A93E4A"/>
    <w:rsid w:val="00B83462"/>
    <w:rsid w:val="00B85FBF"/>
    <w:rsid w:val="00C31BE4"/>
    <w:rsid w:val="00C61E76"/>
    <w:rsid w:val="00C938C4"/>
    <w:rsid w:val="00D90E6D"/>
    <w:rsid w:val="00D93575"/>
    <w:rsid w:val="00DC185D"/>
    <w:rsid w:val="00E24A5B"/>
    <w:rsid w:val="00E27A81"/>
    <w:rsid w:val="00EA0976"/>
    <w:rsid w:val="00EA0FAA"/>
    <w:rsid w:val="00EA72BD"/>
    <w:rsid w:val="00ED0224"/>
    <w:rsid w:val="00EE1735"/>
    <w:rsid w:val="00EE1A98"/>
    <w:rsid w:val="00F1176B"/>
    <w:rsid w:val="00F46CDD"/>
    <w:rsid w:val="00F82F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72A96"/>
  <w15:docId w15:val="{9DEA0204-0D11-4745-8585-F37D1973E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1A98"/>
    <w:pPr>
      <w:tabs>
        <w:tab w:val="center" w:pos="4153"/>
        <w:tab w:val="right" w:pos="8306"/>
      </w:tabs>
      <w:snapToGrid w:val="0"/>
    </w:pPr>
    <w:rPr>
      <w:sz w:val="20"/>
      <w:szCs w:val="20"/>
    </w:rPr>
  </w:style>
  <w:style w:type="character" w:customStyle="1" w:styleId="a4">
    <w:name w:val="页眉 字符"/>
    <w:basedOn w:val="a0"/>
    <w:link w:val="a3"/>
    <w:uiPriority w:val="99"/>
    <w:rsid w:val="00EE1A98"/>
    <w:rPr>
      <w:sz w:val="20"/>
      <w:szCs w:val="20"/>
    </w:rPr>
  </w:style>
  <w:style w:type="paragraph" w:styleId="a5">
    <w:name w:val="footer"/>
    <w:basedOn w:val="a"/>
    <w:link w:val="a6"/>
    <w:uiPriority w:val="99"/>
    <w:unhideWhenUsed/>
    <w:rsid w:val="00EE1A98"/>
    <w:pPr>
      <w:tabs>
        <w:tab w:val="center" w:pos="4153"/>
        <w:tab w:val="right" w:pos="8306"/>
      </w:tabs>
      <w:snapToGrid w:val="0"/>
    </w:pPr>
    <w:rPr>
      <w:sz w:val="20"/>
      <w:szCs w:val="20"/>
    </w:rPr>
  </w:style>
  <w:style w:type="character" w:customStyle="1" w:styleId="a6">
    <w:name w:val="页脚 字符"/>
    <w:basedOn w:val="a0"/>
    <w:link w:val="a5"/>
    <w:uiPriority w:val="99"/>
    <w:rsid w:val="00EE1A98"/>
    <w:rPr>
      <w:sz w:val="20"/>
      <w:szCs w:val="20"/>
    </w:rPr>
  </w:style>
  <w:style w:type="character" w:styleId="a7">
    <w:name w:val="Hyperlink"/>
    <w:basedOn w:val="a0"/>
    <w:uiPriority w:val="99"/>
    <w:unhideWhenUsed/>
    <w:rsid w:val="00B83462"/>
    <w:rPr>
      <w:color w:val="0563C1" w:themeColor="hyperlink"/>
      <w:u w:val="single"/>
    </w:rPr>
  </w:style>
  <w:style w:type="paragraph" w:styleId="a8">
    <w:name w:val="Balloon Text"/>
    <w:basedOn w:val="a"/>
    <w:link w:val="a9"/>
    <w:uiPriority w:val="99"/>
    <w:semiHidden/>
    <w:unhideWhenUsed/>
    <w:rsid w:val="001D7779"/>
    <w:rPr>
      <w:sz w:val="18"/>
      <w:szCs w:val="18"/>
    </w:rPr>
  </w:style>
  <w:style w:type="character" w:customStyle="1" w:styleId="a9">
    <w:name w:val="批注框文本 字符"/>
    <w:basedOn w:val="a0"/>
    <w:link w:val="a8"/>
    <w:uiPriority w:val="99"/>
    <w:semiHidden/>
    <w:rsid w:val="001D7779"/>
    <w:rPr>
      <w:sz w:val="18"/>
      <w:szCs w:val="18"/>
    </w:rPr>
  </w:style>
  <w:style w:type="character" w:styleId="aa">
    <w:name w:val="annotation reference"/>
    <w:basedOn w:val="a0"/>
    <w:uiPriority w:val="99"/>
    <w:semiHidden/>
    <w:unhideWhenUsed/>
    <w:rsid w:val="007E2EAC"/>
    <w:rPr>
      <w:sz w:val="21"/>
      <w:szCs w:val="21"/>
    </w:rPr>
  </w:style>
  <w:style w:type="paragraph" w:styleId="ab">
    <w:name w:val="annotation text"/>
    <w:basedOn w:val="a"/>
    <w:link w:val="ac"/>
    <w:uiPriority w:val="99"/>
    <w:semiHidden/>
    <w:unhideWhenUsed/>
    <w:rsid w:val="007E2EAC"/>
  </w:style>
  <w:style w:type="character" w:customStyle="1" w:styleId="ac">
    <w:name w:val="批注文字 字符"/>
    <w:basedOn w:val="a0"/>
    <w:link w:val="ab"/>
    <w:uiPriority w:val="99"/>
    <w:semiHidden/>
    <w:rsid w:val="007E2EAC"/>
  </w:style>
  <w:style w:type="paragraph" w:styleId="ad">
    <w:name w:val="annotation subject"/>
    <w:basedOn w:val="ab"/>
    <w:next w:val="ab"/>
    <w:link w:val="ae"/>
    <w:uiPriority w:val="99"/>
    <w:semiHidden/>
    <w:unhideWhenUsed/>
    <w:rsid w:val="007E2EAC"/>
    <w:rPr>
      <w:b/>
      <w:bCs/>
    </w:rPr>
  </w:style>
  <w:style w:type="character" w:customStyle="1" w:styleId="ae">
    <w:name w:val="批注主题 字符"/>
    <w:basedOn w:val="ac"/>
    <w:link w:val="ad"/>
    <w:uiPriority w:val="99"/>
    <w:semiHidden/>
    <w:rsid w:val="007E2E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219861">
      <w:bodyDiv w:val="1"/>
      <w:marLeft w:val="0"/>
      <w:marRight w:val="0"/>
      <w:marTop w:val="0"/>
      <w:marBottom w:val="0"/>
      <w:divBdr>
        <w:top w:val="none" w:sz="0" w:space="0" w:color="auto"/>
        <w:left w:val="none" w:sz="0" w:space="0" w:color="auto"/>
        <w:bottom w:val="none" w:sz="0" w:space="0" w:color="auto"/>
        <w:right w:val="none" w:sz="0" w:space="0" w:color="auto"/>
      </w:divBdr>
      <w:divsChild>
        <w:div w:id="445737068">
          <w:marLeft w:val="0"/>
          <w:marRight w:val="0"/>
          <w:marTop w:val="750"/>
          <w:marBottom w:val="750"/>
          <w:divBdr>
            <w:top w:val="none" w:sz="0" w:space="0" w:color="auto"/>
            <w:left w:val="none" w:sz="0" w:space="0" w:color="auto"/>
            <w:bottom w:val="none" w:sz="0" w:space="0" w:color="auto"/>
            <w:right w:val="none" w:sz="0" w:space="0" w:color="auto"/>
          </w:divBdr>
          <w:divsChild>
            <w:div w:id="1909536345">
              <w:marLeft w:val="0"/>
              <w:marRight w:val="0"/>
              <w:marTop w:val="450"/>
              <w:marBottom w:val="0"/>
              <w:divBdr>
                <w:top w:val="none" w:sz="0" w:space="0" w:color="auto"/>
                <w:left w:val="none" w:sz="0" w:space="0" w:color="auto"/>
                <w:bottom w:val="none" w:sz="0" w:space="0" w:color="auto"/>
                <w:right w:val="none" w:sz="0" w:space="0" w:color="auto"/>
              </w:divBdr>
              <w:divsChild>
                <w:div w:id="738016173">
                  <w:marLeft w:val="-5280"/>
                  <w:marRight w:val="0"/>
                  <w:marTop w:val="0"/>
                  <w:marBottom w:val="0"/>
                  <w:divBdr>
                    <w:top w:val="none" w:sz="0" w:space="0" w:color="auto"/>
                    <w:left w:val="none" w:sz="0" w:space="0" w:color="auto"/>
                    <w:bottom w:val="none" w:sz="0" w:space="0" w:color="auto"/>
                    <w:right w:val="none" w:sz="0" w:space="0" w:color="auto"/>
                  </w:divBdr>
                  <w:divsChild>
                    <w:div w:id="1987279451">
                      <w:marLeft w:val="5280"/>
                      <w:marRight w:val="0"/>
                      <w:marTop w:val="0"/>
                      <w:marBottom w:val="0"/>
                      <w:divBdr>
                        <w:top w:val="none" w:sz="0" w:space="0" w:color="auto"/>
                        <w:left w:val="none" w:sz="0" w:space="0" w:color="auto"/>
                        <w:bottom w:val="none" w:sz="0" w:space="0" w:color="auto"/>
                        <w:right w:val="none" w:sz="0" w:space="0" w:color="auto"/>
                      </w:divBdr>
                      <w:divsChild>
                        <w:div w:id="517544331">
                          <w:marLeft w:val="0"/>
                          <w:marRight w:val="0"/>
                          <w:marTop w:val="0"/>
                          <w:marBottom w:val="0"/>
                          <w:divBdr>
                            <w:top w:val="none" w:sz="0" w:space="0" w:color="auto"/>
                            <w:left w:val="none" w:sz="0" w:space="0" w:color="auto"/>
                            <w:bottom w:val="none" w:sz="0" w:space="0" w:color="auto"/>
                            <w:right w:val="none" w:sz="0" w:space="0" w:color="auto"/>
                          </w:divBdr>
                          <w:divsChild>
                            <w:div w:id="759328636">
                              <w:marLeft w:val="0"/>
                              <w:marRight w:val="0"/>
                              <w:marTop w:val="0"/>
                              <w:marBottom w:val="0"/>
                              <w:divBdr>
                                <w:top w:val="none" w:sz="0" w:space="0" w:color="auto"/>
                                <w:left w:val="none" w:sz="0" w:space="0" w:color="auto"/>
                                <w:bottom w:val="none" w:sz="0" w:space="0" w:color="auto"/>
                                <w:right w:val="none" w:sz="0" w:space="0" w:color="auto"/>
                              </w:divBdr>
                              <w:divsChild>
                                <w:div w:id="778842370">
                                  <w:marLeft w:val="0"/>
                                  <w:marRight w:val="0"/>
                                  <w:marTop w:val="0"/>
                                  <w:marBottom w:val="0"/>
                                  <w:divBdr>
                                    <w:top w:val="none" w:sz="0" w:space="0" w:color="auto"/>
                                    <w:left w:val="none" w:sz="0" w:space="0" w:color="auto"/>
                                    <w:bottom w:val="none" w:sz="0" w:space="0" w:color="auto"/>
                                    <w:right w:val="none" w:sz="0" w:space="0" w:color="auto"/>
                                  </w:divBdr>
                                  <w:divsChild>
                                    <w:div w:id="96562909">
                                      <w:marLeft w:val="0"/>
                                      <w:marRight w:val="0"/>
                                      <w:marTop w:val="0"/>
                                      <w:marBottom w:val="0"/>
                                      <w:divBdr>
                                        <w:top w:val="none" w:sz="0" w:space="0" w:color="auto"/>
                                        <w:left w:val="none" w:sz="0" w:space="0" w:color="auto"/>
                                        <w:bottom w:val="none" w:sz="0" w:space="0" w:color="auto"/>
                                        <w:right w:val="none" w:sz="0" w:space="0" w:color="auto"/>
                                      </w:divBdr>
                                      <w:divsChild>
                                        <w:div w:id="5705064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5538481">
      <w:bodyDiv w:val="1"/>
      <w:marLeft w:val="0"/>
      <w:marRight w:val="0"/>
      <w:marTop w:val="0"/>
      <w:marBottom w:val="0"/>
      <w:divBdr>
        <w:top w:val="none" w:sz="0" w:space="0" w:color="auto"/>
        <w:left w:val="none" w:sz="0" w:space="0" w:color="auto"/>
        <w:bottom w:val="none" w:sz="0" w:space="0" w:color="auto"/>
        <w:right w:val="none" w:sz="0" w:space="0" w:color="auto"/>
      </w:divBdr>
      <w:divsChild>
        <w:div w:id="1077898957">
          <w:marLeft w:val="0"/>
          <w:marRight w:val="0"/>
          <w:marTop w:val="750"/>
          <w:marBottom w:val="750"/>
          <w:divBdr>
            <w:top w:val="none" w:sz="0" w:space="0" w:color="auto"/>
            <w:left w:val="none" w:sz="0" w:space="0" w:color="auto"/>
            <w:bottom w:val="none" w:sz="0" w:space="0" w:color="auto"/>
            <w:right w:val="none" w:sz="0" w:space="0" w:color="auto"/>
          </w:divBdr>
          <w:divsChild>
            <w:div w:id="1379278458">
              <w:marLeft w:val="0"/>
              <w:marRight w:val="0"/>
              <w:marTop w:val="450"/>
              <w:marBottom w:val="0"/>
              <w:divBdr>
                <w:top w:val="none" w:sz="0" w:space="0" w:color="auto"/>
                <w:left w:val="none" w:sz="0" w:space="0" w:color="auto"/>
                <w:bottom w:val="none" w:sz="0" w:space="0" w:color="auto"/>
                <w:right w:val="none" w:sz="0" w:space="0" w:color="auto"/>
              </w:divBdr>
              <w:divsChild>
                <w:div w:id="1545747562">
                  <w:marLeft w:val="-5280"/>
                  <w:marRight w:val="0"/>
                  <w:marTop w:val="0"/>
                  <w:marBottom w:val="0"/>
                  <w:divBdr>
                    <w:top w:val="none" w:sz="0" w:space="0" w:color="auto"/>
                    <w:left w:val="none" w:sz="0" w:space="0" w:color="auto"/>
                    <w:bottom w:val="none" w:sz="0" w:space="0" w:color="auto"/>
                    <w:right w:val="none" w:sz="0" w:space="0" w:color="auto"/>
                  </w:divBdr>
                  <w:divsChild>
                    <w:div w:id="76560130">
                      <w:marLeft w:val="5280"/>
                      <w:marRight w:val="0"/>
                      <w:marTop w:val="0"/>
                      <w:marBottom w:val="0"/>
                      <w:divBdr>
                        <w:top w:val="none" w:sz="0" w:space="0" w:color="auto"/>
                        <w:left w:val="none" w:sz="0" w:space="0" w:color="auto"/>
                        <w:bottom w:val="none" w:sz="0" w:space="0" w:color="auto"/>
                        <w:right w:val="none" w:sz="0" w:space="0" w:color="auto"/>
                      </w:divBdr>
                      <w:divsChild>
                        <w:div w:id="741224271">
                          <w:marLeft w:val="0"/>
                          <w:marRight w:val="0"/>
                          <w:marTop w:val="0"/>
                          <w:marBottom w:val="0"/>
                          <w:divBdr>
                            <w:top w:val="none" w:sz="0" w:space="0" w:color="auto"/>
                            <w:left w:val="none" w:sz="0" w:space="0" w:color="auto"/>
                            <w:bottom w:val="none" w:sz="0" w:space="0" w:color="auto"/>
                            <w:right w:val="none" w:sz="0" w:space="0" w:color="auto"/>
                          </w:divBdr>
                          <w:divsChild>
                            <w:div w:id="1782145612">
                              <w:marLeft w:val="0"/>
                              <w:marRight w:val="0"/>
                              <w:marTop w:val="0"/>
                              <w:marBottom w:val="0"/>
                              <w:divBdr>
                                <w:top w:val="none" w:sz="0" w:space="0" w:color="auto"/>
                                <w:left w:val="none" w:sz="0" w:space="0" w:color="auto"/>
                                <w:bottom w:val="none" w:sz="0" w:space="0" w:color="auto"/>
                                <w:right w:val="none" w:sz="0" w:space="0" w:color="auto"/>
                              </w:divBdr>
                              <w:divsChild>
                                <w:div w:id="1921981661">
                                  <w:marLeft w:val="0"/>
                                  <w:marRight w:val="0"/>
                                  <w:marTop w:val="0"/>
                                  <w:marBottom w:val="0"/>
                                  <w:divBdr>
                                    <w:top w:val="none" w:sz="0" w:space="0" w:color="auto"/>
                                    <w:left w:val="none" w:sz="0" w:space="0" w:color="auto"/>
                                    <w:bottom w:val="none" w:sz="0" w:space="0" w:color="auto"/>
                                    <w:right w:val="none" w:sz="0" w:space="0" w:color="auto"/>
                                  </w:divBdr>
                                  <w:divsChild>
                                    <w:div w:id="1806385833">
                                      <w:marLeft w:val="0"/>
                                      <w:marRight w:val="0"/>
                                      <w:marTop w:val="0"/>
                                      <w:marBottom w:val="0"/>
                                      <w:divBdr>
                                        <w:top w:val="none" w:sz="0" w:space="0" w:color="auto"/>
                                        <w:left w:val="none" w:sz="0" w:space="0" w:color="auto"/>
                                        <w:bottom w:val="none" w:sz="0" w:space="0" w:color="auto"/>
                                        <w:right w:val="none" w:sz="0" w:space="0" w:color="auto"/>
                                      </w:divBdr>
                                      <w:divsChild>
                                        <w:div w:id="20639386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emf"/><Relationship Id="rId19" Type="http://schemas.openxmlformats.org/officeDocument/2006/relationships/hyperlink" Target="https://keras.io/zh/" TargetMode="External"/><Relationship Id="rId4" Type="http://schemas.openxmlformats.org/officeDocument/2006/relationships/webSettings" Target="webSettings.xml"/><Relationship Id="rId9" Type="http://schemas.openxmlformats.org/officeDocument/2006/relationships/hyperlink" Target="https://pan.baidu.com/s/1cqdOIofxYT9zjbxAj_ZKTQ"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96616-8FB7-4ED1-9972-145FECD36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294</Words>
  <Characters>1682</Characters>
  <Application>Microsoft Office Word</Application>
  <DocSecurity>0</DocSecurity>
  <Lines>14</Lines>
  <Paragraphs>3</Paragraphs>
  <ScaleCrop>false</ScaleCrop>
  <Company>PC</Company>
  <LinksUpToDate>false</LinksUpToDate>
  <CharactersWithSpaces>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kktseng</dc:creator>
  <cp:lastModifiedBy>c ym</cp:lastModifiedBy>
  <cp:revision>10</cp:revision>
  <dcterms:created xsi:type="dcterms:W3CDTF">2019-01-29T11:54:00Z</dcterms:created>
  <dcterms:modified xsi:type="dcterms:W3CDTF">2019-06-25T12:10:00Z</dcterms:modified>
</cp:coreProperties>
</file>