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D9" w:rsidRPr="006644D9" w:rsidRDefault="006644D9" w:rsidP="006644D9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  <w:proofErr w:type="spellStart"/>
      <w:r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스터디</w:t>
      </w:r>
      <w:proofErr w:type="spellEnd"/>
      <w:r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그룹</w:t>
      </w:r>
      <w:r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활</w:t>
      </w:r>
      <w:r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동</w:t>
      </w:r>
      <w:r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일</w:t>
      </w:r>
      <w:r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지</w:t>
      </w:r>
      <w:r w:rsidRPr="006644D9">
        <w:rPr>
          <w:rFonts w:ascii="HY견고딕" w:eastAsia="HY견고딕" w:hAnsi="굴림" w:cs="굴림" w:hint="eastAsia"/>
          <w:outline/>
          <w:color w:val="000000"/>
          <w:kern w:val="0"/>
          <w:sz w:val="44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4"/>
        <w:gridCol w:w="3486"/>
        <w:gridCol w:w="1705"/>
        <w:gridCol w:w="3547"/>
      </w:tblGrid>
      <w:tr w:rsidR="006644D9" w:rsidRPr="006644D9" w:rsidTr="006644D9">
        <w:trPr>
          <w:trHeight w:val="10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팀 명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G &amp; 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주 제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Github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 및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Trello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 사용법 숙지</w:t>
            </w:r>
          </w:p>
        </w:tc>
      </w:tr>
      <w:tr w:rsidR="006644D9" w:rsidRPr="006644D9" w:rsidTr="006644D9">
        <w:trPr>
          <w:trHeight w:val="11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날짜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2019-05-17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참여 인원</w:t>
            </w:r>
          </w:p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(출석 / 총)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6/6</w:t>
            </w:r>
          </w:p>
        </w:tc>
      </w:tr>
      <w:tr w:rsidR="006644D9" w:rsidRPr="006644D9" w:rsidTr="006644D9">
        <w:trPr>
          <w:trHeight w:val="191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활동 내용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D9" w:rsidRDefault="006644D9" w:rsidP="006644D9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</w:pPr>
            <w:proofErr w:type="spellStart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Github</w:t>
            </w:r>
            <w:proofErr w:type="spellEnd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 의 pull, push 기능을 이용한 소스파일 공유 방법과 프로젝트 운영 방법에 대해 공부함.</w:t>
            </w:r>
          </w:p>
          <w:p w:rsidR="006644D9" w:rsidRPr="006644D9" w:rsidRDefault="006644D9" w:rsidP="006644D9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Trello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 이용한 체계적인 프로젝트 운영 방식과 자세한 사용법을 숙지 및 실습함.</w:t>
            </w:r>
          </w:p>
        </w:tc>
      </w:tr>
      <w:tr w:rsidR="006644D9" w:rsidRPr="006644D9" w:rsidTr="006644D9">
        <w:trPr>
          <w:trHeight w:val="430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사진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 w:val="22"/>
                <w:szCs w:val="20"/>
              </w:rPr>
              <w:drawing>
                <wp:inline distT="0" distB="0" distL="0" distR="0">
                  <wp:extent cx="5411972" cy="20967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502" cy="20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9" w:rsidRPr="006644D9" w:rsidTr="006644D9">
        <w:trPr>
          <w:trHeight w:val="191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평가 / 후기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D9" w:rsidRPr="006644D9" w:rsidRDefault="0078239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C언어를 이용해 프로젝트를 진행하기 위해서 C언어 독학을 요청 하였는데 진행률이 저조함. 조금 더 효율적으로 각자 업무를 할당해야겠음.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proofErr w:type="spellStart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통보없이</w:t>
            </w:r>
            <w:proofErr w:type="spellEnd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 불참한 인원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D9" w:rsidRPr="006644D9" w:rsidRDefault="0078239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없음.</w:t>
            </w:r>
          </w:p>
        </w:tc>
      </w:tr>
    </w:tbl>
    <w:p w:rsidR="006644D9" w:rsidRPr="006644D9" w:rsidRDefault="006644D9" w:rsidP="006644D9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 w:val="18"/>
          <w:szCs w:val="20"/>
        </w:rPr>
      </w:pPr>
    </w:p>
    <w:tbl>
      <w:tblPr>
        <w:tblpPr w:leftFromText="142" w:rightFromText="142" w:bottomFromText="160" w:vertAnchor="text" w:tblpXSpec="righ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046"/>
        <w:gridCol w:w="1843"/>
        <w:gridCol w:w="827"/>
      </w:tblGrid>
      <w:tr w:rsidR="006644D9" w:rsidRPr="006644D9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</w:pPr>
          </w:p>
          <w:p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44D9" w:rsidRPr="006644D9" w:rsidRDefault="0078239F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  <w:r>
              <w:rPr>
                <w:rFonts w:cs="굴림" w:hint="eastAsia"/>
                <w:sz w:val="18"/>
              </w:rPr>
              <w:t>김례인</w:t>
            </w:r>
            <w:bookmarkStart w:id="0" w:name="_GoBack"/>
            <w:bookmarkEnd w:id="0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학술부장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lastRenderedPageBreak/>
              <w:t>ENIAC 회장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</w:tbl>
    <w:p w:rsidR="006644D9" w:rsidRPr="006644D9" w:rsidRDefault="006644D9" w:rsidP="006644D9">
      <w:pPr>
        <w:rPr>
          <w:rFonts w:hint="eastAsia"/>
          <w:sz w:val="22"/>
          <w:szCs w:val="24"/>
        </w:rPr>
      </w:pPr>
    </w:p>
    <w:p w:rsidR="00002EBB" w:rsidRPr="006644D9" w:rsidRDefault="00002EBB">
      <w:pPr>
        <w:rPr>
          <w:sz w:val="18"/>
        </w:rPr>
      </w:pPr>
    </w:p>
    <w:sectPr w:rsidR="00002EBB" w:rsidRPr="00664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A28"/>
    <w:multiLevelType w:val="hybridMultilevel"/>
    <w:tmpl w:val="80D6136A"/>
    <w:lvl w:ilvl="0" w:tplc="B596F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4D9"/>
    <w:rsid w:val="00002EBB"/>
    <w:rsid w:val="006644D9"/>
    <w:rsid w:val="0078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4D9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644D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644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44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4D9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644D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644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44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2019-05-18T08:00:00Z</dcterms:created>
  <dcterms:modified xsi:type="dcterms:W3CDTF">2019-05-18T08:14:00Z</dcterms:modified>
</cp:coreProperties>
</file>