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332322D" w:rsidP="6332322D" w:rsidRDefault="6332322D" w14:paraId="1CBC2627" w14:textId="241FF372">
      <w:pPr>
        <w:pStyle w:val="Heading1"/>
      </w:pPr>
      <w:r w:rsidR="6332322D">
        <w:rPr/>
        <w:t>Rsid Class</w:t>
      </w:r>
    </w:p>
    <w:p w:rsidR="6332322D" w:rsidP="6332322D" w:rsidRDefault="6332322D" w14:paraId="146722E1" w14:textId="1383D343">
      <w:pPr>
        <w:pStyle w:val="Heading2"/>
      </w:pPr>
      <w:r w:rsidR="6332322D">
        <w:rPr/>
        <w:t>Definition</w:t>
      </w:r>
    </w:p>
    <w:p w:rsidR="6332322D" w:rsidRDefault="6332322D" w14:paraId="40FB88D0" w14:textId="307FED16">
      <w:r w:rsidRPr="6332322D" w:rsidR="6332322D">
        <w:rPr>
          <w:rFonts w:ascii="Calibri" w:hAnsi="Calibri" w:eastAsia="Calibri" w:cs="Calibri"/>
          <w:noProof w:val="0"/>
          <w:sz w:val="22"/>
          <w:szCs w:val="22"/>
          <w:lang w:val="en-GB"/>
        </w:rPr>
        <w:t>Namespace:</w:t>
      </w:r>
    </w:p>
    <w:p w:rsidR="6332322D" w:rsidRDefault="6332322D" w14:paraId="19AC1DAD" w14:textId="260D8FD4">
      <w:hyperlink r:id="R22696d10351a49dc">
        <w:r w:rsidRPr="6332322D" w:rsidR="6332322D">
          <w:rPr>
            <w:rStyle w:val="Hyperlink"/>
            <w:rFonts w:ascii="Calibri" w:hAnsi="Calibri" w:eastAsia="Calibri" w:cs="Calibri"/>
            <w:noProof w:val="0"/>
            <w:sz w:val="22"/>
            <w:szCs w:val="22"/>
            <w:lang w:val="en-GB"/>
          </w:rPr>
          <w:t>DocumentFormat.OpenXml.Wordprocessing</w:t>
        </w:r>
      </w:hyperlink>
    </w:p>
    <w:p w:rsidR="6332322D" w:rsidRDefault="6332322D" w14:paraId="209041BA" w14:textId="66A1F157">
      <w:r w:rsidRPr="6332322D" w:rsidR="6332322D">
        <w:rPr>
          <w:rFonts w:ascii="Calibri" w:hAnsi="Calibri" w:eastAsia="Calibri" w:cs="Calibri"/>
          <w:noProof w:val="0"/>
          <w:sz w:val="22"/>
          <w:szCs w:val="22"/>
          <w:lang w:val="en-GB"/>
        </w:rPr>
        <w:t>Assembly:</w:t>
      </w:r>
    </w:p>
    <w:p w:rsidR="6332322D" w:rsidRDefault="6332322D" w14:paraId="3EBB601C" w14:textId="35CBDBD2">
      <w:r w:rsidRPr="6332322D" w:rsidR="6332322D">
        <w:rPr>
          <w:rFonts w:ascii="Calibri" w:hAnsi="Calibri" w:eastAsia="Calibri" w:cs="Calibri"/>
          <w:noProof w:val="0"/>
          <w:sz w:val="22"/>
          <w:szCs w:val="22"/>
          <w:lang w:val="en-GB"/>
        </w:rPr>
        <w:t>DocumentFormat.OpenXml.dll</w:t>
      </w:r>
    </w:p>
    <w:p w:rsidR="6332322D" w:rsidRDefault="6332322D" w14:paraId="637AF377" w14:textId="7901FF01">
      <w:r w:rsidRPr="6332322D" w:rsidR="6332322D">
        <w:rPr>
          <w:rFonts w:ascii="Calibri" w:hAnsi="Calibri" w:eastAsia="Calibri" w:cs="Calibri"/>
          <w:noProof w:val="0"/>
          <w:sz w:val="24"/>
          <w:szCs w:val="24"/>
          <w:lang w:val="en-GB"/>
        </w:rPr>
        <w:t>Single Session Revision Save ID. When the object is serialized out as xml, its qualified name is w:rsid.</w:t>
      </w:r>
    </w:p>
    <w:p w:rsidR="6332322D" w:rsidRDefault="6332322D" w14:paraId="7971F028" w14:textId="09F66724">
      <w:r w:rsidRPr="6332322D" w:rsidR="6332322D">
        <w:rPr>
          <w:rFonts w:ascii="Calibri" w:hAnsi="Calibri" w:eastAsia="Calibri" w:cs="Calibri"/>
          <w:noProof w:val="0"/>
          <w:sz w:val="22"/>
          <w:szCs w:val="22"/>
          <w:lang w:val="en-GB"/>
        </w:rPr>
        <w:t>C#</w:t>
      </w:r>
      <w:r w:rsidRPr="6332322D" w:rsidR="6332322D">
        <w:rPr>
          <w:rFonts w:ascii="Calibri" w:hAnsi="Calibri" w:eastAsia="Calibri" w:cs="Calibri"/>
          <w:noProof w:val="0"/>
          <w:sz w:val="19"/>
          <w:szCs w:val="19"/>
          <w:lang w:val="en-GB"/>
        </w:rPr>
        <w:t>Copy</w:t>
      </w:r>
    </w:p>
    <w:p w:rsidR="6332322D" w:rsidP="6332322D" w:rsidRDefault="6332322D" w14:paraId="2CF43C17" w14:textId="01E86C59">
      <w:pPr>
        <w:spacing w:line="285" w:lineRule="exact"/>
      </w:pPr>
      <w:r w:rsidRPr="6332322D" w:rsidR="6332322D">
        <w:rPr>
          <w:rFonts w:ascii="Calibri" w:hAnsi="Calibri" w:eastAsia="Calibri" w:cs="Calibri"/>
          <w:noProof w:val="0"/>
          <w:color w:val="0101FD"/>
          <w:sz w:val="22"/>
          <w:szCs w:val="22"/>
          <w:lang w:val="en-GB"/>
        </w:rPr>
        <w:t>public</w:t>
      </w:r>
      <w:r w:rsidRPr="6332322D" w:rsidR="6332322D">
        <w:rPr>
          <w:rFonts w:ascii="Calibri" w:hAnsi="Calibri" w:eastAsia="Calibri" w:cs="Calibri"/>
          <w:noProof w:val="0"/>
          <w:sz w:val="22"/>
          <w:szCs w:val="22"/>
          <w:lang w:val="en-GB"/>
        </w:rPr>
        <w:t xml:space="preserve"> </w:t>
      </w:r>
      <w:r w:rsidRPr="6332322D" w:rsidR="6332322D">
        <w:rPr>
          <w:rFonts w:ascii="Calibri" w:hAnsi="Calibri" w:eastAsia="Calibri" w:cs="Calibri"/>
          <w:noProof w:val="0"/>
          <w:color w:val="0101FD"/>
          <w:sz w:val="22"/>
          <w:szCs w:val="22"/>
          <w:lang w:val="en-GB"/>
        </w:rPr>
        <w:t>class</w:t>
      </w:r>
      <w:r w:rsidRPr="6332322D" w:rsidR="6332322D">
        <w:rPr>
          <w:rFonts w:ascii="Calibri" w:hAnsi="Calibri" w:eastAsia="Calibri" w:cs="Calibri"/>
          <w:noProof w:val="0"/>
          <w:sz w:val="22"/>
          <w:szCs w:val="22"/>
          <w:lang w:val="en-GB"/>
        </w:rPr>
        <w:t xml:space="preserve"> </w:t>
      </w:r>
      <w:r w:rsidRPr="6332322D" w:rsidR="6332322D">
        <w:rPr>
          <w:rFonts w:ascii="Calibri" w:hAnsi="Calibri" w:eastAsia="Calibri" w:cs="Calibri"/>
          <w:noProof w:val="0"/>
          <w:color w:val="007D9A"/>
          <w:sz w:val="22"/>
          <w:szCs w:val="22"/>
          <w:lang w:val="en-GB"/>
        </w:rPr>
        <w:t>Rsid</w:t>
      </w:r>
      <w:r w:rsidRPr="6332322D" w:rsidR="6332322D">
        <w:rPr>
          <w:rFonts w:ascii="Calibri" w:hAnsi="Calibri" w:eastAsia="Calibri" w:cs="Calibri"/>
          <w:noProof w:val="0"/>
          <w:sz w:val="22"/>
          <w:szCs w:val="22"/>
          <w:lang w:val="en-GB"/>
        </w:rPr>
        <w:t xml:space="preserve"> : </w:t>
      </w:r>
      <w:r w:rsidRPr="6332322D" w:rsidR="6332322D">
        <w:rPr>
          <w:rFonts w:ascii="Calibri" w:hAnsi="Calibri" w:eastAsia="Calibri" w:cs="Calibri"/>
          <w:noProof w:val="0"/>
          <w:color w:val="007D9A"/>
          <w:sz w:val="22"/>
          <w:szCs w:val="22"/>
          <w:lang w:val="en-GB"/>
        </w:rPr>
        <w:t>DocumentFormat</w:t>
      </w:r>
      <w:r w:rsidRPr="6332322D" w:rsidR="6332322D">
        <w:rPr>
          <w:rFonts w:ascii="Calibri" w:hAnsi="Calibri" w:eastAsia="Calibri" w:cs="Calibri"/>
          <w:noProof w:val="0"/>
          <w:sz w:val="22"/>
          <w:szCs w:val="22"/>
          <w:lang w:val="en-GB"/>
        </w:rPr>
        <w:t>.</w:t>
      </w:r>
      <w:r w:rsidRPr="6332322D" w:rsidR="6332322D">
        <w:rPr>
          <w:rFonts w:ascii="Calibri" w:hAnsi="Calibri" w:eastAsia="Calibri" w:cs="Calibri"/>
          <w:noProof w:val="0"/>
          <w:color w:val="007D9A"/>
          <w:sz w:val="22"/>
          <w:szCs w:val="22"/>
          <w:lang w:val="en-GB"/>
        </w:rPr>
        <w:t>OpenXml</w:t>
      </w:r>
      <w:r w:rsidRPr="6332322D" w:rsidR="6332322D">
        <w:rPr>
          <w:rFonts w:ascii="Calibri" w:hAnsi="Calibri" w:eastAsia="Calibri" w:cs="Calibri"/>
          <w:noProof w:val="0"/>
          <w:sz w:val="22"/>
          <w:szCs w:val="22"/>
          <w:lang w:val="en-GB"/>
        </w:rPr>
        <w:t>.</w:t>
      </w:r>
      <w:r w:rsidRPr="6332322D" w:rsidR="6332322D">
        <w:rPr>
          <w:rFonts w:ascii="Calibri" w:hAnsi="Calibri" w:eastAsia="Calibri" w:cs="Calibri"/>
          <w:noProof w:val="0"/>
          <w:color w:val="007D9A"/>
          <w:sz w:val="22"/>
          <w:szCs w:val="22"/>
          <w:lang w:val="en-GB"/>
        </w:rPr>
        <w:t>Wordprocessing</w:t>
      </w:r>
      <w:r w:rsidRPr="6332322D" w:rsidR="6332322D">
        <w:rPr>
          <w:rFonts w:ascii="Calibri" w:hAnsi="Calibri" w:eastAsia="Calibri" w:cs="Calibri"/>
          <w:noProof w:val="0"/>
          <w:sz w:val="22"/>
          <w:szCs w:val="22"/>
          <w:lang w:val="en-GB"/>
        </w:rPr>
        <w:t>.</w:t>
      </w:r>
      <w:r w:rsidRPr="6332322D" w:rsidR="6332322D">
        <w:rPr>
          <w:rFonts w:ascii="Calibri" w:hAnsi="Calibri" w:eastAsia="Calibri" w:cs="Calibri"/>
          <w:noProof w:val="0"/>
          <w:color w:val="007D9A"/>
          <w:sz w:val="22"/>
          <w:szCs w:val="22"/>
          <w:lang w:val="en-GB"/>
        </w:rPr>
        <w:t>LongHexNumberType</w:t>
      </w:r>
    </w:p>
    <w:p w:rsidR="6332322D" w:rsidRDefault="6332322D" w14:paraId="5EC1CA36" w14:textId="5A9D3987">
      <w:r w:rsidRPr="6332322D" w:rsidR="6332322D">
        <w:rPr>
          <w:rFonts w:ascii="Calibri" w:hAnsi="Calibri" w:eastAsia="Calibri" w:cs="Calibri"/>
          <w:noProof w:val="0"/>
          <w:sz w:val="24"/>
          <w:szCs w:val="24"/>
          <w:lang w:val="en-GB"/>
        </w:rPr>
        <w:t>Inheritance</w:t>
      </w:r>
    </w:p>
    <w:p w:rsidR="6332322D" w:rsidRDefault="6332322D" w14:paraId="41953771" w14:textId="6D9E205D">
      <w:hyperlink r:id="R402041c0ea0e4ab4">
        <w:r w:rsidRPr="6332322D" w:rsidR="6332322D">
          <w:rPr>
            <w:rStyle w:val="Hyperlink"/>
            <w:rFonts w:ascii="Calibri" w:hAnsi="Calibri" w:eastAsia="Calibri" w:cs="Calibri"/>
            <w:noProof w:val="0"/>
            <w:sz w:val="24"/>
            <w:szCs w:val="24"/>
            <w:lang w:val="en-GB"/>
          </w:rPr>
          <w:t>Object</w:t>
        </w:r>
      </w:hyperlink>
    </w:p>
    <w:p w:rsidR="6332322D" w:rsidRDefault="6332322D" w14:paraId="0CA213C8" w14:textId="7D859010">
      <w:hyperlink r:id="R8f963c1ce9d04c0e">
        <w:r w:rsidRPr="6332322D" w:rsidR="6332322D">
          <w:rPr>
            <w:rStyle w:val="Hyperlink"/>
            <w:rFonts w:ascii="Calibri" w:hAnsi="Calibri" w:eastAsia="Calibri" w:cs="Calibri"/>
            <w:noProof w:val="0"/>
            <w:sz w:val="24"/>
            <w:szCs w:val="24"/>
            <w:lang w:val="en-GB"/>
          </w:rPr>
          <w:t>OpenXmlElement</w:t>
        </w:r>
      </w:hyperlink>
    </w:p>
    <w:p w:rsidR="6332322D" w:rsidRDefault="6332322D" w14:paraId="44CC1999" w14:textId="55F721BD">
      <w:hyperlink r:id="Rbb62086fdfb245ec">
        <w:r w:rsidRPr="6332322D" w:rsidR="6332322D">
          <w:rPr>
            <w:rStyle w:val="Hyperlink"/>
            <w:rFonts w:ascii="Calibri" w:hAnsi="Calibri" w:eastAsia="Calibri" w:cs="Calibri"/>
            <w:noProof w:val="0"/>
            <w:sz w:val="24"/>
            <w:szCs w:val="24"/>
            <w:lang w:val="en-GB"/>
          </w:rPr>
          <w:t>OpenXmlLeafElement</w:t>
        </w:r>
      </w:hyperlink>
    </w:p>
    <w:p w:rsidR="6332322D" w:rsidRDefault="6332322D" w14:paraId="1D77F279" w14:textId="117B19B6">
      <w:hyperlink r:id="R7922dad228c64c11">
        <w:r w:rsidRPr="6332322D" w:rsidR="6332322D">
          <w:rPr>
            <w:rStyle w:val="Hyperlink"/>
            <w:rFonts w:ascii="Calibri" w:hAnsi="Calibri" w:eastAsia="Calibri" w:cs="Calibri"/>
            <w:noProof w:val="0"/>
            <w:sz w:val="24"/>
            <w:szCs w:val="24"/>
            <w:lang w:val="en-GB"/>
          </w:rPr>
          <w:t>LongHexNumberType</w:t>
        </w:r>
      </w:hyperlink>
    </w:p>
    <w:p w:rsidR="6332322D" w:rsidRDefault="6332322D" w14:paraId="128EF7BA" w14:textId="1E5EE2CF">
      <w:r w:rsidRPr="6332322D" w:rsidR="6332322D">
        <w:rPr>
          <w:rFonts w:ascii="Calibri" w:hAnsi="Calibri" w:eastAsia="Calibri" w:cs="Calibri"/>
          <w:noProof w:val="0"/>
          <w:sz w:val="24"/>
          <w:szCs w:val="24"/>
          <w:lang w:val="en-GB"/>
        </w:rPr>
        <w:t>Rsid</w:t>
      </w:r>
    </w:p>
    <w:p w:rsidR="6332322D" w:rsidP="6332322D" w:rsidRDefault="6332322D" w14:paraId="022F14B5" w14:textId="0233F1CA">
      <w:pPr>
        <w:pStyle w:val="Heading2"/>
      </w:pPr>
      <w:r w:rsidR="6332322D">
        <w:rPr/>
        <w:t>Remarks</w:t>
      </w:r>
    </w:p>
    <w:p w:rsidR="6332322D" w:rsidRDefault="6332322D" w14:paraId="5B75696D" w14:textId="0283310B">
      <w:r w:rsidRPr="6332322D" w:rsidR="6332322D">
        <w:rPr>
          <w:rFonts w:ascii="Calibri" w:hAnsi="Calibri" w:eastAsia="Calibri" w:cs="Calibri"/>
          <w:noProof w:val="0"/>
          <w:sz w:val="24"/>
          <w:szCs w:val="24"/>
          <w:lang w:val="en-GB"/>
        </w:rPr>
        <w:t>[ISO/IEC 29500-1 1st Edition]</w:t>
      </w:r>
    </w:p>
    <w:p w:rsidR="6332322D" w:rsidRDefault="6332322D" w14:paraId="66AFA0D7" w14:textId="2A3EDC0F">
      <w:r w:rsidRPr="6332322D" w:rsidR="6332322D">
        <w:rPr>
          <w:rFonts w:ascii="Calibri" w:hAnsi="Calibri" w:eastAsia="Calibri" w:cs="Calibri"/>
          <w:noProof w:val="0"/>
          <w:sz w:val="24"/>
          <w:szCs w:val="24"/>
          <w:lang w:val="en-GB"/>
        </w:rPr>
        <w:t>rsid (Revision Identifier for Style Definition)</w:t>
      </w:r>
    </w:p>
    <w:p w:rsidR="6332322D" w:rsidRDefault="6332322D" w14:paraId="143A6FBA" w14:textId="7EDFDCEE">
      <w:r w:rsidRPr="6332322D" w:rsidR="6332322D">
        <w:rPr>
          <w:rFonts w:ascii="Calibri" w:hAnsi="Calibri" w:eastAsia="Calibri" w:cs="Calibri"/>
          <w:noProof w:val="0"/>
          <w:sz w:val="24"/>
          <w:szCs w:val="24"/>
          <w:lang w:val="en-GB"/>
        </w:rPr>
        <w:t xml:space="preserve">This element specifies a unique four digit number which shall be used to determine the editing session in which this style definition was last modified. This value shall follow this following constraint: All document elements which specify the same rsid* values shall correspond to changes made during the same editing session. An </w:t>
      </w:r>
      <w:r w:rsidRPr="6332322D" w:rsidR="6332322D">
        <w:rPr>
          <w:rFonts w:ascii="Calibri" w:hAnsi="Calibri" w:eastAsia="Calibri" w:cs="Calibri"/>
          <w:i w:val="1"/>
          <w:iCs w:val="1"/>
          <w:noProof w:val="0"/>
          <w:sz w:val="24"/>
          <w:szCs w:val="24"/>
          <w:lang w:val="en-GB"/>
        </w:rPr>
        <w:t>editing session</w:t>
      </w:r>
      <w:r w:rsidRPr="6332322D" w:rsidR="6332322D">
        <w:rPr>
          <w:rFonts w:ascii="Calibri" w:hAnsi="Calibri" w:eastAsia="Calibri" w:cs="Calibri"/>
          <w:noProof w:val="0"/>
          <w:sz w:val="24"/>
          <w:szCs w:val="24"/>
          <w:lang w:val="en-GB"/>
        </w:rPr>
        <w:t xml:space="preserve"> is defined as the period of editing which takes place between any two subsequent save actions. [</w:t>
      </w:r>
      <w:r w:rsidRPr="6332322D" w:rsidR="6332322D">
        <w:rPr>
          <w:rFonts w:ascii="Calibri" w:hAnsi="Calibri" w:eastAsia="Calibri" w:cs="Calibri"/>
          <w:i w:val="1"/>
          <w:iCs w:val="1"/>
          <w:noProof w:val="0"/>
          <w:sz w:val="24"/>
          <w:szCs w:val="24"/>
          <w:lang w:val="en-GB"/>
        </w:rPr>
        <w:t>Note</w:t>
      </w:r>
      <w:r w:rsidRPr="6332322D" w:rsidR="6332322D">
        <w:rPr>
          <w:rFonts w:ascii="Calibri" w:hAnsi="Calibri" w:eastAsia="Calibri" w:cs="Calibri"/>
          <w:noProof w:val="0"/>
          <w:sz w:val="24"/>
          <w:szCs w:val="24"/>
          <w:lang w:val="en-GB"/>
        </w:rPr>
        <w:t xml:space="preserve">: This setting does not imply any behavior for the style, only that the style was last modified during one particular editing session. This information can be interpreted by an application in any manner desired. </w:t>
      </w:r>
      <w:r w:rsidRPr="6332322D" w:rsidR="6332322D">
        <w:rPr>
          <w:rFonts w:ascii="Calibri" w:hAnsi="Calibri" w:eastAsia="Calibri" w:cs="Calibri"/>
          <w:i w:val="1"/>
          <w:iCs w:val="1"/>
          <w:noProof w:val="0"/>
          <w:sz w:val="24"/>
          <w:szCs w:val="24"/>
          <w:lang w:val="en-GB"/>
        </w:rPr>
        <w:t>end note</w:t>
      </w:r>
      <w:r w:rsidRPr="6332322D" w:rsidR="6332322D">
        <w:rPr>
          <w:rFonts w:ascii="Calibri" w:hAnsi="Calibri" w:eastAsia="Calibri" w:cs="Calibri"/>
          <w:noProof w:val="0"/>
          <w:sz w:val="24"/>
          <w:szCs w:val="24"/>
          <w:lang w:val="en-GB"/>
        </w:rPr>
        <w:t>]</w:t>
      </w:r>
    </w:p>
    <w:p w:rsidR="6332322D" w:rsidRDefault="6332322D" w14:paraId="56891CB1" w14:textId="35549D88">
      <w:r w:rsidRPr="6332322D" w:rsidR="6332322D">
        <w:rPr>
          <w:rFonts w:ascii="Calibri" w:hAnsi="Calibri" w:eastAsia="Calibri" w:cs="Calibri"/>
          <w:noProof w:val="0"/>
          <w:sz w:val="24"/>
          <w:szCs w:val="24"/>
          <w:lang w:val="en-GB"/>
        </w:rPr>
        <w:t>If this element is omitted, then no revision identifier shall be associated with the parent style definition.</w:t>
      </w:r>
    </w:p>
    <w:p w:rsidR="6332322D" w:rsidP="6332322D" w:rsidRDefault="6332322D" w14:paraId="569893AF" w14:textId="597CBEA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03DDD1"/>
  <w15:docId w15:val="{c4c1ea30-c84f-428d-86d1-1c649ded0d70}"/>
  <w:rsids>
    <w:rsidRoot w:val="2DF56044"/>
    <w:rsid w:val="2DF56044"/>
    <w:rsid w:val="633232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microsoft.com/en-us/dotnet/api/documentformat.openxml.wordprocessing?view=openxml-2.8.1" TargetMode="External" Id="R22696d10351a49dc" /><Relationship Type="http://schemas.openxmlformats.org/officeDocument/2006/relationships/hyperlink" Target="https://docs.microsoft.com/en-us/dotnet/api/system.object" TargetMode="External" Id="R402041c0ea0e4ab4" /><Relationship Type="http://schemas.openxmlformats.org/officeDocument/2006/relationships/hyperlink" Target="https://docs.microsoft.com/en-us/dotnet/api/documentformat.openxml.openxmlelement?view=openxml-2.8.1" TargetMode="External" Id="R8f963c1ce9d04c0e" /><Relationship Type="http://schemas.openxmlformats.org/officeDocument/2006/relationships/hyperlink" Target="https://docs.microsoft.com/en-us/dotnet/api/documentformat.openxml.openxmlleafelement?view=openxml-2.8.1" TargetMode="External" Id="Rbb62086fdfb245ec" /><Relationship Type="http://schemas.openxmlformats.org/officeDocument/2006/relationships/hyperlink" Target="https://docs.microsoft.com/en-us/dotnet/api/documentformat.openxml.wordprocessing.longhexnumbertype?view=openxml-2.8.1" TargetMode="External" Id="R7922dad228c64c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Ryel Oliver</dc:creator>
  <keywords/>
  <dc:description/>
  <lastModifiedBy>Ryel Oliver</lastModifiedBy>
  <revision>2</revision>
  <dcterms:created xsi:type="dcterms:W3CDTF">2019-08-17T12:53:49.3111048Z</dcterms:created>
  <dcterms:modified xsi:type="dcterms:W3CDTF">2019-08-17T12:56:02.1503712Z</dcterms:modified>
</coreProperties>
</file>