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need to print some stuff on acid-free paper and place in plastic sleeve for long-term storage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print: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- Neopets-like and arch-game (probably going to be based on neopets-like) development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- print pure-aynu data sheets and game-dev things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- print account data, items, Rygel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- print (ultimate aynu game-thing I desire and want)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- print all of the [ultimate-aynu game-dev-things I want from game dev... (more to write)...(copy from previously developed description)]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use a special folder to store all the things I still have to print, and move them to a "done printing" folder where I can make further copies of them if necessary -&gt; put in all active development stuff, aynu-code, Neopets-like game-dev, etc (and use folders/binders to organize everything)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[write more notes about printing and long-term storage]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Can use batch printing (look this up)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develop more notes for good printing mechanics/systems/techniques and for good long-term storage of game-dev-documents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