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rite code here to generate the underlying game-world and game-mechanics/structure/system/model/formula/things/Iulion/Adrion/objects/items/structs/engine/[aynu-things]/[aynu-concepts/theory]/theory/reality/laws/rules/properties/characteristics/[abstract-aynu-properties/attributes/things]/[abstract aynu-structures] for the Elu objec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s stuff will ultimately create the underlying game-world, gameplay, game-mechanics/structure/system/model/formula/things/Iulion/Adrion/objects/items/structs/engine/[aynu-things]/[aynu-concepts/theory]/theory/reality/laws/rules/properties/characteristics/[abstract-aynu-properties/attributes/things]/[abstract aynu-structures] for the Elu objec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ore to add]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