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Overview: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arch-game is fundamentally a sandbox, where players can set and pursue any objectives they desire, or create their own objective and gameplay, or pursue the [great objects] or create [great objects] that meet their [abstract desires/goals/wants/game-fun].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game lives within a special “Universal Sandbox” where the world’s laws can be constructed using special code/scripting language and anything can be created/done.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main pre-created gamestyles are as follows: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Creating, acquiring, and playing with the [great objects]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RTS “Grand Strategy”/4x civ-sandbox and persistent world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Neopets/Pokemon Like persistent open world sandbox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