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F758" w14:textId="671AAD42" w:rsidR="008869D2" w:rsidRPr="00027CD5" w:rsidRDefault="00027CD5">
      <w:pPr>
        <w:rPr>
          <w:rFonts w:ascii="Times New Roman" w:hAnsi="Times New Roman" w:cs="Times New Roman"/>
          <w:sz w:val="24"/>
          <w:szCs w:val="24"/>
        </w:rPr>
      </w:pPr>
      <w:r w:rsidRPr="00027CD5">
        <w:rPr>
          <w:rFonts w:ascii="Times New Roman" w:hAnsi="Times New Roman" w:cs="Times New Roman"/>
          <w:sz w:val="24"/>
          <w:szCs w:val="24"/>
        </w:rPr>
        <w:fldChar w:fldCharType="begin"/>
      </w:r>
      <w:r w:rsidRPr="00027CD5">
        <w:rPr>
          <w:rFonts w:ascii="Times New Roman" w:hAnsi="Times New Roman" w:cs="Times New Roman"/>
          <w:sz w:val="24"/>
          <w:szCs w:val="24"/>
        </w:rPr>
        <w:instrText xml:space="preserve"> HYPERLINK "https://stackoverflow.com/questions/2853889/how-does-public-key-cryptography-work" </w:instrText>
      </w:r>
      <w:r w:rsidRPr="00027CD5">
        <w:rPr>
          <w:rFonts w:ascii="Times New Roman" w:hAnsi="Times New Roman" w:cs="Times New Roman"/>
          <w:sz w:val="24"/>
          <w:szCs w:val="24"/>
        </w:rPr>
        <w:fldChar w:fldCharType="separate"/>
      </w:r>
      <w:r w:rsidRPr="00027CD5">
        <w:rPr>
          <w:rStyle w:val="Hyperlink"/>
          <w:rFonts w:ascii="Times New Roman" w:hAnsi="Times New Roman" w:cs="Times New Roman"/>
          <w:sz w:val="24"/>
          <w:szCs w:val="24"/>
        </w:rPr>
        <w:t>https://stackoverflow.com/questions/2853889/how-does-public-key-cryptography-work</w:t>
      </w:r>
      <w:r w:rsidRPr="00027CD5">
        <w:rPr>
          <w:rFonts w:ascii="Times New Roman" w:hAnsi="Times New Roman" w:cs="Times New Roman"/>
          <w:sz w:val="24"/>
          <w:szCs w:val="24"/>
        </w:rPr>
        <w:fldChar w:fldCharType="end"/>
      </w:r>
      <w:r w:rsidRPr="00027CD5">
        <w:rPr>
          <w:rFonts w:ascii="Times New Roman" w:hAnsi="Times New Roman" w:cs="Times New Roman"/>
          <w:sz w:val="24"/>
          <w:szCs w:val="24"/>
        </w:rPr>
        <w:t xml:space="preserve"> # Basic info on how RSA works</w:t>
      </w:r>
    </w:p>
    <w:p w14:paraId="155021C7" w14:textId="3BD5D0DE" w:rsidR="00027CD5" w:rsidRPr="00027CD5" w:rsidRDefault="00027CD5">
      <w:pPr>
        <w:rPr>
          <w:rFonts w:ascii="Times New Roman" w:hAnsi="Times New Roman" w:cs="Times New Roman"/>
          <w:sz w:val="24"/>
          <w:szCs w:val="24"/>
        </w:rPr>
      </w:pPr>
      <w:hyperlink r:id="rId4" w:history="1">
        <w:r w:rsidRPr="00027CD5">
          <w:rPr>
            <w:rStyle w:val="Hyperlink"/>
            <w:rFonts w:ascii="Times New Roman" w:hAnsi="Times New Roman" w:cs="Times New Roman"/>
            <w:sz w:val="24"/>
            <w:szCs w:val="24"/>
          </w:rPr>
          <w:t>https://stackoverflow.com/questions/30056762/rsa-encryption-and-decryption-in-python</w:t>
        </w:r>
      </w:hyperlink>
      <w:r w:rsidRPr="00027CD5">
        <w:rPr>
          <w:rFonts w:ascii="Times New Roman" w:hAnsi="Times New Roman" w:cs="Times New Roman"/>
          <w:sz w:val="24"/>
          <w:szCs w:val="24"/>
        </w:rPr>
        <w:t xml:space="preserve"> # How the Crypto.py library works but didn’t use it. Helped formulate structure of program. We almost chose to use the Crypto.py library but chose not to because it was very easy to implement RSA using it (like under twenty lines) and wanted more of a challenge</w:t>
      </w:r>
    </w:p>
    <w:p w14:paraId="7F882624" w14:textId="4B5E7CD7" w:rsidR="00027CD5" w:rsidRPr="00027CD5" w:rsidRDefault="00027CD5">
      <w:pPr>
        <w:rPr>
          <w:rFonts w:ascii="Times New Roman" w:hAnsi="Times New Roman" w:cs="Times New Roman"/>
          <w:sz w:val="24"/>
          <w:szCs w:val="24"/>
        </w:rPr>
      </w:pPr>
      <w:hyperlink r:id="rId5" w:history="1">
        <w:r w:rsidRPr="00027CD5">
          <w:rPr>
            <w:rStyle w:val="Hyperlink"/>
            <w:rFonts w:ascii="Times New Roman" w:hAnsi="Times New Roman" w:cs="Times New Roman"/>
            <w:sz w:val="24"/>
            <w:szCs w:val="24"/>
          </w:rPr>
          <w:t>https://github.com/JonCooperWorks</w:t>
        </w:r>
      </w:hyperlink>
      <w:r w:rsidRPr="00027CD5">
        <w:rPr>
          <w:rFonts w:ascii="Times New Roman" w:hAnsi="Times New Roman" w:cs="Times New Roman"/>
          <w:sz w:val="24"/>
          <w:szCs w:val="24"/>
        </w:rPr>
        <w:t xml:space="preserve"> # Cryptographer and mathematician who uses </w:t>
      </w:r>
      <w:r w:rsidR="004867E2">
        <w:rPr>
          <w:rFonts w:ascii="Times New Roman" w:hAnsi="Times New Roman" w:cs="Times New Roman"/>
          <w:sz w:val="24"/>
          <w:szCs w:val="24"/>
        </w:rPr>
        <w:t>P</w:t>
      </w:r>
      <w:r w:rsidRPr="00027CD5">
        <w:rPr>
          <w:rFonts w:ascii="Times New Roman" w:hAnsi="Times New Roman" w:cs="Times New Roman"/>
          <w:sz w:val="24"/>
          <w:szCs w:val="24"/>
        </w:rPr>
        <w:t>ython to teach and implement different cryptographical algorithms. Used him for inverse modulus mathematics implementation and helped to structure the</w:t>
      </w:r>
      <w:r>
        <w:rPr>
          <w:rFonts w:ascii="Times New Roman" w:hAnsi="Times New Roman" w:cs="Times New Roman"/>
          <w:sz w:val="24"/>
          <w:szCs w:val="24"/>
        </w:rPr>
        <w:t xml:space="preserve"> program layout</w:t>
      </w:r>
    </w:p>
    <w:p w14:paraId="5904003C" w14:textId="1B17C4D3" w:rsidR="00027CD5" w:rsidRPr="00027CD5" w:rsidRDefault="00027CD5">
      <w:pPr>
        <w:rPr>
          <w:rFonts w:ascii="Times New Roman" w:hAnsi="Times New Roman" w:cs="Times New Roman"/>
          <w:sz w:val="24"/>
          <w:szCs w:val="24"/>
        </w:rPr>
      </w:pPr>
      <w:hyperlink r:id="rId6" w:history="1">
        <w:r w:rsidRPr="00027CD5">
          <w:rPr>
            <w:rStyle w:val="Hyperlink"/>
            <w:rFonts w:ascii="Times New Roman" w:hAnsi="Times New Roman" w:cs="Times New Roman"/>
            <w:sz w:val="24"/>
            <w:szCs w:val="24"/>
          </w:rPr>
          <w:t>https://ocw.mit.edu/courses/electrical-engineering-and-computer-science/6-045j-automata-computability-and-complexity-spring-2011/lecture-notes/MIT6_045JS11_rsa.pdf</w:t>
        </w:r>
      </w:hyperlink>
      <w:r w:rsidRPr="00027CD5">
        <w:rPr>
          <w:rFonts w:ascii="Times New Roman" w:hAnsi="Times New Roman" w:cs="Times New Roman"/>
          <w:sz w:val="24"/>
          <w:szCs w:val="24"/>
        </w:rPr>
        <w:t xml:space="preserve"> # MIT course lecture on RSA algorithm and proofs on RSA equations with an emphasis on </w:t>
      </w:r>
      <w:r>
        <w:rPr>
          <w:rFonts w:ascii="Times New Roman" w:hAnsi="Times New Roman" w:cs="Times New Roman"/>
          <w:sz w:val="24"/>
          <w:szCs w:val="24"/>
        </w:rPr>
        <w:t>p</w:t>
      </w:r>
      <w:r w:rsidRPr="00027CD5">
        <w:rPr>
          <w:rFonts w:ascii="Times New Roman" w:hAnsi="Times New Roman" w:cs="Times New Roman"/>
          <w:sz w:val="24"/>
          <w:szCs w:val="24"/>
        </w:rPr>
        <w:t>hi function applications</w:t>
      </w:r>
    </w:p>
    <w:p w14:paraId="1B7241D7" w14:textId="271C6B4F" w:rsidR="00027CD5" w:rsidRDefault="00027CD5">
      <w:pPr>
        <w:rPr>
          <w:rFonts w:ascii="Times New Roman" w:hAnsi="Times New Roman" w:cs="Times New Roman"/>
          <w:sz w:val="24"/>
          <w:szCs w:val="24"/>
        </w:rPr>
      </w:pPr>
      <w:hyperlink r:id="rId7" w:history="1">
        <w:r w:rsidRPr="00027CD5">
          <w:rPr>
            <w:rStyle w:val="Hyperlink"/>
            <w:rFonts w:ascii="Times New Roman" w:hAnsi="Times New Roman" w:cs="Times New Roman"/>
            <w:sz w:val="24"/>
            <w:szCs w:val="24"/>
          </w:rPr>
          <w:t>https://www.youtube.com/watch?v=QSlWzKNbKrU</w:t>
        </w:r>
      </w:hyperlink>
      <w:r w:rsidRPr="00027CD5">
        <w:rPr>
          <w:rFonts w:ascii="Times New Roman" w:hAnsi="Times New Roman" w:cs="Times New Roman"/>
          <w:sz w:val="24"/>
          <w:szCs w:val="24"/>
        </w:rPr>
        <w:t xml:space="preserve"> # Helpful lecture to understand how RSA truly works and why it takes so long to process keys</w:t>
      </w:r>
    </w:p>
    <w:p w14:paraId="084D85A7" w14:textId="74F178BE" w:rsidR="00027CD5" w:rsidRDefault="00027CD5">
      <w:pPr>
        <w:rPr>
          <w:rFonts w:ascii="Times New Roman" w:hAnsi="Times New Roman" w:cs="Times New Roman"/>
          <w:sz w:val="24"/>
          <w:szCs w:val="24"/>
        </w:rPr>
      </w:pPr>
      <w:hyperlink r:id="rId8" w:history="1">
        <w:r w:rsidRPr="002C4D30">
          <w:rPr>
            <w:rStyle w:val="Hyperlink"/>
            <w:rFonts w:ascii="Times New Roman" w:hAnsi="Times New Roman" w:cs="Times New Roman"/>
            <w:sz w:val="24"/>
            <w:szCs w:val="24"/>
          </w:rPr>
          <w:t>https://www.pygame.org/docs/</w:t>
        </w:r>
      </w:hyperlink>
      <w:r>
        <w:rPr>
          <w:rFonts w:ascii="Times New Roman" w:hAnsi="Times New Roman" w:cs="Times New Roman"/>
          <w:sz w:val="24"/>
          <w:szCs w:val="24"/>
        </w:rPr>
        <w:t xml:space="preserve"> # Info on all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functions</w:t>
      </w:r>
    </w:p>
    <w:p w14:paraId="6EB21678" w14:textId="3B2BC56A" w:rsidR="00027CD5" w:rsidRDefault="00027CD5">
      <w:pPr>
        <w:rPr>
          <w:rFonts w:ascii="Times New Roman" w:hAnsi="Times New Roman" w:cs="Times New Roman"/>
          <w:sz w:val="24"/>
          <w:szCs w:val="24"/>
        </w:rPr>
      </w:pPr>
      <w:hyperlink r:id="rId9" w:history="1">
        <w:r w:rsidRPr="002C4D30">
          <w:rPr>
            <w:rStyle w:val="Hyperlink"/>
            <w:rFonts w:ascii="Times New Roman" w:hAnsi="Times New Roman" w:cs="Times New Roman"/>
            <w:sz w:val="24"/>
            <w:szCs w:val="24"/>
          </w:rPr>
          <w:t>https://www.whitman.edu/mathematics/higher_math_online/section03.08.html</w:t>
        </w:r>
      </w:hyperlink>
      <w:r>
        <w:rPr>
          <w:rFonts w:ascii="Times New Roman" w:hAnsi="Times New Roman" w:cs="Times New Roman"/>
          <w:sz w:val="24"/>
          <w:szCs w:val="24"/>
        </w:rPr>
        <w:t xml:space="preserve"> # Whitman </w:t>
      </w:r>
      <w:r w:rsidR="004867E2">
        <w:rPr>
          <w:rFonts w:ascii="Times New Roman" w:hAnsi="Times New Roman" w:cs="Times New Roman"/>
          <w:sz w:val="24"/>
          <w:szCs w:val="24"/>
        </w:rPr>
        <w:t>U</w:t>
      </w:r>
      <w:r>
        <w:rPr>
          <w:rFonts w:ascii="Times New Roman" w:hAnsi="Times New Roman" w:cs="Times New Roman"/>
          <w:sz w:val="24"/>
          <w:szCs w:val="24"/>
        </w:rPr>
        <w:t>niversity reference index on the golden ratio (phi function)</w:t>
      </w:r>
    </w:p>
    <w:p w14:paraId="4916C21F" w14:textId="71B74210" w:rsidR="00027CD5" w:rsidRDefault="00027CD5">
      <w:pPr>
        <w:rPr>
          <w:rFonts w:ascii="Times New Roman" w:hAnsi="Times New Roman" w:cs="Times New Roman"/>
          <w:sz w:val="24"/>
          <w:szCs w:val="24"/>
        </w:rPr>
      </w:pPr>
      <w:hyperlink r:id="rId10" w:history="1">
        <w:r w:rsidRPr="002C4D30">
          <w:rPr>
            <w:rStyle w:val="Hyperlink"/>
            <w:rFonts w:ascii="Times New Roman" w:hAnsi="Times New Roman" w:cs="Times New Roman"/>
            <w:sz w:val="24"/>
            <w:szCs w:val="24"/>
          </w:rPr>
          <w:t>http://mast.queensu.ca/~ggsmith/Papers/m2schemes_book.pdf</w:t>
        </w:r>
      </w:hyperlink>
      <w:r>
        <w:rPr>
          <w:rFonts w:ascii="Times New Roman" w:hAnsi="Times New Roman" w:cs="Times New Roman"/>
          <w:sz w:val="24"/>
          <w:szCs w:val="24"/>
        </w:rPr>
        <w:t xml:space="preserve"> # Queens University research paper on </w:t>
      </w:r>
      <w:r w:rsidR="004867E2">
        <w:rPr>
          <w:rFonts w:ascii="Times New Roman" w:hAnsi="Times New Roman" w:cs="Times New Roman"/>
          <w:sz w:val="24"/>
          <w:szCs w:val="24"/>
        </w:rPr>
        <w:t>geometric number theory. Did not really use this much to design the program, but was an interesting read on how cryptographical algorithms can be applied using programming languages.</w:t>
      </w:r>
      <w:bookmarkStart w:id="0" w:name="_GoBack"/>
      <w:bookmarkEnd w:id="0"/>
    </w:p>
    <w:p w14:paraId="152E2A60" w14:textId="77777777" w:rsidR="00027CD5" w:rsidRPr="00027CD5" w:rsidRDefault="00027CD5">
      <w:pPr>
        <w:rPr>
          <w:rFonts w:ascii="Times New Roman" w:hAnsi="Times New Roman" w:cs="Times New Roman"/>
          <w:sz w:val="24"/>
          <w:szCs w:val="24"/>
        </w:rPr>
      </w:pPr>
    </w:p>
    <w:p w14:paraId="20F62614" w14:textId="77777777" w:rsidR="00027CD5" w:rsidRDefault="00027CD5"/>
    <w:p w14:paraId="3D1949D9" w14:textId="77777777" w:rsidR="00027CD5" w:rsidRDefault="00027CD5"/>
    <w:p w14:paraId="75141993" w14:textId="77777777" w:rsidR="00027CD5" w:rsidRDefault="00027CD5"/>
    <w:p w14:paraId="50D48F01" w14:textId="77777777" w:rsidR="00027CD5" w:rsidRDefault="00027CD5"/>
    <w:sectPr w:rsidR="00027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0B"/>
    <w:rsid w:val="00027CD5"/>
    <w:rsid w:val="004867E2"/>
    <w:rsid w:val="008869D2"/>
    <w:rsid w:val="008F1F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B064"/>
  <w15:chartTrackingRefBased/>
  <w15:docId w15:val="{CE511D47-7AB9-4B6C-9CDA-14808566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CD5"/>
    <w:rPr>
      <w:color w:val="0563C1" w:themeColor="hyperlink"/>
      <w:u w:val="single"/>
    </w:rPr>
  </w:style>
  <w:style w:type="character" w:styleId="UnresolvedMention">
    <w:name w:val="Unresolved Mention"/>
    <w:basedOn w:val="DefaultParagraphFont"/>
    <w:uiPriority w:val="99"/>
    <w:semiHidden/>
    <w:unhideWhenUsed/>
    <w:rsid w:val="0002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3" Type="http://schemas.openxmlformats.org/officeDocument/2006/relationships/webSettings" Target="webSettings.xml"/><Relationship Id="rId7" Type="http://schemas.openxmlformats.org/officeDocument/2006/relationships/hyperlink" Target="https://www.youtube.com/watch?v=QSlWzKNbKr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w.mit.edu/courses/electrical-engineering-and-computer-science/6-045j-automata-computability-and-complexity-spring-2011/lecture-notes/MIT6_045JS11_rsa.pdf" TargetMode="External"/><Relationship Id="rId11" Type="http://schemas.openxmlformats.org/officeDocument/2006/relationships/fontTable" Target="fontTable.xml"/><Relationship Id="rId5" Type="http://schemas.openxmlformats.org/officeDocument/2006/relationships/hyperlink" Target="https://github.com/JonCooperWorks" TargetMode="External"/><Relationship Id="rId10" Type="http://schemas.openxmlformats.org/officeDocument/2006/relationships/hyperlink" Target="http://mast.queensu.ca/~ggsmith/Papers/m2schemes_book.pdf" TargetMode="External"/><Relationship Id="rId4" Type="http://schemas.openxmlformats.org/officeDocument/2006/relationships/hyperlink" Target="https://stackoverflow.com/questions/30056762/rsa-encryption-and-decryption-in-python" TargetMode="External"/><Relationship Id="rId9" Type="http://schemas.openxmlformats.org/officeDocument/2006/relationships/hyperlink" Target="https://www.whitman.edu/mathematics/higher_math_online/section03.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dc:creator>
  <cp:keywords/>
  <dc:description/>
  <cp:lastModifiedBy>Ares</cp:lastModifiedBy>
  <cp:revision>2</cp:revision>
  <dcterms:created xsi:type="dcterms:W3CDTF">2018-06-18T19:36:00Z</dcterms:created>
  <dcterms:modified xsi:type="dcterms:W3CDTF">2018-06-18T19:53:00Z</dcterms:modified>
</cp:coreProperties>
</file>