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 xml:space="preserve">User Stories </w:t>
      </w:r>
      <w:r>
        <w:rPr>
          <w:rtl w:val="0"/>
        </w:rPr>
        <w:t xml:space="preserve">— </w:t>
      </w:r>
      <w:r>
        <w:rPr>
          <w:rtl w:val="0"/>
        </w:rPr>
        <w:t>COVID-19 Tracker</w:t>
      </w:r>
    </w:p>
    <w:p>
      <w:pPr>
        <w:pStyle w:val="Body.0"/>
        <w:spacing w:line="480" w:lineRule="auto"/>
      </w:pPr>
    </w:p>
    <w:p>
      <w:pPr>
        <w:pStyle w:val="Body.0"/>
        <w:spacing w:line="480" w:lineRule="auto"/>
      </w:pPr>
      <w:r>
        <w:rPr>
          <w:rtl w:val="0"/>
          <w:lang w:val="en-US"/>
        </w:rPr>
        <w:t>Developed: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As a user, I can register to use the COVID-19 tracker application, so that I can track COVID-19 data.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As a user, I can log into the system to use the services on my account, so that I can access my data.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As a user, I can view the infection rate of the COVID-19 virus, so that I can be aware of the possible risks of public gatherings in my community. 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As an administrator, I can create and delete users manually in the system, so that way I can maintain the system. 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As a user, I want to be able to view symptoms of COVID-19, so I can access outside resources if I believe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showing symptoms (at my own discretion)</w:t>
      </w:r>
    </w:p>
    <w:p>
      <w:pPr>
        <w:pStyle w:val="Body.0"/>
        <w:spacing w:line="480" w:lineRule="auto"/>
      </w:pPr>
    </w:p>
    <w:p>
      <w:pPr>
        <w:pStyle w:val="Body.0"/>
        <w:spacing w:line="480" w:lineRule="auto"/>
      </w:pPr>
      <w:r>
        <w:rPr>
          <w:rtl w:val="0"/>
          <w:lang w:val="en-US"/>
        </w:rPr>
        <w:t xml:space="preserve">Needs to be developed: 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As a user, I want to search for nearby testing centers an hospitals near me, so that I can know where to go if I start to show symptoms </w:t>
      </w:r>
    </w:p>
    <w:p>
      <w:pPr>
        <w:pStyle w:val="Body.0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As a user, I want to be able to view a heat map in order to track the infection rate and other relevant information near me, so I am aware of COVID-19 in my state/region. 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