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70FD4" w14:textId="5FC9F3B4" w:rsidR="001C45D6" w:rsidRDefault="001C45D6" w:rsidP="001C45D6">
      <w:pPr>
        <w:jc w:val="center"/>
        <w:rPr>
          <w:b/>
        </w:rPr>
      </w:pPr>
      <w:r w:rsidRPr="007B25D7">
        <w:rPr>
          <w:b/>
        </w:rPr>
        <w:t xml:space="preserve">ADM3305 – Assignment </w:t>
      </w:r>
      <w:r w:rsidR="00B31941">
        <w:rPr>
          <w:b/>
        </w:rPr>
        <w:t>2</w:t>
      </w:r>
    </w:p>
    <w:p w14:paraId="5F06FE4C" w14:textId="77777777" w:rsidR="001C45D6" w:rsidRDefault="001C45D6" w:rsidP="001C45D6">
      <w:pPr>
        <w:jc w:val="right"/>
        <w:rPr>
          <w:b/>
        </w:rPr>
      </w:pPr>
    </w:p>
    <w:p w14:paraId="2A5691FC" w14:textId="77777777" w:rsidR="001C45D6" w:rsidRDefault="001C45D6" w:rsidP="001C45D6">
      <w:pPr>
        <w:jc w:val="right"/>
        <w:rPr>
          <w:b/>
        </w:rPr>
      </w:pPr>
    </w:p>
    <w:p w14:paraId="562B4B5C" w14:textId="77777777" w:rsidR="001C45D6" w:rsidRDefault="001C45D6" w:rsidP="001C45D6">
      <w:pPr>
        <w:jc w:val="right"/>
        <w:rPr>
          <w:b/>
        </w:rPr>
      </w:pPr>
    </w:p>
    <w:p w14:paraId="55F6E7F4" w14:textId="77777777" w:rsidR="001C45D6" w:rsidRDefault="001C45D6" w:rsidP="001C45D6">
      <w:pPr>
        <w:jc w:val="right"/>
        <w:rPr>
          <w:b/>
        </w:rPr>
      </w:pPr>
    </w:p>
    <w:p w14:paraId="7C2D6C2E" w14:textId="77777777" w:rsidR="001C45D6" w:rsidRDefault="001C45D6" w:rsidP="001C45D6">
      <w:pPr>
        <w:jc w:val="right"/>
        <w:rPr>
          <w:b/>
        </w:rPr>
      </w:pPr>
    </w:p>
    <w:p w14:paraId="759C1A2B" w14:textId="77777777" w:rsidR="001C45D6" w:rsidRDefault="001C45D6" w:rsidP="001C45D6">
      <w:pPr>
        <w:jc w:val="right"/>
        <w:rPr>
          <w:b/>
        </w:rPr>
      </w:pPr>
    </w:p>
    <w:p w14:paraId="00A4CE66" w14:textId="77777777" w:rsidR="001C45D6" w:rsidRDefault="001C45D6" w:rsidP="001C45D6">
      <w:pPr>
        <w:jc w:val="right"/>
        <w:rPr>
          <w:b/>
        </w:rPr>
      </w:pPr>
    </w:p>
    <w:p w14:paraId="4D8ECC63" w14:textId="77777777" w:rsidR="001C45D6" w:rsidRDefault="001C45D6" w:rsidP="001C45D6">
      <w:pPr>
        <w:jc w:val="right"/>
        <w:rPr>
          <w:b/>
        </w:rPr>
      </w:pPr>
    </w:p>
    <w:p w14:paraId="7A43C7AE" w14:textId="77777777" w:rsidR="001C45D6" w:rsidRDefault="001C45D6" w:rsidP="001C45D6">
      <w:pPr>
        <w:jc w:val="right"/>
        <w:rPr>
          <w:b/>
        </w:rPr>
      </w:pPr>
    </w:p>
    <w:p w14:paraId="15506216" w14:textId="77777777" w:rsidR="001C45D6" w:rsidRDefault="001C45D6" w:rsidP="001C45D6">
      <w:pPr>
        <w:jc w:val="right"/>
        <w:rPr>
          <w:b/>
        </w:rPr>
      </w:pPr>
    </w:p>
    <w:p w14:paraId="47CFB3D8" w14:textId="77777777" w:rsidR="001C45D6" w:rsidRDefault="001C45D6" w:rsidP="001C45D6">
      <w:pPr>
        <w:jc w:val="right"/>
        <w:rPr>
          <w:b/>
        </w:rPr>
      </w:pPr>
    </w:p>
    <w:p w14:paraId="063334BF" w14:textId="77777777" w:rsidR="001C45D6" w:rsidRDefault="001C45D6" w:rsidP="001C45D6">
      <w:pPr>
        <w:jc w:val="right"/>
        <w:rPr>
          <w:b/>
        </w:rPr>
      </w:pPr>
    </w:p>
    <w:p w14:paraId="757B3D9A" w14:textId="77777777" w:rsidR="001C45D6" w:rsidRDefault="001C45D6" w:rsidP="001C45D6">
      <w:pPr>
        <w:jc w:val="right"/>
        <w:rPr>
          <w:b/>
        </w:rPr>
      </w:pPr>
    </w:p>
    <w:p w14:paraId="13F74252" w14:textId="77777777" w:rsidR="001C45D6" w:rsidRDefault="001C45D6" w:rsidP="001C45D6">
      <w:pPr>
        <w:jc w:val="right"/>
        <w:rPr>
          <w:b/>
        </w:rPr>
      </w:pPr>
    </w:p>
    <w:p w14:paraId="0FB8038E" w14:textId="77777777" w:rsidR="001C45D6" w:rsidRDefault="001C45D6" w:rsidP="001C45D6">
      <w:pPr>
        <w:jc w:val="right"/>
        <w:rPr>
          <w:b/>
        </w:rPr>
      </w:pPr>
    </w:p>
    <w:p w14:paraId="216D282B" w14:textId="77777777" w:rsidR="001C45D6" w:rsidRDefault="001C45D6" w:rsidP="001C45D6">
      <w:pPr>
        <w:jc w:val="right"/>
        <w:rPr>
          <w:b/>
        </w:rPr>
      </w:pPr>
    </w:p>
    <w:p w14:paraId="73AABB55" w14:textId="77777777" w:rsidR="001C45D6" w:rsidRDefault="001C45D6" w:rsidP="001C45D6">
      <w:pPr>
        <w:jc w:val="right"/>
        <w:rPr>
          <w:b/>
        </w:rPr>
      </w:pPr>
    </w:p>
    <w:p w14:paraId="77E1912E" w14:textId="77777777" w:rsidR="001C45D6" w:rsidRDefault="001C45D6" w:rsidP="001C45D6">
      <w:pPr>
        <w:jc w:val="right"/>
        <w:rPr>
          <w:b/>
        </w:rPr>
      </w:pPr>
    </w:p>
    <w:p w14:paraId="238B81BB" w14:textId="77777777" w:rsidR="001C45D6" w:rsidRDefault="001C45D6" w:rsidP="001C45D6">
      <w:pPr>
        <w:jc w:val="right"/>
        <w:rPr>
          <w:b/>
        </w:rPr>
      </w:pPr>
    </w:p>
    <w:p w14:paraId="39FCABB1" w14:textId="77777777" w:rsidR="001C45D6" w:rsidRDefault="001C45D6" w:rsidP="001C45D6">
      <w:pPr>
        <w:jc w:val="right"/>
        <w:rPr>
          <w:b/>
        </w:rPr>
      </w:pPr>
    </w:p>
    <w:p w14:paraId="2D536717" w14:textId="77777777" w:rsidR="001C45D6" w:rsidRDefault="001C45D6" w:rsidP="001C45D6">
      <w:pPr>
        <w:jc w:val="right"/>
        <w:rPr>
          <w:b/>
        </w:rPr>
      </w:pPr>
    </w:p>
    <w:p w14:paraId="73A6A343" w14:textId="77777777" w:rsidR="001C45D6" w:rsidRDefault="001C45D6" w:rsidP="001C45D6">
      <w:pPr>
        <w:jc w:val="right"/>
        <w:rPr>
          <w:b/>
        </w:rPr>
      </w:pPr>
    </w:p>
    <w:p w14:paraId="5AD22D3C" w14:textId="77777777" w:rsidR="001C45D6" w:rsidRDefault="001C45D6" w:rsidP="001C45D6">
      <w:pPr>
        <w:jc w:val="right"/>
        <w:rPr>
          <w:b/>
        </w:rPr>
      </w:pPr>
    </w:p>
    <w:p w14:paraId="4C1E4637" w14:textId="77777777" w:rsidR="001C45D6" w:rsidRDefault="001C45D6" w:rsidP="001C45D6">
      <w:pPr>
        <w:jc w:val="right"/>
        <w:rPr>
          <w:b/>
        </w:rPr>
      </w:pPr>
      <w:r>
        <w:rPr>
          <w:b/>
        </w:rPr>
        <w:t>Rylie Austin</w:t>
      </w:r>
    </w:p>
    <w:p w14:paraId="407889A4" w14:textId="77777777" w:rsidR="001C45D6" w:rsidRDefault="001C45D6" w:rsidP="001C45D6">
      <w:pPr>
        <w:jc w:val="right"/>
        <w:rPr>
          <w:b/>
        </w:rPr>
      </w:pPr>
      <w:r>
        <w:rPr>
          <w:b/>
        </w:rPr>
        <w:t>8210704</w:t>
      </w:r>
    </w:p>
    <w:p w14:paraId="0830B11B" w14:textId="1DAA06B2" w:rsidR="00523FA3" w:rsidRDefault="001C45D6" w:rsidP="00382FA6">
      <w:pPr>
        <w:jc w:val="right"/>
        <w:rPr>
          <w:b/>
        </w:rPr>
      </w:pPr>
      <w:r>
        <w:rPr>
          <w:b/>
        </w:rPr>
        <w:t>Due: 2018-</w:t>
      </w:r>
      <w:r w:rsidR="00B31941">
        <w:rPr>
          <w:b/>
        </w:rPr>
        <w:t>10</w:t>
      </w:r>
      <w:r>
        <w:rPr>
          <w:b/>
        </w:rPr>
        <w:t>-</w:t>
      </w:r>
      <w:r w:rsidR="00B31941">
        <w:rPr>
          <w:b/>
        </w:rPr>
        <w:t>05</w:t>
      </w:r>
    </w:p>
    <w:p w14:paraId="58F6C12E" w14:textId="77777777" w:rsidR="001C45D6" w:rsidRDefault="001C45D6" w:rsidP="001C45D6">
      <w:pPr>
        <w:jc w:val="right"/>
        <w:rPr>
          <w:b/>
        </w:rPr>
      </w:pPr>
      <w:r>
        <w:rPr>
          <w:b/>
        </w:rPr>
        <w:t xml:space="preserve">Professor: Antoine </w:t>
      </w:r>
      <w:proofErr w:type="spellStart"/>
      <w:r>
        <w:rPr>
          <w:b/>
        </w:rPr>
        <w:t>Saur</w:t>
      </w:r>
      <w:r w:rsidRPr="00D36946">
        <w:rPr>
          <w:b/>
        </w:rPr>
        <w:t>é</w:t>
      </w:r>
      <w:proofErr w:type="spellEnd"/>
    </w:p>
    <w:p w14:paraId="0B451C0C" w14:textId="478F01A1" w:rsidR="00011113" w:rsidRPr="001C45D6" w:rsidRDefault="001C45D6" w:rsidP="001C45D6">
      <w:pPr>
        <w:jc w:val="both"/>
      </w:pPr>
      <w:r>
        <w:rPr>
          <w:b/>
        </w:rPr>
        <w:br w:type="page"/>
      </w:r>
      <w:r w:rsidR="00032E0E" w:rsidRPr="00011113">
        <w:rPr>
          <w:u w:val="single"/>
        </w:rPr>
        <w:lastRenderedPageBreak/>
        <w:t>Question</w:t>
      </w:r>
      <w:r w:rsidR="00011113" w:rsidRPr="00011113">
        <w:rPr>
          <w:u w:val="single"/>
        </w:rPr>
        <w:t xml:space="preserve"> 1</w:t>
      </w:r>
    </w:p>
    <w:p w14:paraId="2A01D5B9" w14:textId="3A8998FF" w:rsidR="008717A9" w:rsidRPr="008717A9" w:rsidRDefault="008717A9" w:rsidP="009113F3">
      <w:pPr>
        <w:jc w:val="both"/>
        <w:rPr>
          <w:rFonts w:eastAsiaTheme="minorEastAsia"/>
        </w:rPr>
      </w:pPr>
      <w:r>
        <w:rPr>
          <w:rFonts w:eastAsiaTheme="minorEastAsia"/>
        </w:rPr>
        <w:t>Assume M/M/1 model</w:t>
      </w:r>
    </w:p>
    <w:p w14:paraId="08D0899F" w14:textId="1BEA6C30" w:rsidR="00032E0E" w:rsidRPr="00032E0E" w:rsidRDefault="00032E0E" w:rsidP="009113F3">
      <w:pPr>
        <w:jc w:val="both"/>
        <w:rPr>
          <w:rFonts w:eastAsiaTheme="minorEastAsia"/>
        </w:rPr>
      </w:pPr>
      <w:r>
        <w:t xml:space="preserve"> </w:t>
      </w:r>
      <m:oMath>
        <m:r>
          <w:rPr>
            <w:rFonts w:ascii="Cambria Math" w:hAnsi="Cambria Math"/>
          </w:rPr>
          <m:t>Let:</m:t>
        </m:r>
      </m:oMath>
    </w:p>
    <w:p w14:paraId="433C529B" w14:textId="77777777" w:rsidR="00032E0E" w:rsidRPr="00032E0E" w:rsidRDefault="00032E0E" w:rsidP="009113F3">
      <w:pPr>
        <w:ind w:left="720" w:firstLine="720"/>
        <w:jc w:val="both"/>
        <w:rPr>
          <w:rFonts w:eastAsiaTheme="minorEastAsia"/>
        </w:rPr>
      </w:pPr>
      <m:oMathPara>
        <m:oMathParaPr>
          <m:jc m:val="left"/>
        </m:oMathParaPr>
        <m:oMath>
          <m:r>
            <w:rPr>
              <w:rFonts w:ascii="Cambria Math" w:hAnsi="Cambria Math"/>
            </w:rPr>
            <m:t xml:space="preserve"> λ = Arrival Rate</m:t>
          </m:r>
        </m:oMath>
      </m:oMathPara>
    </w:p>
    <w:p w14:paraId="7C39E6D6" w14:textId="77777777" w:rsidR="00032E0E" w:rsidRPr="00032E0E" w:rsidRDefault="00032E0E" w:rsidP="009113F3">
      <w:pPr>
        <w:ind w:left="720" w:firstLine="720"/>
        <w:jc w:val="both"/>
        <w:rPr>
          <w:rFonts w:eastAsiaTheme="minorEastAsia"/>
        </w:rPr>
      </w:pPr>
      <m:oMathPara>
        <m:oMathParaPr>
          <m:jc m:val="left"/>
        </m:oMathParaPr>
        <m:oMath>
          <m:r>
            <w:rPr>
              <w:rFonts w:ascii="Cambria Math" w:eastAsiaTheme="minorEastAsia" w:hAnsi="Cambria Math"/>
            </w:rPr>
            <m:t>μ = Service Rate</m:t>
          </m:r>
        </m:oMath>
      </m:oMathPara>
    </w:p>
    <w:p w14:paraId="54599A79" w14:textId="7F5B8CA9" w:rsidR="00032E0E" w:rsidRPr="002E33DE" w:rsidRDefault="00E03CD5" w:rsidP="009113F3">
      <w:pPr>
        <w:ind w:left="720" w:firstLine="720"/>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q</m:t>
              </m:r>
            </m:sub>
          </m:sSub>
          <m:r>
            <w:rPr>
              <w:rFonts w:ascii="Cambria Math" w:hAnsi="Cambria Math"/>
            </w:rPr>
            <m:t>=Av. # Units in queue</m:t>
          </m:r>
        </m:oMath>
      </m:oMathPara>
    </w:p>
    <w:p w14:paraId="0C88022E" w14:textId="776BA4C0" w:rsidR="00011113" w:rsidRDefault="00011113" w:rsidP="009113F3">
      <w:pPr>
        <w:jc w:val="both"/>
        <w:rPr>
          <w:rFonts w:eastAsiaTheme="minorEastAsia"/>
        </w:rPr>
      </w:pPr>
      <w:r>
        <w:rPr>
          <w:rFonts w:eastAsiaTheme="minorEastAsia"/>
        </w:rPr>
        <w:t>*In this example the units are planes waiting to land at an airport</w:t>
      </w:r>
    </w:p>
    <w:p w14:paraId="58C8599A" w14:textId="77777777" w:rsidR="00032E0E" w:rsidRPr="00032E0E" w:rsidRDefault="00032E0E" w:rsidP="009113F3">
      <w:pPr>
        <w:jc w:val="both"/>
        <w:rPr>
          <w:rFonts w:eastAsiaTheme="minorEastAsia"/>
        </w:rPr>
      </w:pPr>
      <w:r>
        <w:rPr>
          <w:rFonts w:eastAsiaTheme="minorEastAsia"/>
        </w:rPr>
        <w:t xml:space="preserve">a) </w:t>
      </w:r>
    </w:p>
    <w:p w14:paraId="1922604F" w14:textId="77777777" w:rsidR="00032E0E" w:rsidRDefault="00032E0E" w:rsidP="009113F3">
      <w:pPr>
        <w:ind w:left="720" w:firstLine="720"/>
        <w:jc w:val="both"/>
      </w:pPr>
      <m:oMath>
        <m:r>
          <w:rPr>
            <w:rFonts w:ascii="Cambria Math" w:hAnsi="Cambria Math"/>
          </w:rPr>
          <m:t>λ=10∕</m:t>
        </m:r>
        <m:r>
          <w:rPr>
            <w:rFonts w:ascii="Cambria Math" w:hAnsi="Cambria Math"/>
          </w:rPr>
          <m:t xml:space="preserve">hr   </m:t>
        </m:r>
      </m:oMath>
      <w:r>
        <w:t xml:space="preserve"> </w:t>
      </w:r>
      <m:oMath>
        <m:r>
          <w:rPr>
            <w:rFonts w:ascii="Cambria Math" w:hAnsi="Cambria Math"/>
          </w:rPr>
          <m:t xml:space="preserve">     μ=20∕</m:t>
        </m:r>
        <m:r>
          <w:rPr>
            <w:rFonts w:ascii="Cambria Math" w:hAnsi="Cambria Math"/>
          </w:rPr>
          <m:t>hr</m:t>
        </m:r>
      </m:oMath>
      <w: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q</m:t>
            </m:r>
          </m:sub>
        </m:sSub>
        <m:r>
          <w:rPr>
            <w:rFonts w:ascii="Cambria Math" w:hAnsi="Cambria Math"/>
          </w:rPr>
          <m:t>≤1</m:t>
        </m:r>
      </m:oMath>
    </w:p>
    <w:p w14:paraId="56D577BC" w14:textId="5C7476B2" w:rsidR="00446310" w:rsidRPr="00011113" w:rsidRDefault="00E03CD5" w:rsidP="009113F3">
      <w:pPr>
        <w:ind w:firstLine="720"/>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q</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μ</m:t>
              </m:r>
              <m:d>
                <m:dPr>
                  <m:ctrlPr>
                    <w:rPr>
                      <w:rFonts w:ascii="Cambria Math" w:hAnsi="Cambria Math"/>
                      <w:i/>
                    </w:rPr>
                  </m:ctrlPr>
                </m:dPr>
                <m:e>
                  <m:r>
                    <w:rPr>
                      <w:rFonts w:ascii="Cambria Math" w:hAnsi="Cambria Math"/>
                    </w:rPr>
                    <m:t>μ-λ</m:t>
                  </m:r>
                </m:e>
              </m:d>
            </m:den>
          </m:f>
          <m:r>
            <m:rPr>
              <m:sty m:val="p"/>
            </m:rPr>
            <w:rPr>
              <w:rFonts w:ascii="Cambria Math" w:hAnsi="Cambria Math"/>
            </w:rPr>
            <w:br/>
          </m:r>
        </m:oMath>
        <m:oMath>
          <m:sSub>
            <m:sSubPr>
              <m:ctrlPr>
                <w:rPr>
                  <w:rFonts w:ascii="Cambria Math" w:hAnsi="Cambria Math"/>
                  <w:i/>
                </w:rPr>
              </m:ctrlPr>
            </m:sSubPr>
            <m:e>
              <m:r>
                <w:rPr>
                  <w:rFonts w:ascii="Cambria Math" w:hAnsi="Cambria Math"/>
                </w:rPr>
                <m:t>L</m:t>
              </m:r>
            </m:e>
            <m:sub>
              <m:r>
                <w:rPr>
                  <w:rFonts w:ascii="Cambria Math" w:hAnsi="Cambria Math"/>
                </w:rPr>
                <m:t>q</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num>
            <m:den>
              <m:r>
                <w:rPr>
                  <w:rFonts w:ascii="Cambria Math" w:hAnsi="Cambria Math"/>
                </w:rPr>
                <m:t>20</m:t>
              </m:r>
              <m:d>
                <m:dPr>
                  <m:ctrlPr>
                    <w:rPr>
                      <w:rFonts w:ascii="Cambria Math" w:hAnsi="Cambria Math"/>
                      <w:i/>
                    </w:rPr>
                  </m:ctrlPr>
                </m:dPr>
                <m:e>
                  <m:r>
                    <w:rPr>
                      <w:rFonts w:ascii="Cambria Math" w:hAnsi="Cambria Math"/>
                    </w:rPr>
                    <m:t>20-10</m:t>
                  </m:r>
                </m:e>
              </m:d>
            </m:den>
          </m:f>
          <m:r>
            <m:rPr>
              <m:sty m:val="p"/>
            </m:rPr>
            <w:rPr>
              <w:rFonts w:ascii="Cambria Math" w:hAnsi="Cambria Math"/>
            </w:rPr>
            <w:br/>
          </m:r>
        </m:oMath>
        <m:oMath>
          <m:sSub>
            <m:sSubPr>
              <m:ctrlPr>
                <w:rPr>
                  <w:rFonts w:ascii="Cambria Math" w:hAnsi="Cambria Math"/>
                  <w:i/>
                </w:rPr>
              </m:ctrlPr>
            </m:sSubPr>
            <m:e>
              <m:r>
                <w:rPr>
                  <w:rFonts w:ascii="Cambria Math" w:hAnsi="Cambria Math"/>
                </w:rPr>
                <m:t>L</m:t>
              </m:r>
            </m:e>
            <m:sub>
              <m:r>
                <w:rPr>
                  <w:rFonts w:ascii="Cambria Math" w:hAnsi="Cambria Math"/>
                </w:rPr>
                <m:t>q</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rPr>
            <w:br/>
          </m:r>
        </m:oMath>
      </m:oMathPara>
    </w:p>
    <w:p w14:paraId="7AFA7C67" w14:textId="26EB74B0" w:rsidR="00011113" w:rsidRDefault="00011113" w:rsidP="009113F3">
      <w:pPr>
        <w:jc w:val="both"/>
        <w:rPr>
          <w:rFonts w:eastAsiaTheme="minorEastAsia"/>
        </w:rPr>
      </w:pPr>
      <w:r>
        <w:rPr>
          <w:rFonts w:eastAsiaTheme="minorEastAsia"/>
        </w:rPr>
        <w:t xml:space="preserve">Therefore the </w:t>
      </w:r>
      <m:oMath>
        <m:sSub>
          <m:sSubPr>
            <m:ctrlPr>
              <w:rPr>
                <w:rFonts w:ascii="Cambria Math" w:hAnsi="Cambria Math"/>
                <w:i/>
              </w:rPr>
            </m:ctrlPr>
          </m:sSubPr>
          <m:e>
            <m:r>
              <w:rPr>
                <w:rFonts w:ascii="Cambria Math" w:hAnsi="Cambria Math"/>
              </w:rPr>
              <m:t>L</m:t>
            </m:r>
          </m:e>
          <m:sub>
            <m:r>
              <w:rPr>
                <w:rFonts w:ascii="Cambria Math" w:hAnsi="Cambria Math"/>
              </w:rPr>
              <m:t>q</m:t>
            </m:r>
          </m:sub>
        </m:sSub>
        <m:r>
          <w:rPr>
            <w:rFonts w:ascii="Cambria Math" w:hAnsi="Cambria Math"/>
          </w:rPr>
          <m:t>≤1</m:t>
        </m:r>
      </m:oMath>
      <w:r>
        <w:rPr>
          <w:rFonts w:eastAsiaTheme="minorEastAsia"/>
        </w:rPr>
        <w:t xml:space="preserve"> condition is satisfied given a service rate of 20 planes per hour and an arrival rate of 10 planes per hour.  </w:t>
      </w:r>
    </w:p>
    <w:p w14:paraId="31E84F17" w14:textId="77777777" w:rsidR="00011113" w:rsidRPr="00446310" w:rsidRDefault="00011113" w:rsidP="009113F3">
      <w:pPr>
        <w:jc w:val="both"/>
        <w:rPr>
          <w:rFonts w:eastAsiaTheme="minorEastAsia"/>
        </w:rPr>
      </w:pPr>
    </w:p>
    <w:p w14:paraId="565F5A9C" w14:textId="49F0EE27" w:rsidR="00032E0E" w:rsidRPr="00446310" w:rsidRDefault="00011113" w:rsidP="009113F3">
      <w:pPr>
        <w:jc w:val="both"/>
        <w:rPr>
          <w:rFonts w:eastAsiaTheme="minorEastAsia"/>
        </w:rPr>
      </w:pPr>
      <w:r>
        <w:rPr>
          <w:rFonts w:eastAsiaTheme="minorEastAsia"/>
        </w:rPr>
        <w:t xml:space="preserve">b) </w:t>
      </w:r>
    </w:p>
    <w:p w14:paraId="719220BE" w14:textId="5FB64CB1" w:rsidR="00011113" w:rsidRDefault="00011113" w:rsidP="009113F3">
      <w:pPr>
        <w:ind w:left="720" w:firstLine="720"/>
        <w:jc w:val="both"/>
      </w:pPr>
      <m:oMath>
        <m:r>
          <w:rPr>
            <w:rFonts w:ascii="Cambria Math" w:hAnsi="Cambria Math"/>
          </w:rPr>
          <m:t>λ=15∕</m:t>
        </m:r>
        <m:r>
          <w:rPr>
            <w:rFonts w:ascii="Cambria Math" w:hAnsi="Cambria Math"/>
          </w:rPr>
          <m:t xml:space="preserve">hr   </m:t>
        </m:r>
      </m:oMath>
      <w:r>
        <w:t xml:space="preserve"> </w:t>
      </w:r>
      <m:oMath>
        <m:r>
          <w:rPr>
            <w:rFonts w:ascii="Cambria Math" w:hAnsi="Cambria Math"/>
          </w:rPr>
          <m:t xml:space="preserve">     μ=20∕</m:t>
        </m:r>
        <m:r>
          <w:rPr>
            <w:rFonts w:ascii="Cambria Math" w:hAnsi="Cambria Math"/>
          </w:rPr>
          <m:t>hr</m:t>
        </m:r>
      </m:oMath>
      <w: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q</m:t>
            </m:r>
          </m:sub>
        </m:sSub>
        <m:r>
          <w:rPr>
            <w:rFonts w:ascii="Cambria Math" w:hAnsi="Cambria Math"/>
          </w:rPr>
          <m:t>≤1</m:t>
        </m:r>
      </m:oMath>
    </w:p>
    <w:p w14:paraId="26205E3A" w14:textId="0FF00678" w:rsidR="00446310" w:rsidRPr="00011113" w:rsidRDefault="00E03CD5" w:rsidP="009113F3">
      <w:pPr>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q</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μ</m:t>
              </m:r>
              <m:d>
                <m:dPr>
                  <m:ctrlPr>
                    <w:rPr>
                      <w:rFonts w:ascii="Cambria Math" w:hAnsi="Cambria Math"/>
                      <w:i/>
                    </w:rPr>
                  </m:ctrlPr>
                </m:dPr>
                <m:e>
                  <m:r>
                    <w:rPr>
                      <w:rFonts w:ascii="Cambria Math" w:hAnsi="Cambria Math"/>
                    </w:rPr>
                    <m:t>μ-λ</m:t>
                  </m:r>
                </m:e>
              </m:d>
            </m:den>
          </m:f>
          <m:r>
            <m:rPr>
              <m:sty m:val="p"/>
            </m:rPr>
            <w:rPr>
              <w:rFonts w:ascii="Cambria Math" w:hAnsi="Cambria Math"/>
            </w:rPr>
            <w:br/>
          </m:r>
        </m:oMath>
        <m:oMath>
          <m:sSub>
            <m:sSubPr>
              <m:ctrlPr>
                <w:rPr>
                  <w:rFonts w:ascii="Cambria Math" w:hAnsi="Cambria Math"/>
                  <w:i/>
                </w:rPr>
              </m:ctrlPr>
            </m:sSubPr>
            <m:e>
              <m:r>
                <w:rPr>
                  <w:rFonts w:ascii="Cambria Math" w:hAnsi="Cambria Math"/>
                </w:rPr>
                <m:t>L</m:t>
              </m:r>
            </m:e>
            <m:sub>
              <m:r>
                <w:rPr>
                  <w:rFonts w:ascii="Cambria Math" w:hAnsi="Cambria Math"/>
                </w:rPr>
                <m:t>q</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15</m:t>
                  </m:r>
                </m:e>
                <m:sup>
                  <m:r>
                    <w:rPr>
                      <w:rFonts w:ascii="Cambria Math" w:hAnsi="Cambria Math"/>
                    </w:rPr>
                    <m:t>2</m:t>
                  </m:r>
                </m:sup>
              </m:sSup>
            </m:num>
            <m:den>
              <m:r>
                <w:rPr>
                  <w:rFonts w:ascii="Cambria Math" w:hAnsi="Cambria Math"/>
                </w:rPr>
                <m:t>20</m:t>
              </m:r>
              <m:d>
                <m:dPr>
                  <m:ctrlPr>
                    <w:rPr>
                      <w:rFonts w:ascii="Cambria Math" w:hAnsi="Cambria Math"/>
                      <w:i/>
                    </w:rPr>
                  </m:ctrlPr>
                </m:dPr>
                <m:e>
                  <m:r>
                    <w:rPr>
                      <w:rFonts w:ascii="Cambria Math" w:hAnsi="Cambria Math"/>
                    </w:rPr>
                    <m:t>20-15</m:t>
                  </m:r>
                </m:e>
              </m:d>
            </m:den>
          </m:f>
          <m:r>
            <m:rPr>
              <m:sty m:val="p"/>
            </m:rPr>
            <w:rPr>
              <w:rFonts w:ascii="Cambria Math" w:hAnsi="Cambria Math"/>
            </w:rPr>
            <w:br/>
          </m:r>
        </m:oMath>
        <m:oMath>
          <m:sSub>
            <m:sSubPr>
              <m:ctrlPr>
                <w:rPr>
                  <w:rFonts w:ascii="Cambria Math" w:hAnsi="Cambria Math"/>
                  <w:i/>
                </w:rPr>
              </m:ctrlPr>
            </m:sSubPr>
            <m:e>
              <m:r>
                <w:rPr>
                  <w:rFonts w:ascii="Cambria Math" w:hAnsi="Cambria Math"/>
                </w:rPr>
                <m:t>L</m:t>
              </m:r>
            </m:e>
            <m:sub>
              <m:r>
                <w:rPr>
                  <w:rFonts w:ascii="Cambria Math" w:hAnsi="Cambria Math"/>
                </w:rPr>
                <m:t>q</m:t>
              </m:r>
            </m:sub>
          </m:sSub>
          <m:r>
            <w:rPr>
              <w:rFonts w:ascii="Cambria Math" w:hAnsi="Cambria Math"/>
            </w:rPr>
            <m:t>=2.25</m:t>
          </m:r>
        </m:oMath>
      </m:oMathPara>
    </w:p>
    <w:p w14:paraId="0634E457" w14:textId="3628A0AB" w:rsidR="00011113" w:rsidRDefault="00011113" w:rsidP="009113F3">
      <w:pPr>
        <w:jc w:val="both"/>
        <w:rPr>
          <w:rFonts w:eastAsiaTheme="minorEastAsia"/>
        </w:rPr>
      </w:pPr>
    </w:p>
    <w:p w14:paraId="0FAC00A0" w14:textId="7EBF7094" w:rsidR="00011113" w:rsidRDefault="00011113" w:rsidP="009113F3">
      <w:pPr>
        <w:jc w:val="both"/>
        <w:rPr>
          <w:rFonts w:eastAsiaTheme="minorEastAsia"/>
        </w:rPr>
      </w:pPr>
      <w:r>
        <w:rPr>
          <w:rFonts w:eastAsiaTheme="minorEastAsia"/>
        </w:rPr>
        <w:t xml:space="preserve">Therefore the </w:t>
      </w:r>
      <m:oMath>
        <m:sSub>
          <m:sSubPr>
            <m:ctrlPr>
              <w:rPr>
                <w:rFonts w:ascii="Cambria Math" w:hAnsi="Cambria Math"/>
                <w:i/>
              </w:rPr>
            </m:ctrlPr>
          </m:sSubPr>
          <m:e>
            <m:r>
              <w:rPr>
                <w:rFonts w:ascii="Cambria Math" w:hAnsi="Cambria Math"/>
              </w:rPr>
              <m:t>L</m:t>
            </m:r>
          </m:e>
          <m:sub>
            <m:r>
              <w:rPr>
                <w:rFonts w:ascii="Cambria Math" w:hAnsi="Cambria Math"/>
              </w:rPr>
              <m:t>q</m:t>
            </m:r>
          </m:sub>
        </m:sSub>
        <m:r>
          <w:rPr>
            <w:rFonts w:ascii="Cambria Math" w:hAnsi="Cambria Math"/>
          </w:rPr>
          <m:t>≤1</m:t>
        </m:r>
      </m:oMath>
      <w:r>
        <w:rPr>
          <w:rFonts w:eastAsiaTheme="minorEastAsia"/>
        </w:rPr>
        <w:t xml:space="preserve"> condition is not satisfied given a service rate of 20 planes per hour and an arrival rate of 15 planes per hour.  </w:t>
      </w:r>
    </w:p>
    <w:p w14:paraId="4FA88966" w14:textId="114EC6D1" w:rsidR="00011113" w:rsidRDefault="00011113" w:rsidP="009113F3">
      <w:pPr>
        <w:jc w:val="both"/>
        <w:rPr>
          <w:rFonts w:eastAsiaTheme="minorEastAsia"/>
        </w:rPr>
      </w:pPr>
    </w:p>
    <w:p w14:paraId="162E0CE1" w14:textId="7FB0DC1E" w:rsidR="00011113" w:rsidRDefault="00011113" w:rsidP="009113F3">
      <w:pPr>
        <w:jc w:val="both"/>
        <w:rPr>
          <w:rFonts w:eastAsiaTheme="minorEastAsia"/>
        </w:rPr>
      </w:pPr>
    </w:p>
    <w:p w14:paraId="3EF95692" w14:textId="7E7AF9A0" w:rsidR="00011113" w:rsidRDefault="00011113" w:rsidP="009113F3">
      <w:pPr>
        <w:jc w:val="both"/>
        <w:rPr>
          <w:rFonts w:eastAsiaTheme="minorEastAsia"/>
        </w:rPr>
      </w:pPr>
    </w:p>
    <w:p w14:paraId="2F720206" w14:textId="43C46F14" w:rsidR="00011113" w:rsidRDefault="00011113" w:rsidP="009113F3">
      <w:pPr>
        <w:jc w:val="both"/>
        <w:rPr>
          <w:rFonts w:eastAsiaTheme="minorEastAsia"/>
        </w:rPr>
      </w:pPr>
    </w:p>
    <w:p w14:paraId="0751340E" w14:textId="5942F2A9" w:rsidR="001E6DB3" w:rsidRDefault="00011113" w:rsidP="009113F3">
      <w:pPr>
        <w:jc w:val="both"/>
        <w:rPr>
          <w:rFonts w:eastAsiaTheme="minorEastAsia"/>
          <w:u w:val="single"/>
        </w:rPr>
      </w:pPr>
      <w:r w:rsidRPr="00011113">
        <w:rPr>
          <w:rFonts w:eastAsiaTheme="minorEastAsia"/>
          <w:u w:val="single"/>
        </w:rPr>
        <w:lastRenderedPageBreak/>
        <w:t>Question 2</w:t>
      </w:r>
    </w:p>
    <w:p w14:paraId="78641C53" w14:textId="14A6BFA7" w:rsidR="008717A9" w:rsidRPr="008717A9" w:rsidRDefault="008717A9" w:rsidP="009113F3">
      <w:pPr>
        <w:jc w:val="both"/>
        <w:rPr>
          <w:rFonts w:eastAsiaTheme="minorEastAsia"/>
        </w:rPr>
      </w:pPr>
      <w:r w:rsidRPr="008717A9">
        <w:rPr>
          <w:rFonts w:eastAsiaTheme="minorEastAsia"/>
        </w:rPr>
        <w:t>In this</w:t>
      </w:r>
      <w:r>
        <w:rPr>
          <w:rFonts w:eastAsiaTheme="minorEastAsia"/>
        </w:rPr>
        <w:t xml:space="preserve"> model</w:t>
      </w:r>
      <w:r w:rsidRPr="008717A9">
        <w:rPr>
          <w:rFonts w:eastAsiaTheme="minorEastAsia"/>
        </w:rPr>
        <w:t>,</w:t>
      </w:r>
      <w:r>
        <w:rPr>
          <w:rFonts w:eastAsiaTheme="minorEastAsia"/>
        </w:rPr>
        <w:t xml:space="preserve"> we are </w:t>
      </w:r>
      <w:r w:rsidRPr="008717A9">
        <w:rPr>
          <w:rFonts w:eastAsiaTheme="minorEastAsia"/>
        </w:rPr>
        <w:t>simulat</w:t>
      </w:r>
      <w:r>
        <w:rPr>
          <w:rFonts w:eastAsiaTheme="minorEastAsia"/>
        </w:rPr>
        <w:t>ing the beginning of a day at the box office of a new entertainment company. We want to test the performance of the box office service with the alternatives of one and two clerks acting as servers using a given set of arrival and service times. This will allow management to decide whether to schedule one or two clerks for the box office.</w:t>
      </w:r>
    </w:p>
    <w:p w14:paraId="5A89A0E1" w14:textId="77777777" w:rsidR="008717A9" w:rsidRPr="001E00D9" w:rsidRDefault="008717A9" w:rsidP="009113F3">
      <w:pPr>
        <w:jc w:val="both"/>
        <w:rPr>
          <w:rFonts w:eastAsiaTheme="minorEastAsia"/>
        </w:rPr>
      </w:pPr>
      <w:r>
        <w:rPr>
          <w:rFonts w:eastAsiaTheme="minorEastAsia"/>
        </w:rPr>
        <w:t xml:space="preserve">a) </w:t>
      </w:r>
    </w:p>
    <w:p w14:paraId="2836D4AC" w14:textId="5C1319D8" w:rsidR="008717A9" w:rsidRPr="008717A9" w:rsidRDefault="008717A9" w:rsidP="009113F3">
      <w:pPr>
        <w:jc w:val="both"/>
        <w:rPr>
          <w:rFonts w:eastAsiaTheme="minorEastAsia"/>
        </w:rPr>
      </w:pPr>
      <w:r w:rsidRPr="008717A9">
        <w:rPr>
          <w:rFonts w:eastAsiaTheme="minorEastAsia"/>
        </w:rPr>
        <w:t xml:space="preserve">Simulation </w:t>
      </w:r>
      <w:r>
        <w:rPr>
          <w:rFonts w:eastAsiaTheme="minorEastAsia"/>
        </w:rPr>
        <w:t>assuming one server:</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1E6DB3" w:rsidRPr="001E6DB3" w14:paraId="5522EA40" w14:textId="77777777" w:rsidTr="001E6DB3">
        <w:tc>
          <w:tcPr>
            <w:tcW w:w="1335" w:type="dxa"/>
          </w:tcPr>
          <w:p w14:paraId="760EE9EB" w14:textId="0746F4D0" w:rsidR="001E6DB3" w:rsidRPr="001E6DB3" w:rsidRDefault="001E6DB3" w:rsidP="009113F3">
            <w:pPr>
              <w:jc w:val="both"/>
              <w:rPr>
                <w:rFonts w:eastAsiaTheme="minorEastAsia"/>
              </w:rPr>
            </w:pPr>
            <w:r w:rsidRPr="001E6DB3">
              <w:rPr>
                <w:rFonts w:eastAsiaTheme="minorEastAsia"/>
              </w:rPr>
              <w:t>Customer #</w:t>
            </w:r>
          </w:p>
        </w:tc>
        <w:tc>
          <w:tcPr>
            <w:tcW w:w="1335" w:type="dxa"/>
          </w:tcPr>
          <w:p w14:paraId="3530D0F6" w14:textId="38B94D5E" w:rsidR="001E6DB3" w:rsidRPr="001E6DB3" w:rsidRDefault="001E6DB3" w:rsidP="009113F3">
            <w:pPr>
              <w:jc w:val="both"/>
              <w:rPr>
                <w:rFonts w:eastAsiaTheme="minorEastAsia"/>
              </w:rPr>
            </w:pPr>
            <w:r>
              <w:rPr>
                <w:rFonts w:eastAsiaTheme="minorEastAsia"/>
              </w:rPr>
              <w:t>Arrival Time</w:t>
            </w:r>
          </w:p>
        </w:tc>
        <w:tc>
          <w:tcPr>
            <w:tcW w:w="1336" w:type="dxa"/>
          </w:tcPr>
          <w:p w14:paraId="2CCD44A9" w14:textId="3E960810" w:rsidR="001E6DB3" w:rsidRPr="001E6DB3" w:rsidRDefault="001E6DB3" w:rsidP="009113F3">
            <w:pPr>
              <w:jc w:val="both"/>
              <w:rPr>
                <w:rFonts w:eastAsiaTheme="minorEastAsia"/>
              </w:rPr>
            </w:pPr>
            <w:r>
              <w:rPr>
                <w:rFonts w:eastAsiaTheme="minorEastAsia"/>
              </w:rPr>
              <w:t>State of System</w:t>
            </w:r>
          </w:p>
        </w:tc>
        <w:tc>
          <w:tcPr>
            <w:tcW w:w="1336" w:type="dxa"/>
          </w:tcPr>
          <w:p w14:paraId="59CFD252" w14:textId="77FA351E" w:rsidR="001E6DB3" w:rsidRPr="001E6DB3" w:rsidRDefault="001E6DB3" w:rsidP="009113F3">
            <w:pPr>
              <w:jc w:val="both"/>
              <w:rPr>
                <w:rFonts w:eastAsiaTheme="minorEastAsia"/>
              </w:rPr>
            </w:pPr>
            <w:r>
              <w:rPr>
                <w:rFonts w:eastAsiaTheme="minorEastAsia"/>
              </w:rPr>
              <w:t>Wait Time</w:t>
            </w:r>
          </w:p>
        </w:tc>
        <w:tc>
          <w:tcPr>
            <w:tcW w:w="1336" w:type="dxa"/>
          </w:tcPr>
          <w:p w14:paraId="14C48635" w14:textId="3EE7CFF4" w:rsidR="001E6DB3" w:rsidRPr="001E6DB3" w:rsidRDefault="001E00D9" w:rsidP="009113F3">
            <w:pPr>
              <w:jc w:val="both"/>
              <w:rPr>
                <w:rFonts w:eastAsiaTheme="minorEastAsia"/>
              </w:rPr>
            </w:pPr>
            <w:r>
              <w:rPr>
                <w:rFonts w:eastAsiaTheme="minorEastAsia"/>
              </w:rPr>
              <w:t xml:space="preserve">Start Service </w:t>
            </w:r>
          </w:p>
        </w:tc>
        <w:tc>
          <w:tcPr>
            <w:tcW w:w="1336" w:type="dxa"/>
          </w:tcPr>
          <w:p w14:paraId="525D60BE" w14:textId="5D0E20FD" w:rsidR="001E6DB3" w:rsidRPr="001E6DB3" w:rsidRDefault="001E00D9" w:rsidP="009113F3">
            <w:pPr>
              <w:jc w:val="both"/>
              <w:rPr>
                <w:rFonts w:eastAsiaTheme="minorEastAsia"/>
              </w:rPr>
            </w:pPr>
            <w:r>
              <w:rPr>
                <w:rFonts w:eastAsiaTheme="minorEastAsia"/>
              </w:rPr>
              <w:t>End Service</w:t>
            </w:r>
          </w:p>
        </w:tc>
        <w:tc>
          <w:tcPr>
            <w:tcW w:w="1336" w:type="dxa"/>
          </w:tcPr>
          <w:p w14:paraId="6355296B" w14:textId="0AA9A029" w:rsidR="001E6DB3" w:rsidRPr="001E6DB3" w:rsidRDefault="001E00D9" w:rsidP="009113F3">
            <w:pPr>
              <w:jc w:val="both"/>
              <w:rPr>
                <w:rFonts w:eastAsiaTheme="minorEastAsia"/>
              </w:rPr>
            </w:pPr>
            <w:r>
              <w:rPr>
                <w:rFonts w:eastAsiaTheme="minorEastAsia"/>
              </w:rPr>
              <w:t>Time in System</w:t>
            </w:r>
          </w:p>
        </w:tc>
      </w:tr>
      <w:tr w:rsidR="001E6DB3" w:rsidRPr="001E6DB3" w14:paraId="2F9C960E" w14:textId="77777777" w:rsidTr="001E6DB3">
        <w:tc>
          <w:tcPr>
            <w:tcW w:w="1335" w:type="dxa"/>
          </w:tcPr>
          <w:p w14:paraId="3781872C" w14:textId="2872057C" w:rsidR="001E6DB3" w:rsidRPr="001E6DB3" w:rsidRDefault="001E00D9" w:rsidP="009113F3">
            <w:pPr>
              <w:jc w:val="both"/>
              <w:rPr>
                <w:rFonts w:eastAsiaTheme="minorEastAsia"/>
              </w:rPr>
            </w:pPr>
            <w:r>
              <w:rPr>
                <w:rFonts w:eastAsiaTheme="minorEastAsia"/>
              </w:rPr>
              <w:t>1</w:t>
            </w:r>
          </w:p>
        </w:tc>
        <w:tc>
          <w:tcPr>
            <w:tcW w:w="1335" w:type="dxa"/>
          </w:tcPr>
          <w:p w14:paraId="7F2B685D" w14:textId="6EBE6594" w:rsidR="001E6DB3" w:rsidRPr="001E6DB3" w:rsidRDefault="001E00D9" w:rsidP="009113F3">
            <w:pPr>
              <w:jc w:val="both"/>
              <w:rPr>
                <w:rFonts w:eastAsiaTheme="minorEastAsia"/>
              </w:rPr>
            </w:pPr>
            <w:r>
              <w:rPr>
                <w:rFonts w:eastAsiaTheme="minorEastAsia"/>
              </w:rPr>
              <w:t>5</w:t>
            </w:r>
          </w:p>
        </w:tc>
        <w:tc>
          <w:tcPr>
            <w:tcW w:w="1336" w:type="dxa"/>
          </w:tcPr>
          <w:p w14:paraId="3F4FBFA1" w14:textId="2CAA7892" w:rsidR="001E6DB3" w:rsidRPr="001E6DB3" w:rsidRDefault="001E00D9" w:rsidP="009113F3">
            <w:pPr>
              <w:jc w:val="both"/>
              <w:rPr>
                <w:rFonts w:eastAsiaTheme="minorEastAsia"/>
              </w:rPr>
            </w:pPr>
            <w:r>
              <w:rPr>
                <w:rFonts w:eastAsiaTheme="minorEastAsia"/>
              </w:rPr>
              <w:t>1*</w:t>
            </w:r>
          </w:p>
        </w:tc>
        <w:tc>
          <w:tcPr>
            <w:tcW w:w="1336" w:type="dxa"/>
          </w:tcPr>
          <w:p w14:paraId="71776977" w14:textId="206E8C63" w:rsidR="001E6DB3" w:rsidRPr="001E6DB3" w:rsidRDefault="001E00D9" w:rsidP="009113F3">
            <w:pPr>
              <w:jc w:val="both"/>
              <w:rPr>
                <w:rFonts w:eastAsiaTheme="minorEastAsia"/>
              </w:rPr>
            </w:pPr>
            <w:r>
              <w:rPr>
                <w:rFonts w:eastAsiaTheme="minorEastAsia"/>
              </w:rPr>
              <w:t>0</w:t>
            </w:r>
          </w:p>
        </w:tc>
        <w:tc>
          <w:tcPr>
            <w:tcW w:w="1336" w:type="dxa"/>
          </w:tcPr>
          <w:p w14:paraId="0D15DC3D" w14:textId="6B2E4EE6" w:rsidR="001E6DB3" w:rsidRPr="001E6DB3" w:rsidRDefault="001E00D9" w:rsidP="009113F3">
            <w:pPr>
              <w:jc w:val="both"/>
              <w:rPr>
                <w:rFonts w:eastAsiaTheme="minorEastAsia"/>
              </w:rPr>
            </w:pPr>
            <w:r>
              <w:rPr>
                <w:rFonts w:eastAsiaTheme="minorEastAsia"/>
              </w:rPr>
              <w:t>5</w:t>
            </w:r>
          </w:p>
        </w:tc>
        <w:tc>
          <w:tcPr>
            <w:tcW w:w="1336" w:type="dxa"/>
          </w:tcPr>
          <w:p w14:paraId="1AAEDA1E" w14:textId="31C787D3" w:rsidR="001E6DB3" w:rsidRPr="001E6DB3" w:rsidRDefault="001E00D9" w:rsidP="009113F3">
            <w:pPr>
              <w:jc w:val="both"/>
              <w:rPr>
                <w:rFonts w:eastAsiaTheme="minorEastAsia"/>
              </w:rPr>
            </w:pPr>
            <w:r>
              <w:rPr>
                <w:rFonts w:eastAsiaTheme="minorEastAsia"/>
              </w:rPr>
              <w:t>13</w:t>
            </w:r>
          </w:p>
        </w:tc>
        <w:tc>
          <w:tcPr>
            <w:tcW w:w="1336" w:type="dxa"/>
          </w:tcPr>
          <w:p w14:paraId="40F26F17" w14:textId="27EC46EA" w:rsidR="001E6DB3" w:rsidRPr="001E6DB3" w:rsidRDefault="001E00D9" w:rsidP="009113F3">
            <w:pPr>
              <w:jc w:val="both"/>
              <w:rPr>
                <w:rFonts w:eastAsiaTheme="minorEastAsia"/>
              </w:rPr>
            </w:pPr>
            <w:r>
              <w:rPr>
                <w:rFonts w:eastAsiaTheme="minorEastAsia"/>
              </w:rPr>
              <w:t>8</w:t>
            </w:r>
          </w:p>
        </w:tc>
      </w:tr>
      <w:tr w:rsidR="001E6DB3" w:rsidRPr="001E6DB3" w14:paraId="4FF98FAF" w14:textId="77777777" w:rsidTr="001E6DB3">
        <w:tc>
          <w:tcPr>
            <w:tcW w:w="1335" w:type="dxa"/>
          </w:tcPr>
          <w:p w14:paraId="2535629E" w14:textId="39492F8D" w:rsidR="001E6DB3" w:rsidRPr="001E6DB3" w:rsidRDefault="001E00D9" w:rsidP="009113F3">
            <w:pPr>
              <w:jc w:val="both"/>
              <w:rPr>
                <w:rFonts w:eastAsiaTheme="minorEastAsia"/>
              </w:rPr>
            </w:pPr>
            <w:r>
              <w:rPr>
                <w:rFonts w:eastAsiaTheme="minorEastAsia"/>
              </w:rPr>
              <w:t>2</w:t>
            </w:r>
          </w:p>
        </w:tc>
        <w:tc>
          <w:tcPr>
            <w:tcW w:w="1335" w:type="dxa"/>
          </w:tcPr>
          <w:p w14:paraId="0C14FE79" w14:textId="194BD48E" w:rsidR="001E6DB3" w:rsidRPr="001E6DB3" w:rsidRDefault="001E00D9" w:rsidP="009113F3">
            <w:pPr>
              <w:jc w:val="both"/>
              <w:rPr>
                <w:rFonts w:eastAsiaTheme="minorEastAsia"/>
              </w:rPr>
            </w:pPr>
            <w:r>
              <w:rPr>
                <w:rFonts w:eastAsiaTheme="minorEastAsia"/>
              </w:rPr>
              <w:t>8</w:t>
            </w:r>
          </w:p>
        </w:tc>
        <w:tc>
          <w:tcPr>
            <w:tcW w:w="1336" w:type="dxa"/>
          </w:tcPr>
          <w:p w14:paraId="1C732ED7" w14:textId="457A3CD2" w:rsidR="001E6DB3" w:rsidRPr="001E6DB3" w:rsidRDefault="001E00D9" w:rsidP="009113F3">
            <w:pPr>
              <w:jc w:val="both"/>
              <w:rPr>
                <w:rFonts w:eastAsiaTheme="minorEastAsia"/>
              </w:rPr>
            </w:pPr>
            <w:r>
              <w:rPr>
                <w:rFonts w:eastAsiaTheme="minorEastAsia"/>
              </w:rPr>
              <w:t xml:space="preserve">1* </w:t>
            </w:r>
            <w:r w:rsidRPr="001E00D9">
              <w:rPr>
                <w:rFonts w:eastAsiaTheme="minorEastAsia"/>
                <w:color w:val="7F7F7F" w:themeColor="text1" w:themeTint="80"/>
              </w:rPr>
              <w:t>2</w:t>
            </w:r>
          </w:p>
        </w:tc>
        <w:tc>
          <w:tcPr>
            <w:tcW w:w="1336" w:type="dxa"/>
          </w:tcPr>
          <w:p w14:paraId="09D8C181" w14:textId="4C0C7A58" w:rsidR="001E6DB3" w:rsidRPr="001E6DB3" w:rsidRDefault="001E00D9" w:rsidP="009113F3">
            <w:pPr>
              <w:jc w:val="both"/>
              <w:rPr>
                <w:rFonts w:eastAsiaTheme="minorEastAsia"/>
              </w:rPr>
            </w:pPr>
            <w:r>
              <w:rPr>
                <w:rFonts w:eastAsiaTheme="minorEastAsia"/>
              </w:rPr>
              <w:t>5</w:t>
            </w:r>
          </w:p>
        </w:tc>
        <w:tc>
          <w:tcPr>
            <w:tcW w:w="1336" w:type="dxa"/>
          </w:tcPr>
          <w:p w14:paraId="5B842BB5" w14:textId="0EC74261" w:rsidR="001E6DB3" w:rsidRPr="001E6DB3" w:rsidRDefault="001E00D9" w:rsidP="009113F3">
            <w:pPr>
              <w:jc w:val="both"/>
              <w:rPr>
                <w:rFonts w:eastAsiaTheme="minorEastAsia"/>
              </w:rPr>
            </w:pPr>
            <w:r>
              <w:rPr>
                <w:rFonts w:eastAsiaTheme="minorEastAsia"/>
              </w:rPr>
              <w:t>13</w:t>
            </w:r>
          </w:p>
        </w:tc>
        <w:tc>
          <w:tcPr>
            <w:tcW w:w="1336" w:type="dxa"/>
          </w:tcPr>
          <w:p w14:paraId="788DA148" w14:textId="2E12B0FC" w:rsidR="001E6DB3" w:rsidRPr="001E6DB3" w:rsidRDefault="001E00D9" w:rsidP="009113F3">
            <w:pPr>
              <w:jc w:val="both"/>
              <w:rPr>
                <w:rFonts w:eastAsiaTheme="minorEastAsia"/>
              </w:rPr>
            </w:pPr>
            <w:r>
              <w:rPr>
                <w:rFonts w:eastAsiaTheme="minorEastAsia"/>
              </w:rPr>
              <w:t>19</w:t>
            </w:r>
          </w:p>
        </w:tc>
        <w:tc>
          <w:tcPr>
            <w:tcW w:w="1336" w:type="dxa"/>
          </w:tcPr>
          <w:p w14:paraId="6C7141E3" w14:textId="19B9178F" w:rsidR="001E6DB3" w:rsidRPr="001E6DB3" w:rsidRDefault="001E00D9" w:rsidP="009113F3">
            <w:pPr>
              <w:jc w:val="both"/>
              <w:rPr>
                <w:rFonts w:eastAsiaTheme="minorEastAsia"/>
              </w:rPr>
            </w:pPr>
            <w:r>
              <w:rPr>
                <w:rFonts w:eastAsiaTheme="minorEastAsia"/>
              </w:rPr>
              <w:t>11</w:t>
            </w:r>
          </w:p>
        </w:tc>
      </w:tr>
      <w:tr w:rsidR="001E6DB3" w:rsidRPr="001E6DB3" w14:paraId="2942428F" w14:textId="77777777" w:rsidTr="001E6DB3">
        <w:tc>
          <w:tcPr>
            <w:tcW w:w="1335" w:type="dxa"/>
          </w:tcPr>
          <w:p w14:paraId="340A0DE8" w14:textId="47B21554" w:rsidR="001E6DB3" w:rsidRPr="001E6DB3" w:rsidRDefault="001E00D9" w:rsidP="009113F3">
            <w:pPr>
              <w:jc w:val="both"/>
              <w:rPr>
                <w:rFonts w:eastAsiaTheme="minorEastAsia"/>
              </w:rPr>
            </w:pPr>
            <w:r>
              <w:rPr>
                <w:rFonts w:eastAsiaTheme="minorEastAsia"/>
              </w:rPr>
              <w:t>3</w:t>
            </w:r>
          </w:p>
        </w:tc>
        <w:tc>
          <w:tcPr>
            <w:tcW w:w="1335" w:type="dxa"/>
          </w:tcPr>
          <w:p w14:paraId="00C45540" w14:textId="08D036CB" w:rsidR="001E6DB3" w:rsidRPr="001E6DB3" w:rsidRDefault="001E00D9" w:rsidP="009113F3">
            <w:pPr>
              <w:jc w:val="both"/>
              <w:rPr>
                <w:rFonts w:eastAsiaTheme="minorEastAsia"/>
              </w:rPr>
            </w:pPr>
            <w:r>
              <w:rPr>
                <w:rFonts w:eastAsiaTheme="minorEastAsia"/>
              </w:rPr>
              <w:t>17</w:t>
            </w:r>
          </w:p>
        </w:tc>
        <w:tc>
          <w:tcPr>
            <w:tcW w:w="1336" w:type="dxa"/>
          </w:tcPr>
          <w:p w14:paraId="0707352C" w14:textId="34EF67B7" w:rsidR="001E6DB3" w:rsidRPr="001E6DB3" w:rsidRDefault="001E00D9" w:rsidP="009113F3">
            <w:pPr>
              <w:jc w:val="both"/>
              <w:rPr>
                <w:rFonts w:eastAsiaTheme="minorEastAsia"/>
              </w:rPr>
            </w:pPr>
            <w:r>
              <w:rPr>
                <w:rFonts w:eastAsiaTheme="minorEastAsia"/>
              </w:rPr>
              <w:t xml:space="preserve">2* </w:t>
            </w:r>
            <w:r w:rsidRPr="001E00D9">
              <w:rPr>
                <w:rFonts w:eastAsiaTheme="minorEastAsia"/>
                <w:color w:val="7F7F7F" w:themeColor="text1" w:themeTint="80"/>
              </w:rPr>
              <w:t>3</w:t>
            </w:r>
          </w:p>
        </w:tc>
        <w:tc>
          <w:tcPr>
            <w:tcW w:w="1336" w:type="dxa"/>
          </w:tcPr>
          <w:p w14:paraId="3A8F7FF3" w14:textId="15BE6DA5" w:rsidR="001E6DB3" w:rsidRPr="001E6DB3" w:rsidRDefault="001E00D9" w:rsidP="009113F3">
            <w:pPr>
              <w:jc w:val="both"/>
              <w:rPr>
                <w:rFonts w:eastAsiaTheme="minorEastAsia"/>
              </w:rPr>
            </w:pPr>
            <w:r>
              <w:rPr>
                <w:rFonts w:eastAsiaTheme="minorEastAsia"/>
              </w:rPr>
              <w:t>2</w:t>
            </w:r>
          </w:p>
        </w:tc>
        <w:tc>
          <w:tcPr>
            <w:tcW w:w="1336" w:type="dxa"/>
          </w:tcPr>
          <w:p w14:paraId="2E2C5DA4" w14:textId="76665684" w:rsidR="001E6DB3" w:rsidRPr="001E6DB3" w:rsidRDefault="001E00D9" w:rsidP="009113F3">
            <w:pPr>
              <w:jc w:val="both"/>
              <w:rPr>
                <w:rFonts w:eastAsiaTheme="minorEastAsia"/>
              </w:rPr>
            </w:pPr>
            <w:r>
              <w:rPr>
                <w:rFonts w:eastAsiaTheme="minorEastAsia"/>
              </w:rPr>
              <w:t>19</w:t>
            </w:r>
          </w:p>
        </w:tc>
        <w:tc>
          <w:tcPr>
            <w:tcW w:w="1336" w:type="dxa"/>
          </w:tcPr>
          <w:p w14:paraId="77111BF7" w14:textId="4868E0A3" w:rsidR="001E6DB3" w:rsidRPr="001E6DB3" w:rsidRDefault="001E00D9" w:rsidP="009113F3">
            <w:pPr>
              <w:jc w:val="both"/>
              <w:rPr>
                <w:rFonts w:eastAsiaTheme="minorEastAsia"/>
              </w:rPr>
            </w:pPr>
            <w:r>
              <w:rPr>
                <w:rFonts w:eastAsiaTheme="minorEastAsia"/>
              </w:rPr>
              <w:t>21</w:t>
            </w:r>
          </w:p>
        </w:tc>
        <w:tc>
          <w:tcPr>
            <w:tcW w:w="1336" w:type="dxa"/>
          </w:tcPr>
          <w:p w14:paraId="666AC631" w14:textId="76BA432D" w:rsidR="001E6DB3" w:rsidRPr="001E6DB3" w:rsidRDefault="001E00D9" w:rsidP="009113F3">
            <w:pPr>
              <w:jc w:val="both"/>
              <w:rPr>
                <w:rFonts w:eastAsiaTheme="minorEastAsia"/>
              </w:rPr>
            </w:pPr>
            <w:r>
              <w:rPr>
                <w:rFonts w:eastAsiaTheme="minorEastAsia"/>
              </w:rPr>
              <w:t>4</w:t>
            </w:r>
          </w:p>
        </w:tc>
      </w:tr>
      <w:tr w:rsidR="001E6DB3" w:rsidRPr="001E6DB3" w14:paraId="28D79B43" w14:textId="77777777" w:rsidTr="001E6DB3">
        <w:tc>
          <w:tcPr>
            <w:tcW w:w="1335" w:type="dxa"/>
          </w:tcPr>
          <w:p w14:paraId="6E002BFB" w14:textId="15E920F1" w:rsidR="001E6DB3" w:rsidRPr="001E6DB3" w:rsidRDefault="001E00D9" w:rsidP="009113F3">
            <w:pPr>
              <w:jc w:val="both"/>
              <w:rPr>
                <w:rFonts w:eastAsiaTheme="minorEastAsia"/>
              </w:rPr>
            </w:pPr>
            <w:r>
              <w:rPr>
                <w:rFonts w:eastAsiaTheme="minorEastAsia"/>
              </w:rPr>
              <w:t>4</w:t>
            </w:r>
          </w:p>
        </w:tc>
        <w:tc>
          <w:tcPr>
            <w:tcW w:w="1335" w:type="dxa"/>
          </w:tcPr>
          <w:p w14:paraId="17A439B1" w14:textId="4FA62EE0" w:rsidR="001E6DB3" w:rsidRPr="001E6DB3" w:rsidRDefault="001E00D9" w:rsidP="009113F3">
            <w:pPr>
              <w:jc w:val="both"/>
              <w:rPr>
                <w:rFonts w:eastAsiaTheme="minorEastAsia"/>
              </w:rPr>
            </w:pPr>
            <w:r>
              <w:rPr>
                <w:rFonts w:eastAsiaTheme="minorEastAsia"/>
              </w:rPr>
              <w:t>18</w:t>
            </w:r>
          </w:p>
        </w:tc>
        <w:tc>
          <w:tcPr>
            <w:tcW w:w="1336" w:type="dxa"/>
          </w:tcPr>
          <w:p w14:paraId="1245F85F" w14:textId="681BB9D3" w:rsidR="001E6DB3" w:rsidRPr="001E6DB3" w:rsidRDefault="001E00D9" w:rsidP="009113F3">
            <w:pPr>
              <w:jc w:val="both"/>
              <w:rPr>
                <w:rFonts w:eastAsiaTheme="minorEastAsia"/>
              </w:rPr>
            </w:pPr>
            <w:r>
              <w:rPr>
                <w:rFonts w:eastAsiaTheme="minorEastAsia"/>
              </w:rPr>
              <w:t xml:space="preserve">2* </w:t>
            </w:r>
            <w:r w:rsidRPr="001E00D9">
              <w:rPr>
                <w:rFonts w:eastAsiaTheme="minorEastAsia"/>
                <w:color w:val="7F7F7F" w:themeColor="text1" w:themeTint="80"/>
              </w:rPr>
              <w:t>3 4</w:t>
            </w:r>
          </w:p>
        </w:tc>
        <w:tc>
          <w:tcPr>
            <w:tcW w:w="1336" w:type="dxa"/>
          </w:tcPr>
          <w:p w14:paraId="2156096A" w14:textId="45810717" w:rsidR="001E6DB3" w:rsidRPr="001E6DB3" w:rsidRDefault="001E00D9" w:rsidP="009113F3">
            <w:pPr>
              <w:jc w:val="both"/>
              <w:rPr>
                <w:rFonts w:eastAsiaTheme="minorEastAsia"/>
              </w:rPr>
            </w:pPr>
            <w:r>
              <w:rPr>
                <w:rFonts w:eastAsiaTheme="minorEastAsia"/>
              </w:rPr>
              <w:t>3</w:t>
            </w:r>
          </w:p>
        </w:tc>
        <w:tc>
          <w:tcPr>
            <w:tcW w:w="1336" w:type="dxa"/>
          </w:tcPr>
          <w:p w14:paraId="7CB3E41F" w14:textId="7FF3702D" w:rsidR="001E6DB3" w:rsidRPr="001E6DB3" w:rsidRDefault="001E00D9" w:rsidP="009113F3">
            <w:pPr>
              <w:jc w:val="both"/>
              <w:rPr>
                <w:rFonts w:eastAsiaTheme="minorEastAsia"/>
              </w:rPr>
            </w:pPr>
            <w:r>
              <w:rPr>
                <w:rFonts w:eastAsiaTheme="minorEastAsia"/>
              </w:rPr>
              <w:t>21</w:t>
            </w:r>
          </w:p>
        </w:tc>
        <w:tc>
          <w:tcPr>
            <w:tcW w:w="1336" w:type="dxa"/>
          </w:tcPr>
          <w:p w14:paraId="1C437772" w14:textId="67CA5688" w:rsidR="001E6DB3" w:rsidRPr="001E6DB3" w:rsidRDefault="001E00D9" w:rsidP="009113F3">
            <w:pPr>
              <w:jc w:val="both"/>
              <w:rPr>
                <w:rFonts w:eastAsiaTheme="minorEastAsia"/>
              </w:rPr>
            </w:pPr>
            <w:r>
              <w:rPr>
                <w:rFonts w:eastAsiaTheme="minorEastAsia"/>
              </w:rPr>
              <w:t>25</w:t>
            </w:r>
          </w:p>
        </w:tc>
        <w:tc>
          <w:tcPr>
            <w:tcW w:w="1336" w:type="dxa"/>
          </w:tcPr>
          <w:p w14:paraId="6349FF64" w14:textId="62B00630" w:rsidR="001E6DB3" w:rsidRPr="001E6DB3" w:rsidRDefault="001E00D9" w:rsidP="009113F3">
            <w:pPr>
              <w:jc w:val="both"/>
              <w:rPr>
                <w:rFonts w:eastAsiaTheme="minorEastAsia"/>
              </w:rPr>
            </w:pPr>
            <w:r>
              <w:rPr>
                <w:rFonts w:eastAsiaTheme="minorEastAsia"/>
              </w:rPr>
              <w:t>7</w:t>
            </w:r>
          </w:p>
        </w:tc>
      </w:tr>
      <w:tr w:rsidR="001E6DB3" w:rsidRPr="001E6DB3" w14:paraId="0DD9AE7C" w14:textId="77777777" w:rsidTr="001E6DB3">
        <w:tc>
          <w:tcPr>
            <w:tcW w:w="1335" w:type="dxa"/>
          </w:tcPr>
          <w:p w14:paraId="726C1D72" w14:textId="2BA186D5" w:rsidR="001E6DB3" w:rsidRPr="001E6DB3" w:rsidRDefault="001E00D9" w:rsidP="009113F3">
            <w:pPr>
              <w:jc w:val="both"/>
              <w:rPr>
                <w:rFonts w:eastAsiaTheme="minorEastAsia"/>
              </w:rPr>
            </w:pPr>
            <w:r>
              <w:rPr>
                <w:rFonts w:eastAsiaTheme="minorEastAsia"/>
              </w:rPr>
              <w:t>5</w:t>
            </w:r>
          </w:p>
        </w:tc>
        <w:tc>
          <w:tcPr>
            <w:tcW w:w="1335" w:type="dxa"/>
          </w:tcPr>
          <w:p w14:paraId="38B2A2E3" w14:textId="03D3207F" w:rsidR="001E6DB3" w:rsidRPr="001E6DB3" w:rsidRDefault="001E00D9" w:rsidP="009113F3">
            <w:pPr>
              <w:jc w:val="both"/>
              <w:rPr>
                <w:rFonts w:eastAsiaTheme="minorEastAsia"/>
              </w:rPr>
            </w:pPr>
            <w:r>
              <w:rPr>
                <w:rFonts w:eastAsiaTheme="minorEastAsia"/>
                <w:noProof/>
              </w:rPr>
              <mc:AlternateContent>
                <mc:Choice Requires="wps">
                  <w:drawing>
                    <wp:anchor distT="0" distB="0" distL="114300" distR="114300" simplePos="0" relativeHeight="251659264" behindDoc="0" locked="0" layoutInCell="1" allowOverlap="1" wp14:anchorId="55924E59" wp14:editId="736D68AD">
                      <wp:simplePos x="0" y="0"/>
                      <wp:positionH relativeFrom="column">
                        <wp:posOffset>13970</wp:posOffset>
                      </wp:positionH>
                      <wp:positionV relativeFrom="paragraph">
                        <wp:posOffset>69215</wp:posOffset>
                      </wp:positionV>
                      <wp:extent cx="1054100" cy="406400"/>
                      <wp:effectExtent l="38100" t="0" r="31750" b="69850"/>
                      <wp:wrapNone/>
                      <wp:docPr id="1" name="Straight Arrow Connector 1"/>
                      <wp:cNvGraphicFramePr/>
                      <a:graphic xmlns:a="http://schemas.openxmlformats.org/drawingml/2006/main">
                        <a:graphicData uri="http://schemas.microsoft.com/office/word/2010/wordprocessingShape">
                          <wps:wsp>
                            <wps:cNvCnPr/>
                            <wps:spPr>
                              <a:xfrm flipH="1">
                                <a:off x="0" y="0"/>
                                <a:ext cx="1054100" cy="406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28B2B47" id="_x0000_t32" coordsize="21600,21600" o:spt="32" o:oned="t" path="m,l21600,21600e" filled="f">
                      <v:path arrowok="t" fillok="f" o:connecttype="none"/>
                      <o:lock v:ext="edit" shapetype="t"/>
                    </v:shapetype>
                    <v:shape id="Straight Arrow Connector 1" o:spid="_x0000_s1026" type="#_x0000_t32" style="position:absolute;margin-left:1.1pt;margin-top:5.45pt;width:83pt;height:32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" strokecolor="black [3200]" strokeweight=".5pt">
                      <v:stroke endarrow="block" joinstyle="miter"/>
                    </v:shape>
                  </w:pict>
                </mc:Fallback>
              </mc:AlternateContent>
            </w:r>
            <w:r>
              <w:rPr>
                <w:rFonts w:eastAsiaTheme="minorEastAsia"/>
              </w:rPr>
              <w:t>22</w:t>
            </w:r>
          </w:p>
        </w:tc>
        <w:tc>
          <w:tcPr>
            <w:tcW w:w="1336" w:type="dxa"/>
          </w:tcPr>
          <w:p w14:paraId="381FBDB3" w14:textId="424D0967" w:rsidR="001E6DB3" w:rsidRPr="001E6DB3" w:rsidRDefault="001E00D9" w:rsidP="009113F3">
            <w:pPr>
              <w:jc w:val="both"/>
              <w:rPr>
                <w:rFonts w:eastAsiaTheme="minorEastAsia"/>
              </w:rPr>
            </w:pPr>
            <w:r>
              <w:rPr>
                <w:rFonts w:eastAsiaTheme="minorEastAsia"/>
              </w:rPr>
              <w:t xml:space="preserve">4* </w:t>
            </w:r>
            <w:r w:rsidRPr="001E00D9">
              <w:rPr>
                <w:rFonts w:eastAsiaTheme="minorEastAsia"/>
                <w:color w:val="7F7F7F" w:themeColor="text1" w:themeTint="80"/>
              </w:rPr>
              <w:t>5</w:t>
            </w:r>
          </w:p>
        </w:tc>
        <w:tc>
          <w:tcPr>
            <w:tcW w:w="1336" w:type="dxa"/>
          </w:tcPr>
          <w:p w14:paraId="34BD50B3" w14:textId="01F9E762" w:rsidR="001E6DB3" w:rsidRPr="001E6DB3" w:rsidRDefault="001E00D9" w:rsidP="009113F3">
            <w:pPr>
              <w:jc w:val="both"/>
              <w:rPr>
                <w:rFonts w:eastAsiaTheme="minorEastAsia"/>
              </w:rPr>
            </w:pPr>
            <w:r>
              <w:rPr>
                <w:rFonts w:eastAsiaTheme="minorEastAsia"/>
              </w:rPr>
              <w:t>3</w:t>
            </w:r>
          </w:p>
        </w:tc>
        <w:tc>
          <w:tcPr>
            <w:tcW w:w="1336" w:type="dxa"/>
          </w:tcPr>
          <w:p w14:paraId="5DCDA03E" w14:textId="1EDF0E59" w:rsidR="001E6DB3" w:rsidRPr="001E6DB3" w:rsidRDefault="001E00D9" w:rsidP="009113F3">
            <w:pPr>
              <w:jc w:val="both"/>
              <w:rPr>
                <w:rFonts w:eastAsiaTheme="minorEastAsia"/>
              </w:rPr>
            </w:pPr>
            <w:r>
              <w:rPr>
                <w:rFonts w:eastAsiaTheme="minorEastAsia"/>
              </w:rPr>
              <w:t>25</w:t>
            </w:r>
          </w:p>
        </w:tc>
        <w:tc>
          <w:tcPr>
            <w:tcW w:w="1336" w:type="dxa"/>
          </w:tcPr>
          <w:p w14:paraId="348953B9" w14:textId="71E98DA7" w:rsidR="001E6DB3" w:rsidRPr="001E6DB3" w:rsidRDefault="001E00D9" w:rsidP="009113F3">
            <w:pPr>
              <w:jc w:val="both"/>
              <w:rPr>
                <w:rFonts w:eastAsiaTheme="minorEastAsia"/>
              </w:rPr>
            </w:pPr>
            <w:r>
              <w:rPr>
                <w:rFonts w:eastAsiaTheme="minorEastAsia"/>
              </w:rPr>
              <w:t>32</w:t>
            </w:r>
          </w:p>
        </w:tc>
        <w:tc>
          <w:tcPr>
            <w:tcW w:w="1336" w:type="dxa"/>
          </w:tcPr>
          <w:p w14:paraId="135DBAF3" w14:textId="58D485BC" w:rsidR="001E6DB3" w:rsidRPr="001E6DB3" w:rsidRDefault="001E00D9" w:rsidP="009113F3">
            <w:pPr>
              <w:jc w:val="both"/>
              <w:rPr>
                <w:rFonts w:eastAsiaTheme="minorEastAsia"/>
              </w:rPr>
            </w:pPr>
            <w:r>
              <w:rPr>
                <w:rFonts w:eastAsiaTheme="minorEastAsia"/>
              </w:rPr>
              <w:t>10</w:t>
            </w:r>
          </w:p>
        </w:tc>
      </w:tr>
    </w:tbl>
    <w:p w14:paraId="36643526" w14:textId="6C1B6991" w:rsidR="00011113" w:rsidRDefault="00011113" w:rsidP="009113F3">
      <w:pPr>
        <w:jc w:val="both"/>
        <w:rPr>
          <w:rFonts w:eastAsiaTheme="minorEastAsia"/>
        </w:rPr>
      </w:pPr>
    </w:p>
    <w:p w14:paraId="72ADCB92" w14:textId="1B3BFE97" w:rsidR="001E00D9" w:rsidRDefault="001E00D9" w:rsidP="009113F3">
      <w:pPr>
        <w:jc w:val="both"/>
        <w:rPr>
          <w:rFonts w:eastAsiaTheme="minorEastAsia"/>
        </w:rPr>
      </w:pPr>
      <w:r>
        <w:rPr>
          <w:rFonts w:eastAsiaTheme="minorEastAsia"/>
        </w:rPr>
        <w:t>‘</w:t>
      </w:r>
      <w:r w:rsidRPr="001E00D9">
        <w:rPr>
          <w:rFonts w:eastAsiaTheme="minorEastAsia"/>
        </w:rPr>
        <w:t>*</w:t>
      </w:r>
      <w:r>
        <w:rPr>
          <w:rFonts w:eastAsiaTheme="minorEastAsia"/>
        </w:rPr>
        <w:t xml:space="preserve">’ </w:t>
      </w:r>
      <w:r w:rsidRPr="001E00D9">
        <w:rPr>
          <w:rFonts w:eastAsiaTheme="minorEastAsia"/>
        </w:rPr>
        <w:t>Indicates customer is being served</w:t>
      </w:r>
    </w:p>
    <w:p w14:paraId="67A2B501" w14:textId="77777777" w:rsidR="008717A9" w:rsidRDefault="008717A9" w:rsidP="009113F3">
      <w:pPr>
        <w:jc w:val="both"/>
        <w:rPr>
          <w:rFonts w:eastAsiaTheme="minorEastAsia"/>
        </w:rPr>
      </w:pPr>
    </w:p>
    <w:p w14:paraId="40DB8CBC" w14:textId="2B1B2F72" w:rsidR="008717A9" w:rsidRDefault="008717A9" w:rsidP="009113F3">
      <w:pPr>
        <w:jc w:val="both"/>
        <w:rPr>
          <w:rFonts w:eastAsiaTheme="minorEastAsia"/>
        </w:rPr>
      </w:pPr>
      <w:r>
        <w:rPr>
          <w:noProof/>
        </w:rPr>
        <w:drawing>
          <wp:inline distT="0" distB="0" distL="0" distR="0" wp14:anchorId="133A7EBE" wp14:editId="461CF4E6">
            <wp:extent cx="4572000" cy="2743200"/>
            <wp:effectExtent l="0" t="0" r="0" b="0"/>
            <wp:docPr id="2" name="Chart 2">
              <a:extLst xmlns:a="http://schemas.openxmlformats.org/drawingml/2006/main">
                <a:ext uri="{FF2B5EF4-FFF2-40B4-BE49-F238E27FC236}">
                  <a16:creationId xmlns:a16="http://schemas.microsoft.com/office/drawing/2014/main" id="{05775C88-C3CA-4948-998D-4EC9970BF1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CF80074" w14:textId="0C433A20" w:rsidR="008717A9" w:rsidRDefault="008717A9" w:rsidP="009113F3">
      <w:pPr>
        <w:jc w:val="both"/>
        <w:rPr>
          <w:rFonts w:eastAsiaTheme="minorEastAsia"/>
        </w:rPr>
      </w:pPr>
      <w:r>
        <w:rPr>
          <w:rFonts w:eastAsiaTheme="minorEastAsia"/>
        </w:rPr>
        <w:t>The above graph shows the number of customers in the system at any given point in time.</w:t>
      </w:r>
    </w:p>
    <w:p w14:paraId="221C5C31" w14:textId="77777777" w:rsidR="00A37B5B" w:rsidRDefault="00A37B5B" w:rsidP="009113F3">
      <w:pPr>
        <w:jc w:val="both"/>
        <w:rPr>
          <w:rFonts w:eastAsiaTheme="minorEastAsia"/>
        </w:rPr>
      </w:pPr>
    </w:p>
    <w:p w14:paraId="490EDAFF" w14:textId="77777777" w:rsidR="00A37B5B" w:rsidRDefault="00A37B5B" w:rsidP="009113F3">
      <w:pPr>
        <w:jc w:val="both"/>
        <w:rPr>
          <w:rFonts w:eastAsiaTheme="minorEastAsia"/>
        </w:rPr>
      </w:pPr>
    </w:p>
    <w:p w14:paraId="0B8D09A6" w14:textId="77777777" w:rsidR="00A37B5B" w:rsidRDefault="00A37B5B" w:rsidP="009113F3">
      <w:pPr>
        <w:jc w:val="both"/>
        <w:rPr>
          <w:rFonts w:eastAsiaTheme="minorEastAsia"/>
        </w:rPr>
      </w:pPr>
    </w:p>
    <w:p w14:paraId="7648E834" w14:textId="77777777" w:rsidR="00A37B5B" w:rsidRDefault="00A37B5B" w:rsidP="009113F3">
      <w:pPr>
        <w:jc w:val="both"/>
        <w:rPr>
          <w:rFonts w:eastAsiaTheme="minorEastAsia"/>
        </w:rPr>
      </w:pPr>
    </w:p>
    <w:p w14:paraId="0A198830" w14:textId="3CB7E7EB" w:rsidR="008717A9" w:rsidRDefault="008717A9" w:rsidP="009113F3">
      <w:pPr>
        <w:jc w:val="both"/>
        <w:rPr>
          <w:rFonts w:eastAsiaTheme="minorEastAsia"/>
        </w:rPr>
      </w:pPr>
      <w:r>
        <w:rPr>
          <w:rFonts w:eastAsiaTheme="minorEastAsia"/>
        </w:rPr>
        <w:lastRenderedPageBreak/>
        <w:t>b)</w:t>
      </w:r>
    </w:p>
    <w:p w14:paraId="0EA99F83" w14:textId="300A9E38" w:rsidR="00982F9C" w:rsidRDefault="008717A9" w:rsidP="009113F3">
      <w:pPr>
        <w:jc w:val="both"/>
        <w:rPr>
          <w:rFonts w:eastAsiaTheme="minorEastAsia"/>
        </w:rPr>
      </w:pPr>
      <w:r>
        <w:rPr>
          <w:rFonts w:eastAsiaTheme="minorEastAsia"/>
        </w:rPr>
        <w:t>Metrics of single server system:</w:t>
      </w:r>
    </w:p>
    <w:p w14:paraId="1D862648" w14:textId="7DB1FB82" w:rsidR="00982F9C" w:rsidRPr="00982F9C" w:rsidRDefault="004A5F3B" w:rsidP="009113F3">
      <w:pPr>
        <w:spacing w:line="240" w:lineRule="auto"/>
        <w:jc w:val="both"/>
        <w:rPr>
          <w:rFonts w:eastAsiaTheme="minorEastAsia"/>
        </w:rPr>
      </w:pPr>
      <m:oMathPara>
        <m:oMathParaPr>
          <m:jc m:val="left"/>
        </m:oMathParaPr>
        <m:oMath>
          <m:r>
            <m:rPr>
              <m:sty m:val="bi"/>
            </m:rPr>
            <w:rPr>
              <w:rFonts w:ascii="Cambria Math" w:eastAsiaTheme="minorEastAsia" w:hAnsi="Cambria Math"/>
            </w:rPr>
            <m:t>Average time in queue</m:t>
          </m:r>
          <m:r>
            <w:rPr>
              <w:rFonts w:ascii="Cambria Math" w:eastAsiaTheme="minorEastAsia" w:hAnsi="Cambria Math"/>
            </w:rPr>
            <m:t>=</m:t>
          </m:r>
          <m:nary>
            <m:naryPr>
              <m:chr m:val="∑"/>
              <m:grow m:val="1"/>
              <m:ctrlPr>
                <w:rPr>
                  <w:rFonts w:ascii="Cambria Math" w:eastAsiaTheme="minorEastAsia" w:hAnsi="Cambria Math"/>
                </w:rPr>
              </m:ctrlPr>
            </m:naryPr>
            <m:sub/>
            <m:sup>
              <m:r>
                <w:rPr>
                  <w:rFonts w:ascii="Cambria Math" w:eastAsiaTheme="minorEastAsia" w:hAnsi="Cambria Math"/>
                </w:rPr>
                <m:t>N</m:t>
              </m:r>
            </m:sup>
            <m:e>
              <m:f>
                <m:fPr>
                  <m:ctrlPr>
                    <w:rPr>
                      <w:rFonts w:ascii="Cambria Math" w:eastAsiaTheme="minorEastAsia" w:hAnsi="Cambria Math"/>
                      <w:i/>
                    </w:rPr>
                  </m:ctrlPr>
                </m:fPr>
                <m:num>
                  <m:r>
                    <w:rPr>
                      <w:rFonts w:ascii="Cambria Math" w:eastAsiaTheme="minorEastAsia" w:hAnsi="Cambria Math"/>
                    </w:rPr>
                    <m:t>WQi</m:t>
                  </m:r>
                </m:num>
                <m:den>
                  <m:r>
                    <w:rPr>
                      <w:rFonts w:ascii="Cambria Math" w:eastAsiaTheme="minorEastAsia" w:hAnsi="Cambria Math"/>
                    </w:rPr>
                    <m:t>n</m:t>
                  </m:r>
                </m:den>
              </m:f>
            </m:e>
          </m:nary>
        </m:oMath>
      </m:oMathPara>
    </w:p>
    <w:p w14:paraId="03DC3DAA" w14:textId="33364334" w:rsidR="00982F9C" w:rsidRPr="00982F9C" w:rsidRDefault="00982F9C" w:rsidP="009113F3">
      <w:pPr>
        <w:spacing w:line="240" w:lineRule="auto"/>
        <w:jc w:val="both"/>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0+5+2+3+3</m:t>
              </m:r>
            </m:num>
            <m:den>
              <m:r>
                <w:rPr>
                  <w:rFonts w:ascii="Cambria Math" w:eastAsiaTheme="minorEastAsia" w:hAnsi="Cambria Math"/>
                </w:rPr>
                <m:t>5</m:t>
              </m:r>
            </m:den>
          </m:f>
        </m:oMath>
      </m:oMathPara>
    </w:p>
    <w:p w14:paraId="1A962C96" w14:textId="1A8A174E" w:rsidR="00A37B5B" w:rsidRPr="00982F9C" w:rsidRDefault="00A37B5B" w:rsidP="009113F3">
      <w:pPr>
        <w:spacing w:line="240" w:lineRule="auto"/>
        <w:jc w:val="both"/>
        <w:rPr>
          <w:rFonts w:eastAsiaTheme="minorEastAsia"/>
        </w:rPr>
      </w:pPr>
      <m:oMathPara>
        <m:oMathParaPr>
          <m:jc m:val="left"/>
        </m:oMathParaPr>
        <m:oMath>
          <m:r>
            <w:rPr>
              <w:rFonts w:ascii="Cambria Math" w:eastAsiaTheme="minorEastAsia" w:hAnsi="Cambria Math"/>
            </w:rPr>
            <m:t>= 2.6 min</m:t>
          </m:r>
        </m:oMath>
      </m:oMathPara>
    </w:p>
    <w:p w14:paraId="3EACD42B" w14:textId="07543E61" w:rsidR="00982F9C" w:rsidRDefault="00982F9C" w:rsidP="009113F3">
      <w:pPr>
        <w:spacing w:line="240" w:lineRule="auto"/>
        <w:jc w:val="both"/>
        <w:rPr>
          <w:rFonts w:eastAsiaTheme="minorEastAsia"/>
        </w:rPr>
      </w:pPr>
    </w:p>
    <w:p w14:paraId="3604BF74" w14:textId="77777777" w:rsidR="00982F9C" w:rsidRDefault="00982F9C" w:rsidP="009113F3">
      <w:pPr>
        <w:jc w:val="both"/>
        <w:rPr>
          <w:rFonts w:eastAsiaTheme="minorEastAsia"/>
        </w:rPr>
      </w:pPr>
      <m:oMathPara>
        <m:oMathParaPr>
          <m:jc m:val="left"/>
        </m:oMathParaPr>
        <m:oMath>
          <m:r>
            <m:rPr>
              <m:sty m:val="bi"/>
            </m:rPr>
            <w:rPr>
              <w:rFonts w:ascii="Cambria Math" w:eastAsiaTheme="minorEastAsia" w:hAnsi="Cambria Math"/>
            </w:rPr>
            <m:t>Max time in queue</m:t>
          </m:r>
          <m:r>
            <w:rPr>
              <w:rFonts w:ascii="Cambria Math" w:eastAsiaTheme="minorEastAsia" w:hAnsi="Cambria Math"/>
            </w:rPr>
            <m:t>=5</m:t>
          </m:r>
        </m:oMath>
      </m:oMathPara>
    </w:p>
    <w:p w14:paraId="0A980CBE" w14:textId="77777777" w:rsidR="00982F9C" w:rsidRPr="00982F9C" w:rsidRDefault="00982F9C" w:rsidP="009113F3">
      <w:pPr>
        <w:spacing w:line="240" w:lineRule="auto"/>
        <w:jc w:val="both"/>
        <w:rPr>
          <w:rFonts w:eastAsiaTheme="minorEastAsia"/>
        </w:rPr>
      </w:pPr>
    </w:p>
    <w:p w14:paraId="0C2B34D1" w14:textId="77777777" w:rsidR="00982F9C" w:rsidRPr="00982F9C" w:rsidRDefault="00982F9C" w:rsidP="009113F3">
      <w:pPr>
        <w:spacing w:line="240" w:lineRule="auto"/>
        <w:jc w:val="both"/>
        <w:rPr>
          <w:rFonts w:eastAsiaTheme="minorEastAsia"/>
        </w:rPr>
      </w:pPr>
      <m:oMathPara>
        <m:oMathParaPr>
          <m:jc m:val="left"/>
        </m:oMathParaPr>
        <m:oMath>
          <m:r>
            <m:rPr>
              <m:sty m:val="bi"/>
            </m:rPr>
            <w:rPr>
              <w:rFonts w:ascii="Cambria Math" w:eastAsiaTheme="minorEastAsia" w:hAnsi="Cambria Math"/>
            </w:rPr>
            <m:t>Average time in system</m:t>
          </m:r>
          <m:r>
            <w:rPr>
              <w:rFonts w:ascii="Cambria Math" w:eastAsiaTheme="minorEastAsia" w:hAnsi="Cambria Math"/>
            </w:rPr>
            <m:t xml:space="preserve">= </m:t>
          </m:r>
          <m:nary>
            <m:naryPr>
              <m:chr m:val="∑"/>
              <m:grow m:val="1"/>
              <m:ctrlPr>
                <w:rPr>
                  <w:rFonts w:ascii="Cambria Math" w:eastAsiaTheme="minorEastAsia" w:hAnsi="Cambria Math"/>
                </w:rPr>
              </m:ctrlPr>
            </m:naryPr>
            <m:sub/>
            <m:sup>
              <m:r>
                <w:rPr>
                  <w:rFonts w:ascii="Cambria Math" w:eastAsiaTheme="minorEastAsia" w:hAnsi="Cambria Math"/>
                </w:rPr>
                <m:t>P</m:t>
              </m:r>
            </m:sup>
            <m:e>
              <m:f>
                <m:fPr>
                  <m:ctrlPr>
                    <w:rPr>
                      <w:rFonts w:ascii="Cambria Math" w:eastAsiaTheme="minorEastAsia" w:hAnsi="Cambria Math"/>
                      <w:i/>
                    </w:rPr>
                  </m:ctrlPr>
                </m:fPr>
                <m:num>
                  <m:r>
                    <w:rPr>
                      <w:rFonts w:ascii="Cambria Math" w:eastAsiaTheme="minorEastAsia" w:hAnsi="Cambria Math"/>
                    </w:rPr>
                    <m:t>TSi</m:t>
                  </m:r>
                </m:num>
                <m:den>
                  <m:r>
                    <w:rPr>
                      <w:rFonts w:ascii="Cambria Math" w:eastAsiaTheme="minorEastAsia" w:hAnsi="Cambria Math"/>
                    </w:rPr>
                    <m:t>P</m:t>
                  </m:r>
                </m:den>
              </m:f>
            </m:e>
          </m:nary>
        </m:oMath>
      </m:oMathPara>
    </w:p>
    <w:p w14:paraId="7095F9CF" w14:textId="77777777" w:rsidR="00982F9C" w:rsidRPr="00982F9C" w:rsidRDefault="00982F9C" w:rsidP="009113F3">
      <w:pPr>
        <w:spacing w:line="240" w:lineRule="auto"/>
        <w:jc w:val="both"/>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8+11+4+7+10</m:t>
              </m:r>
            </m:num>
            <m:den>
              <m:r>
                <w:rPr>
                  <w:rFonts w:ascii="Cambria Math" w:eastAsiaTheme="minorEastAsia" w:hAnsi="Cambria Math"/>
                </w:rPr>
                <m:t>5</m:t>
              </m:r>
            </m:den>
          </m:f>
        </m:oMath>
      </m:oMathPara>
    </w:p>
    <w:p w14:paraId="449D69C4" w14:textId="77777777" w:rsidR="00982F9C" w:rsidRPr="00982F9C" w:rsidRDefault="00982F9C" w:rsidP="009113F3">
      <w:pPr>
        <w:spacing w:line="240" w:lineRule="auto"/>
        <w:jc w:val="both"/>
        <w:rPr>
          <w:rFonts w:eastAsiaTheme="minorEastAsia"/>
        </w:rPr>
      </w:pPr>
      <m:oMathPara>
        <m:oMathParaPr>
          <m:jc m:val="left"/>
        </m:oMathParaPr>
        <m:oMath>
          <m:r>
            <w:rPr>
              <w:rFonts w:ascii="Cambria Math" w:eastAsiaTheme="minorEastAsia" w:hAnsi="Cambria Math"/>
            </w:rPr>
            <m:t>=8 min</m:t>
          </m:r>
        </m:oMath>
      </m:oMathPara>
    </w:p>
    <w:p w14:paraId="3E4D29F5" w14:textId="632793A1" w:rsidR="00982F9C" w:rsidRDefault="00982F9C" w:rsidP="009113F3">
      <w:pPr>
        <w:jc w:val="both"/>
        <w:rPr>
          <w:rFonts w:eastAsiaTheme="minorEastAsia"/>
        </w:rPr>
      </w:pPr>
    </w:p>
    <w:p w14:paraId="337162DC" w14:textId="77777777" w:rsidR="00982F9C" w:rsidRPr="00A37B5B" w:rsidRDefault="00982F9C" w:rsidP="009113F3">
      <w:pPr>
        <w:spacing w:line="240" w:lineRule="auto"/>
        <w:jc w:val="both"/>
        <w:rPr>
          <w:rFonts w:eastAsiaTheme="minorEastAsia"/>
        </w:rPr>
      </w:pPr>
      <m:oMathPara>
        <m:oMathParaPr>
          <m:jc m:val="left"/>
        </m:oMathParaPr>
        <m:oMath>
          <m:r>
            <m:rPr>
              <m:sty m:val="bi"/>
            </m:rPr>
            <w:rPr>
              <w:rFonts w:ascii="Cambria Math" w:eastAsiaTheme="minorEastAsia" w:hAnsi="Cambria Math"/>
            </w:rPr>
            <m:t>Average # of units in queue</m:t>
          </m:r>
          <m:r>
            <w:rPr>
              <w:rFonts w:ascii="Cambria Math" w:eastAsiaTheme="minorEastAsia" w:hAnsi="Cambria Math"/>
            </w:rPr>
            <m:t xml:space="preserve">= </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f>
                <m:fPr>
                  <m:ctrlPr>
                    <w:rPr>
                      <w:rFonts w:ascii="Cambria Math" w:eastAsiaTheme="minorEastAsia" w:hAnsi="Cambria Math"/>
                      <w:i/>
                    </w:rPr>
                  </m:ctrlPr>
                </m:fPr>
                <m:num>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m:t>
                  </m:r>
                </m:num>
                <m:den>
                  <m:r>
                    <w:rPr>
                      <w:rFonts w:ascii="Cambria Math" w:eastAsiaTheme="minorEastAsia" w:hAnsi="Cambria Math"/>
                    </w:rPr>
                    <m:t>t</m:t>
                  </m:r>
                </m:den>
              </m:f>
            </m:e>
          </m:nary>
        </m:oMath>
      </m:oMathPara>
    </w:p>
    <w:p w14:paraId="1FEA6DDD" w14:textId="77777777" w:rsidR="00982F9C" w:rsidRPr="00A37B5B" w:rsidRDefault="00982F9C" w:rsidP="009113F3">
      <w:pPr>
        <w:spacing w:line="240" w:lineRule="auto"/>
        <w:jc w:val="both"/>
        <w:rPr>
          <w:rFonts w:eastAsiaTheme="minorEastAsia"/>
        </w:rPr>
      </w:pPr>
      <m:oMathPara>
        <m:oMathParaPr>
          <m:jc m:val="left"/>
        </m:oMathParaPr>
        <m:oMath>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5+1+2+2+3</m:t>
                  </m:r>
                </m:e>
              </m:d>
            </m:num>
            <m:den>
              <m:r>
                <w:rPr>
                  <w:rFonts w:ascii="Cambria Math" w:eastAsiaTheme="minorEastAsia" w:hAnsi="Cambria Math"/>
                </w:rPr>
                <m:t>32</m:t>
              </m:r>
            </m:den>
          </m:f>
        </m:oMath>
      </m:oMathPara>
    </w:p>
    <w:p w14:paraId="7F857446" w14:textId="77777777" w:rsidR="00982F9C" w:rsidRDefault="00982F9C" w:rsidP="009113F3">
      <w:pPr>
        <w:spacing w:line="240" w:lineRule="auto"/>
        <w:jc w:val="both"/>
        <w:rPr>
          <w:rFonts w:eastAsiaTheme="minorEastAsia"/>
        </w:rPr>
      </w:pPr>
      <m:oMathPara>
        <m:oMathParaPr>
          <m:jc m:val="left"/>
        </m:oMathParaPr>
        <m:oMath>
          <m:r>
            <w:rPr>
              <w:rFonts w:ascii="Cambria Math" w:eastAsiaTheme="minorEastAsia" w:hAnsi="Cambria Math"/>
            </w:rPr>
            <m:t>=0.41</m:t>
          </m:r>
        </m:oMath>
      </m:oMathPara>
    </w:p>
    <w:p w14:paraId="4A19C00B" w14:textId="77777777" w:rsidR="00A37B5B" w:rsidRPr="00A37B5B" w:rsidRDefault="00A37B5B" w:rsidP="009113F3">
      <w:pPr>
        <w:jc w:val="both"/>
        <w:rPr>
          <w:rFonts w:eastAsiaTheme="minorEastAsia"/>
        </w:rPr>
      </w:pPr>
    </w:p>
    <w:p w14:paraId="49490E24" w14:textId="39293552" w:rsidR="00A37B5B" w:rsidRDefault="004A5F3B" w:rsidP="009113F3">
      <w:pPr>
        <w:jc w:val="both"/>
        <w:rPr>
          <w:rFonts w:eastAsiaTheme="minorEastAsia"/>
        </w:rPr>
      </w:pPr>
      <m:oMathPara>
        <m:oMathParaPr>
          <m:jc m:val="left"/>
        </m:oMathParaPr>
        <m:oMath>
          <m:r>
            <m:rPr>
              <m:sty m:val="bi"/>
            </m:rPr>
            <w:rPr>
              <w:rFonts w:ascii="Cambria Math" w:eastAsiaTheme="minorEastAsia" w:hAnsi="Cambria Math"/>
            </w:rPr>
            <m:t xml:space="preserve">Max # units in </m:t>
          </m:r>
          <m:r>
            <m:rPr>
              <m:sty m:val="bi"/>
            </m:rPr>
            <w:rPr>
              <w:rFonts w:ascii="Cambria Math" w:eastAsiaTheme="minorEastAsia" w:hAnsi="Cambria Math"/>
            </w:rPr>
            <m:t>queue</m:t>
          </m:r>
          <m:r>
            <w:rPr>
              <w:rFonts w:ascii="Cambria Math" w:eastAsiaTheme="minorEastAsia" w:hAnsi="Cambria Math"/>
            </w:rPr>
            <m:t>=2</m:t>
          </m:r>
        </m:oMath>
      </m:oMathPara>
    </w:p>
    <w:p w14:paraId="2E2D6026" w14:textId="114F7E46" w:rsidR="00982F9C" w:rsidRDefault="00982F9C" w:rsidP="009113F3">
      <w:pPr>
        <w:jc w:val="both"/>
        <w:rPr>
          <w:rFonts w:eastAsiaTheme="minorEastAsia"/>
        </w:rPr>
      </w:pPr>
    </w:p>
    <w:p w14:paraId="008EEC13" w14:textId="082E3D4D" w:rsidR="00982F9C" w:rsidRPr="00982F9C" w:rsidRDefault="00982F9C" w:rsidP="009113F3">
      <w:pPr>
        <w:spacing w:line="240" w:lineRule="auto"/>
        <w:jc w:val="both"/>
        <w:rPr>
          <w:rFonts w:eastAsiaTheme="minorEastAsia"/>
        </w:rPr>
      </w:pPr>
      <m:oMathPara>
        <m:oMathParaPr>
          <m:jc m:val="left"/>
        </m:oMathParaPr>
        <m:oMath>
          <m:r>
            <m:rPr>
              <m:sty m:val="bi"/>
            </m:rPr>
            <w:rPr>
              <w:rFonts w:ascii="Cambria Math" w:eastAsiaTheme="minorEastAsia" w:hAnsi="Cambria Math"/>
            </w:rPr>
            <m:t>Server</m:t>
          </m:r>
          <m:r>
            <m:rPr>
              <m:sty m:val="bi"/>
            </m:rPr>
            <w:rPr>
              <w:rFonts w:ascii="Cambria Math" w:eastAsiaTheme="minorEastAsia" w:hAnsi="Cambria Math"/>
            </w:rPr>
            <m:t xml:space="preserve"> </m:t>
          </m:r>
          <m:r>
            <m:rPr>
              <m:sty m:val="bi"/>
            </m:rPr>
            <w:rPr>
              <w:rFonts w:ascii="Cambria Math" w:eastAsiaTheme="minorEastAsia" w:hAnsi="Cambria Math"/>
            </w:rPr>
            <m:t>Utilization</m:t>
          </m:r>
          <m:r>
            <w:rPr>
              <w:rFonts w:ascii="Cambria Math" w:eastAsiaTheme="minorEastAsia" w:hAnsi="Cambria Math"/>
            </w:rPr>
            <m:t xml:space="preserve">= </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f>
                <m:fPr>
                  <m:ctrlPr>
                    <w:rPr>
                      <w:rFonts w:ascii="Cambria Math" w:eastAsiaTheme="minorEastAsia" w:hAnsi="Cambria Math"/>
                      <w:i/>
                    </w:rPr>
                  </m:ctrlPr>
                </m:fPr>
                <m:num>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t</m:t>
                  </m:r>
                </m:den>
              </m:f>
            </m:e>
          </m:nary>
        </m:oMath>
      </m:oMathPara>
    </w:p>
    <w:p w14:paraId="37D35D83" w14:textId="77777777" w:rsidR="00982F9C" w:rsidRPr="00982F9C" w:rsidRDefault="00982F9C" w:rsidP="009113F3">
      <w:pPr>
        <w:spacing w:line="240" w:lineRule="auto"/>
        <w:jc w:val="both"/>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27</m:t>
              </m:r>
            </m:num>
            <m:den>
              <m:r>
                <w:rPr>
                  <w:rFonts w:ascii="Cambria Math" w:eastAsiaTheme="minorEastAsia" w:hAnsi="Cambria Math"/>
                </w:rPr>
                <m:t>32</m:t>
              </m:r>
            </m:den>
          </m:f>
        </m:oMath>
      </m:oMathPara>
    </w:p>
    <w:p w14:paraId="18F916AD" w14:textId="743EDCBD" w:rsidR="00982F9C" w:rsidRPr="00982F9C" w:rsidRDefault="00982F9C" w:rsidP="009113F3">
      <w:pPr>
        <w:spacing w:line="240" w:lineRule="auto"/>
        <w:jc w:val="both"/>
        <w:rPr>
          <w:rFonts w:eastAsiaTheme="minorEastAsia"/>
        </w:rPr>
      </w:pPr>
      <m:oMathPara>
        <m:oMathParaPr>
          <m:jc m:val="left"/>
        </m:oMathParaPr>
        <m:oMath>
          <m:r>
            <w:rPr>
              <w:rFonts w:ascii="Cambria Math" w:eastAsiaTheme="minorEastAsia" w:hAnsi="Cambria Math"/>
            </w:rPr>
            <m:t>=0.84</m:t>
          </m:r>
        </m:oMath>
      </m:oMathPara>
    </w:p>
    <w:p w14:paraId="1CC74D2B" w14:textId="24E83939" w:rsidR="00982F9C" w:rsidRDefault="00982F9C" w:rsidP="009113F3">
      <w:pPr>
        <w:spacing w:line="240" w:lineRule="auto"/>
        <w:jc w:val="both"/>
        <w:rPr>
          <w:rFonts w:eastAsiaTheme="minorEastAsia"/>
        </w:rPr>
      </w:pPr>
    </w:p>
    <w:p w14:paraId="7BE807EF" w14:textId="0F855FED" w:rsidR="00982F9C" w:rsidRDefault="00982F9C" w:rsidP="009113F3">
      <w:pPr>
        <w:spacing w:line="240" w:lineRule="auto"/>
        <w:jc w:val="both"/>
        <w:rPr>
          <w:rFonts w:eastAsiaTheme="minorEastAsia"/>
        </w:rPr>
      </w:pPr>
    </w:p>
    <w:p w14:paraId="1B39342D" w14:textId="3257A541" w:rsidR="00982F9C" w:rsidRDefault="00982F9C" w:rsidP="009113F3">
      <w:pPr>
        <w:spacing w:line="240" w:lineRule="auto"/>
        <w:jc w:val="both"/>
        <w:rPr>
          <w:rFonts w:eastAsiaTheme="minorEastAsia"/>
        </w:rPr>
      </w:pPr>
      <w:r>
        <w:rPr>
          <w:rFonts w:eastAsiaTheme="minorEastAsia"/>
        </w:rPr>
        <w:lastRenderedPageBreak/>
        <w:t>c)</w:t>
      </w:r>
    </w:p>
    <w:p w14:paraId="1EF7CE83" w14:textId="5B5E51BA" w:rsidR="00982F9C" w:rsidRPr="008717A9" w:rsidRDefault="00982F9C" w:rsidP="009113F3">
      <w:pPr>
        <w:jc w:val="both"/>
        <w:rPr>
          <w:rFonts w:eastAsiaTheme="minorEastAsia"/>
        </w:rPr>
      </w:pPr>
      <w:r w:rsidRPr="008717A9">
        <w:rPr>
          <w:rFonts w:eastAsiaTheme="minorEastAsia"/>
        </w:rPr>
        <w:t xml:space="preserve">Simulation </w:t>
      </w:r>
      <w:r>
        <w:rPr>
          <w:rFonts w:eastAsiaTheme="minorEastAsia"/>
        </w:rPr>
        <w:t>assuming two servers: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982F9C" w:rsidRPr="001E6DB3" w14:paraId="260FC66C" w14:textId="77777777" w:rsidTr="00E03CD5">
        <w:tc>
          <w:tcPr>
            <w:tcW w:w="1335" w:type="dxa"/>
          </w:tcPr>
          <w:p w14:paraId="23BA2ED0" w14:textId="77777777" w:rsidR="00982F9C" w:rsidRPr="001E6DB3" w:rsidRDefault="00982F9C" w:rsidP="009113F3">
            <w:pPr>
              <w:jc w:val="both"/>
              <w:rPr>
                <w:rFonts w:eastAsiaTheme="minorEastAsia"/>
              </w:rPr>
            </w:pPr>
            <w:r w:rsidRPr="001E6DB3">
              <w:rPr>
                <w:rFonts w:eastAsiaTheme="minorEastAsia"/>
              </w:rPr>
              <w:t>Customer #</w:t>
            </w:r>
          </w:p>
        </w:tc>
        <w:tc>
          <w:tcPr>
            <w:tcW w:w="1335" w:type="dxa"/>
          </w:tcPr>
          <w:p w14:paraId="38A2B662" w14:textId="77777777" w:rsidR="00982F9C" w:rsidRPr="001E6DB3" w:rsidRDefault="00982F9C" w:rsidP="009113F3">
            <w:pPr>
              <w:jc w:val="both"/>
              <w:rPr>
                <w:rFonts w:eastAsiaTheme="minorEastAsia"/>
              </w:rPr>
            </w:pPr>
            <w:r>
              <w:rPr>
                <w:rFonts w:eastAsiaTheme="minorEastAsia"/>
              </w:rPr>
              <w:t>Arrival Time</w:t>
            </w:r>
          </w:p>
        </w:tc>
        <w:tc>
          <w:tcPr>
            <w:tcW w:w="1336" w:type="dxa"/>
          </w:tcPr>
          <w:p w14:paraId="553B98C1" w14:textId="77777777" w:rsidR="00982F9C" w:rsidRPr="001E6DB3" w:rsidRDefault="00982F9C" w:rsidP="009113F3">
            <w:pPr>
              <w:jc w:val="both"/>
              <w:rPr>
                <w:rFonts w:eastAsiaTheme="minorEastAsia"/>
              </w:rPr>
            </w:pPr>
            <w:r>
              <w:rPr>
                <w:rFonts w:eastAsiaTheme="minorEastAsia"/>
              </w:rPr>
              <w:t>State of System</w:t>
            </w:r>
          </w:p>
        </w:tc>
        <w:tc>
          <w:tcPr>
            <w:tcW w:w="1336" w:type="dxa"/>
          </w:tcPr>
          <w:p w14:paraId="6A600511" w14:textId="77777777" w:rsidR="00982F9C" w:rsidRPr="001E6DB3" w:rsidRDefault="00982F9C" w:rsidP="009113F3">
            <w:pPr>
              <w:jc w:val="both"/>
              <w:rPr>
                <w:rFonts w:eastAsiaTheme="minorEastAsia"/>
              </w:rPr>
            </w:pPr>
            <w:r>
              <w:rPr>
                <w:rFonts w:eastAsiaTheme="minorEastAsia"/>
              </w:rPr>
              <w:t>Wait Time</w:t>
            </w:r>
          </w:p>
        </w:tc>
        <w:tc>
          <w:tcPr>
            <w:tcW w:w="1336" w:type="dxa"/>
          </w:tcPr>
          <w:p w14:paraId="00AF5F08" w14:textId="77777777" w:rsidR="00982F9C" w:rsidRPr="001E6DB3" w:rsidRDefault="00982F9C" w:rsidP="009113F3">
            <w:pPr>
              <w:jc w:val="both"/>
              <w:rPr>
                <w:rFonts w:eastAsiaTheme="minorEastAsia"/>
              </w:rPr>
            </w:pPr>
            <w:r>
              <w:rPr>
                <w:rFonts w:eastAsiaTheme="minorEastAsia"/>
              </w:rPr>
              <w:t xml:space="preserve">Start Service </w:t>
            </w:r>
          </w:p>
        </w:tc>
        <w:tc>
          <w:tcPr>
            <w:tcW w:w="1336" w:type="dxa"/>
          </w:tcPr>
          <w:p w14:paraId="62DD6110" w14:textId="77777777" w:rsidR="00982F9C" w:rsidRPr="001E6DB3" w:rsidRDefault="00982F9C" w:rsidP="009113F3">
            <w:pPr>
              <w:jc w:val="both"/>
              <w:rPr>
                <w:rFonts w:eastAsiaTheme="minorEastAsia"/>
              </w:rPr>
            </w:pPr>
            <w:r>
              <w:rPr>
                <w:rFonts w:eastAsiaTheme="minorEastAsia"/>
              </w:rPr>
              <w:t>End Service</w:t>
            </w:r>
          </w:p>
        </w:tc>
        <w:tc>
          <w:tcPr>
            <w:tcW w:w="1336" w:type="dxa"/>
          </w:tcPr>
          <w:p w14:paraId="61E194A1" w14:textId="77777777" w:rsidR="00982F9C" w:rsidRPr="001E6DB3" w:rsidRDefault="00982F9C" w:rsidP="009113F3">
            <w:pPr>
              <w:jc w:val="both"/>
              <w:rPr>
                <w:rFonts w:eastAsiaTheme="minorEastAsia"/>
              </w:rPr>
            </w:pPr>
            <w:r>
              <w:rPr>
                <w:rFonts w:eastAsiaTheme="minorEastAsia"/>
              </w:rPr>
              <w:t>Time in System</w:t>
            </w:r>
          </w:p>
        </w:tc>
      </w:tr>
      <w:tr w:rsidR="00982F9C" w:rsidRPr="001E6DB3" w14:paraId="397177BE" w14:textId="77777777" w:rsidTr="00E03CD5">
        <w:tc>
          <w:tcPr>
            <w:tcW w:w="1335" w:type="dxa"/>
          </w:tcPr>
          <w:p w14:paraId="463BE038" w14:textId="77777777" w:rsidR="00982F9C" w:rsidRPr="001E6DB3" w:rsidRDefault="00982F9C" w:rsidP="009113F3">
            <w:pPr>
              <w:jc w:val="both"/>
              <w:rPr>
                <w:rFonts w:eastAsiaTheme="minorEastAsia"/>
              </w:rPr>
            </w:pPr>
            <w:r>
              <w:rPr>
                <w:rFonts w:eastAsiaTheme="minorEastAsia"/>
              </w:rPr>
              <w:t>1</w:t>
            </w:r>
          </w:p>
        </w:tc>
        <w:tc>
          <w:tcPr>
            <w:tcW w:w="1335" w:type="dxa"/>
          </w:tcPr>
          <w:p w14:paraId="0215AD06" w14:textId="77777777" w:rsidR="00982F9C" w:rsidRPr="001E6DB3" w:rsidRDefault="00982F9C" w:rsidP="009113F3">
            <w:pPr>
              <w:jc w:val="both"/>
              <w:rPr>
                <w:rFonts w:eastAsiaTheme="minorEastAsia"/>
              </w:rPr>
            </w:pPr>
            <w:r>
              <w:rPr>
                <w:rFonts w:eastAsiaTheme="minorEastAsia"/>
              </w:rPr>
              <w:t>5</w:t>
            </w:r>
          </w:p>
        </w:tc>
        <w:tc>
          <w:tcPr>
            <w:tcW w:w="1336" w:type="dxa"/>
          </w:tcPr>
          <w:p w14:paraId="149B6924" w14:textId="77777777" w:rsidR="00982F9C" w:rsidRPr="001E6DB3" w:rsidRDefault="00982F9C" w:rsidP="009113F3">
            <w:pPr>
              <w:jc w:val="both"/>
              <w:rPr>
                <w:rFonts w:eastAsiaTheme="minorEastAsia"/>
              </w:rPr>
            </w:pPr>
            <w:r>
              <w:rPr>
                <w:rFonts w:eastAsiaTheme="minorEastAsia"/>
              </w:rPr>
              <w:t>1*</w:t>
            </w:r>
          </w:p>
        </w:tc>
        <w:tc>
          <w:tcPr>
            <w:tcW w:w="1336" w:type="dxa"/>
          </w:tcPr>
          <w:p w14:paraId="291D5922" w14:textId="77777777" w:rsidR="00982F9C" w:rsidRPr="001E6DB3" w:rsidRDefault="00982F9C" w:rsidP="009113F3">
            <w:pPr>
              <w:jc w:val="both"/>
              <w:rPr>
                <w:rFonts w:eastAsiaTheme="minorEastAsia"/>
              </w:rPr>
            </w:pPr>
            <w:r>
              <w:rPr>
                <w:rFonts w:eastAsiaTheme="minorEastAsia"/>
              </w:rPr>
              <w:t>0</w:t>
            </w:r>
          </w:p>
        </w:tc>
        <w:tc>
          <w:tcPr>
            <w:tcW w:w="1336" w:type="dxa"/>
          </w:tcPr>
          <w:p w14:paraId="65F129AB" w14:textId="77777777" w:rsidR="00982F9C" w:rsidRPr="001E6DB3" w:rsidRDefault="00982F9C" w:rsidP="009113F3">
            <w:pPr>
              <w:jc w:val="both"/>
              <w:rPr>
                <w:rFonts w:eastAsiaTheme="minorEastAsia"/>
              </w:rPr>
            </w:pPr>
            <w:r>
              <w:rPr>
                <w:rFonts w:eastAsiaTheme="minorEastAsia"/>
              </w:rPr>
              <w:t>5</w:t>
            </w:r>
          </w:p>
        </w:tc>
        <w:tc>
          <w:tcPr>
            <w:tcW w:w="1336" w:type="dxa"/>
          </w:tcPr>
          <w:p w14:paraId="6FD8676D" w14:textId="77777777" w:rsidR="00982F9C" w:rsidRPr="001E6DB3" w:rsidRDefault="00982F9C" w:rsidP="009113F3">
            <w:pPr>
              <w:jc w:val="both"/>
              <w:rPr>
                <w:rFonts w:eastAsiaTheme="minorEastAsia"/>
              </w:rPr>
            </w:pPr>
            <w:r>
              <w:rPr>
                <w:rFonts w:eastAsiaTheme="minorEastAsia"/>
              </w:rPr>
              <w:t>13</w:t>
            </w:r>
          </w:p>
        </w:tc>
        <w:tc>
          <w:tcPr>
            <w:tcW w:w="1336" w:type="dxa"/>
          </w:tcPr>
          <w:p w14:paraId="5C04A66C" w14:textId="77777777" w:rsidR="00982F9C" w:rsidRPr="001E6DB3" w:rsidRDefault="00982F9C" w:rsidP="009113F3">
            <w:pPr>
              <w:jc w:val="both"/>
              <w:rPr>
                <w:rFonts w:eastAsiaTheme="minorEastAsia"/>
              </w:rPr>
            </w:pPr>
            <w:r>
              <w:rPr>
                <w:rFonts w:eastAsiaTheme="minorEastAsia"/>
              </w:rPr>
              <w:t>8</w:t>
            </w:r>
          </w:p>
        </w:tc>
      </w:tr>
      <w:tr w:rsidR="00982F9C" w:rsidRPr="001E6DB3" w14:paraId="409CEF3A" w14:textId="77777777" w:rsidTr="00E03CD5">
        <w:tc>
          <w:tcPr>
            <w:tcW w:w="1335" w:type="dxa"/>
          </w:tcPr>
          <w:p w14:paraId="510B8D30" w14:textId="77777777" w:rsidR="00982F9C" w:rsidRPr="001E6DB3" w:rsidRDefault="00982F9C" w:rsidP="009113F3">
            <w:pPr>
              <w:jc w:val="both"/>
              <w:rPr>
                <w:rFonts w:eastAsiaTheme="minorEastAsia"/>
              </w:rPr>
            </w:pPr>
            <w:r>
              <w:rPr>
                <w:rFonts w:eastAsiaTheme="minorEastAsia"/>
              </w:rPr>
              <w:t>2</w:t>
            </w:r>
          </w:p>
        </w:tc>
        <w:tc>
          <w:tcPr>
            <w:tcW w:w="1335" w:type="dxa"/>
          </w:tcPr>
          <w:p w14:paraId="43344A1F" w14:textId="77777777" w:rsidR="00982F9C" w:rsidRPr="001E6DB3" w:rsidRDefault="00982F9C" w:rsidP="009113F3">
            <w:pPr>
              <w:jc w:val="both"/>
              <w:rPr>
                <w:rFonts w:eastAsiaTheme="minorEastAsia"/>
              </w:rPr>
            </w:pPr>
            <w:r>
              <w:rPr>
                <w:rFonts w:eastAsiaTheme="minorEastAsia"/>
              </w:rPr>
              <w:t>8</w:t>
            </w:r>
          </w:p>
        </w:tc>
        <w:tc>
          <w:tcPr>
            <w:tcW w:w="1336" w:type="dxa"/>
          </w:tcPr>
          <w:p w14:paraId="480C5F61" w14:textId="64393C8C" w:rsidR="00982F9C" w:rsidRPr="001E6DB3" w:rsidRDefault="00982F9C" w:rsidP="009113F3">
            <w:pPr>
              <w:jc w:val="both"/>
              <w:rPr>
                <w:rFonts w:eastAsiaTheme="minorEastAsia"/>
              </w:rPr>
            </w:pPr>
            <w:r>
              <w:rPr>
                <w:rFonts w:eastAsiaTheme="minorEastAsia"/>
              </w:rPr>
              <w:t xml:space="preserve">1* </w:t>
            </w:r>
            <w:r w:rsidRPr="00982F9C">
              <w:rPr>
                <w:rFonts w:eastAsiaTheme="minorEastAsia"/>
                <w:color w:val="000000" w:themeColor="text1"/>
              </w:rPr>
              <w:t>2</w:t>
            </w:r>
            <w:r>
              <w:rPr>
                <w:rFonts w:eastAsiaTheme="minorEastAsia"/>
                <w:color w:val="000000" w:themeColor="text1"/>
              </w:rPr>
              <w:t>*</w:t>
            </w:r>
          </w:p>
        </w:tc>
        <w:tc>
          <w:tcPr>
            <w:tcW w:w="1336" w:type="dxa"/>
          </w:tcPr>
          <w:p w14:paraId="1DB3D718" w14:textId="0CA7BDBB" w:rsidR="00982F9C" w:rsidRPr="001E6DB3" w:rsidRDefault="00982F9C" w:rsidP="009113F3">
            <w:pPr>
              <w:jc w:val="both"/>
              <w:rPr>
                <w:rFonts w:eastAsiaTheme="minorEastAsia"/>
              </w:rPr>
            </w:pPr>
            <w:r>
              <w:rPr>
                <w:rFonts w:eastAsiaTheme="minorEastAsia"/>
              </w:rPr>
              <w:t>0</w:t>
            </w:r>
          </w:p>
        </w:tc>
        <w:tc>
          <w:tcPr>
            <w:tcW w:w="1336" w:type="dxa"/>
          </w:tcPr>
          <w:p w14:paraId="174F78CE" w14:textId="2CECC201" w:rsidR="00982F9C" w:rsidRPr="001E6DB3" w:rsidRDefault="00982F9C" w:rsidP="009113F3">
            <w:pPr>
              <w:jc w:val="both"/>
              <w:rPr>
                <w:rFonts w:eastAsiaTheme="minorEastAsia"/>
              </w:rPr>
            </w:pPr>
            <w:r>
              <w:rPr>
                <w:rFonts w:eastAsiaTheme="minorEastAsia"/>
              </w:rPr>
              <w:t>8</w:t>
            </w:r>
          </w:p>
        </w:tc>
        <w:tc>
          <w:tcPr>
            <w:tcW w:w="1336" w:type="dxa"/>
          </w:tcPr>
          <w:p w14:paraId="5EDA3C71" w14:textId="06A8EDD0" w:rsidR="00982F9C" w:rsidRPr="001E6DB3" w:rsidRDefault="00982F9C" w:rsidP="009113F3">
            <w:pPr>
              <w:jc w:val="both"/>
              <w:rPr>
                <w:rFonts w:eastAsiaTheme="minorEastAsia"/>
              </w:rPr>
            </w:pPr>
            <w:r>
              <w:rPr>
                <w:rFonts w:eastAsiaTheme="minorEastAsia"/>
              </w:rPr>
              <w:t>1</w:t>
            </w:r>
            <w:r w:rsidR="00475774">
              <w:rPr>
                <w:rFonts w:eastAsiaTheme="minorEastAsia"/>
              </w:rPr>
              <w:t>4</w:t>
            </w:r>
          </w:p>
        </w:tc>
        <w:tc>
          <w:tcPr>
            <w:tcW w:w="1336" w:type="dxa"/>
          </w:tcPr>
          <w:p w14:paraId="754DB16F" w14:textId="23D7D83A" w:rsidR="00982F9C" w:rsidRPr="001E6DB3" w:rsidRDefault="00475774" w:rsidP="009113F3">
            <w:pPr>
              <w:jc w:val="both"/>
              <w:rPr>
                <w:rFonts w:eastAsiaTheme="minorEastAsia"/>
              </w:rPr>
            </w:pPr>
            <w:r>
              <w:rPr>
                <w:rFonts w:eastAsiaTheme="minorEastAsia"/>
              </w:rPr>
              <w:t>6</w:t>
            </w:r>
          </w:p>
        </w:tc>
      </w:tr>
      <w:tr w:rsidR="00982F9C" w:rsidRPr="001E6DB3" w14:paraId="03626610" w14:textId="77777777" w:rsidTr="00E03CD5">
        <w:tc>
          <w:tcPr>
            <w:tcW w:w="1335" w:type="dxa"/>
          </w:tcPr>
          <w:p w14:paraId="5F92604E" w14:textId="77777777" w:rsidR="00982F9C" w:rsidRPr="001E6DB3" w:rsidRDefault="00982F9C" w:rsidP="009113F3">
            <w:pPr>
              <w:jc w:val="both"/>
              <w:rPr>
                <w:rFonts w:eastAsiaTheme="minorEastAsia"/>
              </w:rPr>
            </w:pPr>
            <w:r>
              <w:rPr>
                <w:rFonts w:eastAsiaTheme="minorEastAsia"/>
              </w:rPr>
              <w:t>3</w:t>
            </w:r>
          </w:p>
        </w:tc>
        <w:tc>
          <w:tcPr>
            <w:tcW w:w="1335" w:type="dxa"/>
          </w:tcPr>
          <w:p w14:paraId="0D85812E" w14:textId="77777777" w:rsidR="00982F9C" w:rsidRPr="001E6DB3" w:rsidRDefault="00982F9C" w:rsidP="009113F3">
            <w:pPr>
              <w:jc w:val="both"/>
              <w:rPr>
                <w:rFonts w:eastAsiaTheme="minorEastAsia"/>
              </w:rPr>
            </w:pPr>
            <w:r>
              <w:rPr>
                <w:rFonts w:eastAsiaTheme="minorEastAsia"/>
              </w:rPr>
              <w:t>17</w:t>
            </w:r>
          </w:p>
        </w:tc>
        <w:tc>
          <w:tcPr>
            <w:tcW w:w="1336" w:type="dxa"/>
          </w:tcPr>
          <w:p w14:paraId="55B98A51" w14:textId="44347679" w:rsidR="00982F9C" w:rsidRPr="001E6DB3" w:rsidRDefault="00982F9C" w:rsidP="009113F3">
            <w:pPr>
              <w:jc w:val="both"/>
              <w:rPr>
                <w:rFonts w:eastAsiaTheme="minorEastAsia"/>
              </w:rPr>
            </w:pPr>
            <w:r>
              <w:rPr>
                <w:rFonts w:eastAsiaTheme="minorEastAsia"/>
              </w:rPr>
              <w:t xml:space="preserve">3* </w:t>
            </w:r>
          </w:p>
        </w:tc>
        <w:tc>
          <w:tcPr>
            <w:tcW w:w="1336" w:type="dxa"/>
          </w:tcPr>
          <w:p w14:paraId="49FC1FA4" w14:textId="4FF5CCA8" w:rsidR="00982F9C" w:rsidRPr="001E6DB3" w:rsidRDefault="00982F9C" w:rsidP="009113F3">
            <w:pPr>
              <w:jc w:val="both"/>
              <w:rPr>
                <w:rFonts w:eastAsiaTheme="minorEastAsia"/>
              </w:rPr>
            </w:pPr>
            <w:r>
              <w:rPr>
                <w:rFonts w:eastAsiaTheme="minorEastAsia"/>
              </w:rPr>
              <w:t>0</w:t>
            </w:r>
          </w:p>
        </w:tc>
        <w:tc>
          <w:tcPr>
            <w:tcW w:w="1336" w:type="dxa"/>
          </w:tcPr>
          <w:p w14:paraId="6856A4BA" w14:textId="108112DC" w:rsidR="00982F9C" w:rsidRPr="001E6DB3" w:rsidRDefault="00982F9C" w:rsidP="009113F3">
            <w:pPr>
              <w:jc w:val="both"/>
              <w:rPr>
                <w:rFonts w:eastAsiaTheme="minorEastAsia"/>
              </w:rPr>
            </w:pPr>
            <w:r>
              <w:rPr>
                <w:rFonts w:eastAsiaTheme="minorEastAsia"/>
              </w:rPr>
              <w:t>17</w:t>
            </w:r>
          </w:p>
        </w:tc>
        <w:tc>
          <w:tcPr>
            <w:tcW w:w="1336" w:type="dxa"/>
          </w:tcPr>
          <w:p w14:paraId="5EFA5EB7" w14:textId="067123DB" w:rsidR="00982F9C" w:rsidRPr="001E6DB3" w:rsidRDefault="00475774" w:rsidP="009113F3">
            <w:pPr>
              <w:jc w:val="both"/>
              <w:rPr>
                <w:rFonts w:eastAsiaTheme="minorEastAsia"/>
              </w:rPr>
            </w:pPr>
            <w:r>
              <w:rPr>
                <w:rFonts w:eastAsiaTheme="minorEastAsia"/>
              </w:rPr>
              <w:t>19</w:t>
            </w:r>
          </w:p>
        </w:tc>
        <w:tc>
          <w:tcPr>
            <w:tcW w:w="1336" w:type="dxa"/>
          </w:tcPr>
          <w:p w14:paraId="461088F1" w14:textId="49DD086C" w:rsidR="00982F9C" w:rsidRPr="001E6DB3" w:rsidRDefault="00475774" w:rsidP="009113F3">
            <w:pPr>
              <w:jc w:val="both"/>
              <w:rPr>
                <w:rFonts w:eastAsiaTheme="minorEastAsia"/>
              </w:rPr>
            </w:pPr>
            <w:r>
              <w:rPr>
                <w:rFonts w:eastAsiaTheme="minorEastAsia"/>
              </w:rPr>
              <w:t>2</w:t>
            </w:r>
          </w:p>
        </w:tc>
      </w:tr>
      <w:tr w:rsidR="00982F9C" w:rsidRPr="001E6DB3" w14:paraId="5E418C35" w14:textId="77777777" w:rsidTr="00E03CD5">
        <w:tc>
          <w:tcPr>
            <w:tcW w:w="1335" w:type="dxa"/>
          </w:tcPr>
          <w:p w14:paraId="70F2257D" w14:textId="77777777" w:rsidR="00982F9C" w:rsidRPr="001E6DB3" w:rsidRDefault="00982F9C" w:rsidP="009113F3">
            <w:pPr>
              <w:jc w:val="both"/>
              <w:rPr>
                <w:rFonts w:eastAsiaTheme="minorEastAsia"/>
              </w:rPr>
            </w:pPr>
            <w:r>
              <w:rPr>
                <w:rFonts w:eastAsiaTheme="minorEastAsia"/>
              </w:rPr>
              <w:t>4</w:t>
            </w:r>
          </w:p>
        </w:tc>
        <w:tc>
          <w:tcPr>
            <w:tcW w:w="1335" w:type="dxa"/>
          </w:tcPr>
          <w:p w14:paraId="149516A9" w14:textId="77777777" w:rsidR="00982F9C" w:rsidRPr="001E6DB3" w:rsidRDefault="00982F9C" w:rsidP="009113F3">
            <w:pPr>
              <w:jc w:val="both"/>
              <w:rPr>
                <w:rFonts w:eastAsiaTheme="minorEastAsia"/>
              </w:rPr>
            </w:pPr>
            <w:r>
              <w:rPr>
                <w:rFonts w:eastAsiaTheme="minorEastAsia"/>
              </w:rPr>
              <w:t>18</w:t>
            </w:r>
          </w:p>
        </w:tc>
        <w:tc>
          <w:tcPr>
            <w:tcW w:w="1336" w:type="dxa"/>
          </w:tcPr>
          <w:p w14:paraId="36931AC0" w14:textId="477A2F51" w:rsidR="00982F9C" w:rsidRPr="001E6DB3" w:rsidRDefault="00982F9C" w:rsidP="009113F3">
            <w:pPr>
              <w:jc w:val="both"/>
              <w:rPr>
                <w:rFonts w:eastAsiaTheme="minorEastAsia"/>
              </w:rPr>
            </w:pPr>
            <w:r>
              <w:rPr>
                <w:rFonts w:eastAsiaTheme="minorEastAsia"/>
              </w:rPr>
              <w:t>3* 4*</w:t>
            </w:r>
          </w:p>
        </w:tc>
        <w:tc>
          <w:tcPr>
            <w:tcW w:w="1336" w:type="dxa"/>
          </w:tcPr>
          <w:p w14:paraId="44760AEC" w14:textId="12F3FA3C" w:rsidR="00982F9C" w:rsidRPr="001E6DB3" w:rsidRDefault="00982F9C" w:rsidP="009113F3">
            <w:pPr>
              <w:jc w:val="both"/>
              <w:rPr>
                <w:rFonts w:eastAsiaTheme="minorEastAsia"/>
              </w:rPr>
            </w:pPr>
            <w:r>
              <w:rPr>
                <w:rFonts w:eastAsiaTheme="minorEastAsia"/>
              </w:rPr>
              <w:t>0</w:t>
            </w:r>
          </w:p>
        </w:tc>
        <w:tc>
          <w:tcPr>
            <w:tcW w:w="1336" w:type="dxa"/>
          </w:tcPr>
          <w:p w14:paraId="7F8DCB09" w14:textId="781A1234" w:rsidR="00982F9C" w:rsidRPr="001E6DB3" w:rsidRDefault="00982F9C" w:rsidP="009113F3">
            <w:pPr>
              <w:jc w:val="both"/>
              <w:rPr>
                <w:rFonts w:eastAsiaTheme="minorEastAsia"/>
              </w:rPr>
            </w:pPr>
            <w:r>
              <w:rPr>
                <w:rFonts w:eastAsiaTheme="minorEastAsia"/>
              </w:rPr>
              <w:t>18</w:t>
            </w:r>
          </w:p>
        </w:tc>
        <w:tc>
          <w:tcPr>
            <w:tcW w:w="1336" w:type="dxa"/>
          </w:tcPr>
          <w:p w14:paraId="7DB30729" w14:textId="6E4BDF16" w:rsidR="00982F9C" w:rsidRPr="001E6DB3" w:rsidRDefault="00982F9C" w:rsidP="009113F3">
            <w:pPr>
              <w:jc w:val="both"/>
              <w:rPr>
                <w:rFonts w:eastAsiaTheme="minorEastAsia"/>
              </w:rPr>
            </w:pPr>
            <w:r>
              <w:rPr>
                <w:rFonts w:eastAsiaTheme="minorEastAsia"/>
              </w:rPr>
              <w:t>2</w:t>
            </w:r>
            <w:r w:rsidR="00475774">
              <w:rPr>
                <w:rFonts w:eastAsiaTheme="minorEastAsia"/>
              </w:rPr>
              <w:t>2</w:t>
            </w:r>
          </w:p>
        </w:tc>
        <w:tc>
          <w:tcPr>
            <w:tcW w:w="1336" w:type="dxa"/>
          </w:tcPr>
          <w:p w14:paraId="5826A981" w14:textId="55562BCF" w:rsidR="00982F9C" w:rsidRPr="001E6DB3" w:rsidRDefault="00475774" w:rsidP="009113F3">
            <w:pPr>
              <w:jc w:val="both"/>
              <w:rPr>
                <w:rFonts w:eastAsiaTheme="minorEastAsia"/>
              </w:rPr>
            </w:pPr>
            <w:r>
              <w:rPr>
                <w:rFonts w:eastAsiaTheme="minorEastAsia"/>
              </w:rPr>
              <w:t>4</w:t>
            </w:r>
          </w:p>
        </w:tc>
      </w:tr>
      <w:tr w:rsidR="00982F9C" w:rsidRPr="001E6DB3" w14:paraId="2B32C4D9" w14:textId="77777777" w:rsidTr="00E03CD5">
        <w:tc>
          <w:tcPr>
            <w:tcW w:w="1335" w:type="dxa"/>
          </w:tcPr>
          <w:p w14:paraId="13ACBF00" w14:textId="77777777" w:rsidR="00982F9C" w:rsidRPr="001E6DB3" w:rsidRDefault="00982F9C" w:rsidP="009113F3">
            <w:pPr>
              <w:jc w:val="both"/>
              <w:rPr>
                <w:rFonts w:eastAsiaTheme="minorEastAsia"/>
              </w:rPr>
            </w:pPr>
            <w:r>
              <w:rPr>
                <w:rFonts w:eastAsiaTheme="minorEastAsia"/>
              </w:rPr>
              <w:t>5</w:t>
            </w:r>
          </w:p>
        </w:tc>
        <w:tc>
          <w:tcPr>
            <w:tcW w:w="1335" w:type="dxa"/>
          </w:tcPr>
          <w:p w14:paraId="65280C22" w14:textId="77777777" w:rsidR="00982F9C" w:rsidRPr="001E6DB3" w:rsidRDefault="00982F9C" w:rsidP="009113F3">
            <w:pPr>
              <w:jc w:val="both"/>
              <w:rPr>
                <w:rFonts w:eastAsiaTheme="minorEastAsia"/>
              </w:rPr>
            </w:pPr>
            <w:r>
              <w:rPr>
                <w:rFonts w:eastAsiaTheme="minorEastAsia"/>
                <w:noProof/>
              </w:rPr>
              <mc:AlternateContent>
                <mc:Choice Requires="wps">
                  <w:drawing>
                    <wp:anchor distT="0" distB="0" distL="114300" distR="114300" simplePos="0" relativeHeight="251661312" behindDoc="0" locked="0" layoutInCell="1" allowOverlap="1" wp14:anchorId="084B84A5" wp14:editId="542C5607">
                      <wp:simplePos x="0" y="0"/>
                      <wp:positionH relativeFrom="column">
                        <wp:posOffset>13970</wp:posOffset>
                      </wp:positionH>
                      <wp:positionV relativeFrom="paragraph">
                        <wp:posOffset>69215</wp:posOffset>
                      </wp:positionV>
                      <wp:extent cx="1054100" cy="406400"/>
                      <wp:effectExtent l="38100" t="0" r="31750" b="69850"/>
                      <wp:wrapNone/>
                      <wp:docPr id="3" name="Straight Arrow Connector 3"/>
                      <wp:cNvGraphicFramePr/>
                      <a:graphic xmlns:a="http://schemas.openxmlformats.org/drawingml/2006/main">
                        <a:graphicData uri="http://schemas.microsoft.com/office/word/2010/wordprocessingShape">
                          <wps:wsp>
                            <wps:cNvCnPr/>
                            <wps:spPr>
                              <a:xfrm flipH="1">
                                <a:off x="0" y="0"/>
                                <a:ext cx="1054100" cy="406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210A68C" id="_x0000_t32" coordsize="21600,21600" o:spt="32" o:oned="t" path="m,l21600,21600e" filled="f">
                      <v:path arrowok="t" fillok="f" o:connecttype="none"/>
                      <o:lock v:ext="edit" shapetype="t"/>
                    </v:shapetype>
                    <v:shape id="Straight Arrow Connector 3" o:spid="_x0000_s1026" type="#_x0000_t32" style="position:absolute;margin-left:1.1pt;margin-top:5.45pt;width:83pt;height:32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" strokecolor="black [3200]" strokeweight=".5pt">
                      <v:stroke endarrow="block" joinstyle="miter"/>
                    </v:shape>
                  </w:pict>
                </mc:Fallback>
              </mc:AlternateContent>
            </w:r>
            <w:r>
              <w:rPr>
                <w:rFonts w:eastAsiaTheme="minorEastAsia"/>
              </w:rPr>
              <w:t>22</w:t>
            </w:r>
          </w:p>
        </w:tc>
        <w:tc>
          <w:tcPr>
            <w:tcW w:w="1336" w:type="dxa"/>
          </w:tcPr>
          <w:p w14:paraId="4C6669D7" w14:textId="4CEFC09E" w:rsidR="00982F9C" w:rsidRPr="001E6DB3" w:rsidRDefault="00982F9C" w:rsidP="009113F3">
            <w:pPr>
              <w:jc w:val="both"/>
              <w:rPr>
                <w:rFonts w:eastAsiaTheme="minorEastAsia"/>
              </w:rPr>
            </w:pPr>
            <w:r>
              <w:rPr>
                <w:rFonts w:eastAsiaTheme="minorEastAsia"/>
              </w:rPr>
              <w:t>4* 5*</w:t>
            </w:r>
          </w:p>
        </w:tc>
        <w:tc>
          <w:tcPr>
            <w:tcW w:w="1336" w:type="dxa"/>
          </w:tcPr>
          <w:p w14:paraId="0FF72FC1" w14:textId="336B0E91" w:rsidR="00982F9C" w:rsidRPr="001E6DB3" w:rsidRDefault="00982F9C" w:rsidP="009113F3">
            <w:pPr>
              <w:jc w:val="both"/>
              <w:rPr>
                <w:rFonts w:eastAsiaTheme="minorEastAsia"/>
              </w:rPr>
            </w:pPr>
            <w:r>
              <w:rPr>
                <w:rFonts w:eastAsiaTheme="minorEastAsia"/>
              </w:rPr>
              <w:t>0</w:t>
            </w:r>
          </w:p>
        </w:tc>
        <w:tc>
          <w:tcPr>
            <w:tcW w:w="1336" w:type="dxa"/>
          </w:tcPr>
          <w:p w14:paraId="18EFC001" w14:textId="2FC4D79E" w:rsidR="00982F9C" w:rsidRPr="001E6DB3" w:rsidRDefault="00982F9C" w:rsidP="009113F3">
            <w:pPr>
              <w:jc w:val="both"/>
              <w:rPr>
                <w:rFonts w:eastAsiaTheme="minorEastAsia"/>
              </w:rPr>
            </w:pPr>
            <w:r>
              <w:rPr>
                <w:rFonts w:eastAsiaTheme="minorEastAsia"/>
              </w:rPr>
              <w:t>22</w:t>
            </w:r>
          </w:p>
        </w:tc>
        <w:tc>
          <w:tcPr>
            <w:tcW w:w="1336" w:type="dxa"/>
          </w:tcPr>
          <w:p w14:paraId="40A5A561" w14:textId="5B9B5201" w:rsidR="00982F9C" w:rsidRPr="001E6DB3" w:rsidRDefault="00475774" w:rsidP="009113F3">
            <w:pPr>
              <w:jc w:val="both"/>
              <w:rPr>
                <w:rFonts w:eastAsiaTheme="minorEastAsia"/>
              </w:rPr>
            </w:pPr>
            <w:r>
              <w:rPr>
                <w:rFonts w:eastAsiaTheme="minorEastAsia"/>
              </w:rPr>
              <w:t>29</w:t>
            </w:r>
          </w:p>
        </w:tc>
        <w:tc>
          <w:tcPr>
            <w:tcW w:w="1336" w:type="dxa"/>
          </w:tcPr>
          <w:p w14:paraId="2DC64ADD" w14:textId="2030590C" w:rsidR="00982F9C" w:rsidRPr="001E6DB3" w:rsidRDefault="00475774" w:rsidP="009113F3">
            <w:pPr>
              <w:jc w:val="both"/>
              <w:rPr>
                <w:rFonts w:eastAsiaTheme="minorEastAsia"/>
              </w:rPr>
            </w:pPr>
            <w:r>
              <w:rPr>
                <w:rFonts w:eastAsiaTheme="minorEastAsia"/>
              </w:rPr>
              <w:t>7</w:t>
            </w:r>
          </w:p>
        </w:tc>
      </w:tr>
    </w:tbl>
    <w:p w14:paraId="55B67406" w14:textId="77777777" w:rsidR="00982F9C" w:rsidRDefault="00982F9C" w:rsidP="009113F3">
      <w:pPr>
        <w:jc w:val="both"/>
        <w:rPr>
          <w:rFonts w:eastAsiaTheme="minorEastAsia"/>
        </w:rPr>
      </w:pPr>
    </w:p>
    <w:p w14:paraId="538DF70D" w14:textId="77777777" w:rsidR="00982F9C" w:rsidRDefault="00982F9C" w:rsidP="009113F3">
      <w:pPr>
        <w:jc w:val="both"/>
        <w:rPr>
          <w:rFonts w:eastAsiaTheme="minorEastAsia"/>
        </w:rPr>
      </w:pPr>
      <w:r>
        <w:rPr>
          <w:rFonts w:eastAsiaTheme="minorEastAsia"/>
        </w:rPr>
        <w:t>‘</w:t>
      </w:r>
      <w:r w:rsidRPr="001E00D9">
        <w:rPr>
          <w:rFonts w:eastAsiaTheme="minorEastAsia"/>
        </w:rPr>
        <w:t>*</w:t>
      </w:r>
      <w:r>
        <w:rPr>
          <w:rFonts w:eastAsiaTheme="minorEastAsia"/>
        </w:rPr>
        <w:t xml:space="preserve">’ </w:t>
      </w:r>
      <w:r w:rsidRPr="001E00D9">
        <w:rPr>
          <w:rFonts w:eastAsiaTheme="minorEastAsia"/>
        </w:rPr>
        <w:t>Indicates customer is being served</w:t>
      </w:r>
    </w:p>
    <w:p w14:paraId="676B6B14" w14:textId="08A950D4" w:rsidR="00982F9C" w:rsidRPr="00982F9C" w:rsidRDefault="00D17275" w:rsidP="009113F3">
      <w:pPr>
        <w:spacing w:line="240" w:lineRule="auto"/>
        <w:jc w:val="both"/>
        <w:rPr>
          <w:rFonts w:eastAsiaTheme="minorEastAsia"/>
        </w:rPr>
      </w:pPr>
      <w:r>
        <w:rPr>
          <w:noProof/>
        </w:rPr>
        <w:drawing>
          <wp:inline distT="0" distB="0" distL="0" distR="0" wp14:anchorId="628E918E" wp14:editId="649C9F7A">
            <wp:extent cx="4572000" cy="2743200"/>
            <wp:effectExtent l="0" t="0" r="0" b="0"/>
            <wp:docPr id="4" name="Chart 4">
              <a:extLst xmlns:a="http://schemas.openxmlformats.org/drawingml/2006/main">
                <a:ext uri="{FF2B5EF4-FFF2-40B4-BE49-F238E27FC236}">
                  <a16:creationId xmlns:a16="http://schemas.microsoft.com/office/drawing/2014/main" id="{CDC801F8-1C83-4AD2-92B7-75909163AB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8E98F3E" w14:textId="77777777" w:rsidR="00D17275" w:rsidRDefault="00D17275" w:rsidP="009113F3">
      <w:pPr>
        <w:jc w:val="both"/>
        <w:rPr>
          <w:rFonts w:eastAsiaTheme="minorEastAsia"/>
        </w:rPr>
      </w:pPr>
      <w:r>
        <w:rPr>
          <w:rFonts w:eastAsiaTheme="minorEastAsia"/>
        </w:rPr>
        <w:t>The above graph shows the number of customers in the system at any given point in time.</w:t>
      </w:r>
    </w:p>
    <w:p w14:paraId="668F8934" w14:textId="13172AE3" w:rsidR="00D17275" w:rsidRDefault="00D17275" w:rsidP="009113F3">
      <w:pPr>
        <w:jc w:val="both"/>
        <w:rPr>
          <w:rFonts w:eastAsiaTheme="minorEastAsia"/>
        </w:rPr>
      </w:pPr>
    </w:p>
    <w:p w14:paraId="7AD513A3" w14:textId="467B579A" w:rsidR="00D17275" w:rsidRDefault="00D17275" w:rsidP="009113F3">
      <w:pPr>
        <w:jc w:val="both"/>
        <w:rPr>
          <w:rFonts w:eastAsiaTheme="minorEastAsia"/>
        </w:rPr>
      </w:pPr>
      <w:r>
        <w:rPr>
          <w:rFonts w:eastAsiaTheme="minorEastAsia"/>
        </w:rPr>
        <w:t>d)</w:t>
      </w:r>
    </w:p>
    <w:p w14:paraId="18E6164F" w14:textId="752B56D6" w:rsidR="00D17275" w:rsidRDefault="00D17275" w:rsidP="009113F3">
      <w:pPr>
        <w:jc w:val="both"/>
        <w:rPr>
          <w:rFonts w:eastAsiaTheme="minorEastAsia"/>
        </w:rPr>
      </w:pPr>
      <w:r>
        <w:rPr>
          <w:rFonts w:eastAsiaTheme="minorEastAsia"/>
        </w:rPr>
        <w:t>Metrics of dual server system:</w:t>
      </w:r>
    </w:p>
    <w:p w14:paraId="522771D2" w14:textId="77777777" w:rsidR="00D17275" w:rsidRPr="00982F9C" w:rsidRDefault="00D17275" w:rsidP="009113F3">
      <w:pPr>
        <w:spacing w:line="240" w:lineRule="auto"/>
        <w:jc w:val="both"/>
        <w:rPr>
          <w:rFonts w:eastAsiaTheme="minorEastAsia"/>
        </w:rPr>
      </w:pPr>
      <m:oMathPara>
        <m:oMathParaPr>
          <m:jc m:val="left"/>
        </m:oMathParaPr>
        <m:oMath>
          <m:r>
            <m:rPr>
              <m:sty m:val="bi"/>
            </m:rPr>
            <w:rPr>
              <w:rFonts w:ascii="Cambria Math" w:eastAsiaTheme="minorEastAsia" w:hAnsi="Cambria Math"/>
            </w:rPr>
            <m:t>Average time in queue</m:t>
          </m:r>
          <m:r>
            <w:rPr>
              <w:rFonts w:ascii="Cambria Math" w:eastAsiaTheme="minorEastAsia" w:hAnsi="Cambria Math"/>
            </w:rPr>
            <m:t>=</m:t>
          </m:r>
          <m:nary>
            <m:naryPr>
              <m:chr m:val="∑"/>
              <m:grow m:val="1"/>
              <m:ctrlPr>
                <w:rPr>
                  <w:rFonts w:ascii="Cambria Math" w:eastAsiaTheme="minorEastAsia" w:hAnsi="Cambria Math"/>
                </w:rPr>
              </m:ctrlPr>
            </m:naryPr>
            <m:sub/>
            <m:sup>
              <m:r>
                <w:rPr>
                  <w:rFonts w:ascii="Cambria Math" w:eastAsiaTheme="minorEastAsia" w:hAnsi="Cambria Math"/>
                </w:rPr>
                <m:t>N</m:t>
              </m:r>
            </m:sup>
            <m:e>
              <m:f>
                <m:fPr>
                  <m:ctrlPr>
                    <w:rPr>
                      <w:rFonts w:ascii="Cambria Math" w:eastAsiaTheme="minorEastAsia" w:hAnsi="Cambria Math"/>
                      <w:i/>
                    </w:rPr>
                  </m:ctrlPr>
                </m:fPr>
                <m:num>
                  <m:r>
                    <w:rPr>
                      <w:rFonts w:ascii="Cambria Math" w:eastAsiaTheme="minorEastAsia" w:hAnsi="Cambria Math"/>
                    </w:rPr>
                    <m:t>WQi</m:t>
                  </m:r>
                </m:num>
                <m:den>
                  <m:r>
                    <w:rPr>
                      <w:rFonts w:ascii="Cambria Math" w:eastAsiaTheme="minorEastAsia" w:hAnsi="Cambria Math"/>
                    </w:rPr>
                    <m:t>n</m:t>
                  </m:r>
                </m:den>
              </m:f>
            </m:e>
          </m:nary>
        </m:oMath>
      </m:oMathPara>
    </w:p>
    <w:p w14:paraId="4E466EF0" w14:textId="1BA40F35" w:rsidR="00D17275" w:rsidRPr="00982F9C" w:rsidRDefault="00D17275" w:rsidP="009113F3">
      <w:pPr>
        <w:spacing w:line="240" w:lineRule="auto"/>
        <w:jc w:val="both"/>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m:t>
              </m:r>
            </m:num>
            <m:den>
              <m:r>
                <w:rPr>
                  <w:rFonts w:ascii="Cambria Math" w:eastAsiaTheme="minorEastAsia" w:hAnsi="Cambria Math"/>
                </w:rPr>
                <m:t>5</m:t>
              </m:r>
            </m:den>
          </m:f>
        </m:oMath>
      </m:oMathPara>
    </w:p>
    <w:p w14:paraId="7F1ACB5E" w14:textId="649A1F27" w:rsidR="00D17275" w:rsidRPr="00982F9C" w:rsidRDefault="00D17275" w:rsidP="009113F3">
      <w:pPr>
        <w:spacing w:line="240" w:lineRule="auto"/>
        <w:jc w:val="both"/>
        <w:rPr>
          <w:rFonts w:eastAsiaTheme="minorEastAsia"/>
        </w:rPr>
      </w:pPr>
      <m:oMathPara>
        <m:oMathParaPr>
          <m:jc m:val="left"/>
        </m:oMathParaPr>
        <m:oMath>
          <m:r>
            <w:rPr>
              <w:rFonts w:ascii="Cambria Math" w:eastAsiaTheme="minorEastAsia" w:hAnsi="Cambria Math"/>
            </w:rPr>
            <m:t>= 0 min</m:t>
          </m:r>
        </m:oMath>
      </m:oMathPara>
    </w:p>
    <w:p w14:paraId="41F8E1B7" w14:textId="77777777" w:rsidR="00D17275" w:rsidRDefault="00D17275" w:rsidP="009113F3">
      <w:pPr>
        <w:spacing w:line="240" w:lineRule="auto"/>
        <w:jc w:val="both"/>
        <w:rPr>
          <w:rFonts w:eastAsiaTheme="minorEastAsia"/>
        </w:rPr>
      </w:pPr>
    </w:p>
    <w:p w14:paraId="03F7FA08" w14:textId="231FA63D" w:rsidR="00D17275" w:rsidRDefault="00D17275" w:rsidP="009113F3">
      <w:pPr>
        <w:jc w:val="both"/>
        <w:rPr>
          <w:rFonts w:eastAsiaTheme="minorEastAsia"/>
        </w:rPr>
      </w:pPr>
      <m:oMathPara>
        <m:oMathParaPr>
          <m:jc m:val="left"/>
        </m:oMathParaPr>
        <m:oMath>
          <m:r>
            <m:rPr>
              <m:sty m:val="bi"/>
            </m:rPr>
            <w:rPr>
              <w:rFonts w:ascii="Cambria Math" w:eastAsiaTheme="minorEastAsia" w:hAnsi="Cambria Math"/>
            </w:rPr>
            <m:t>Max time in queue</m:t>
          </m:r>
          <m:r>
            <w:rPr>
              <w:rFonts w:ascii="Cambria Math" w:eastAsiaTheme="minorEastAsia" w:hAnsi="Cambria Math"/>
            </w:rPr>
            <m:t>=0</m:t>
          </m:r>
        </m:oMath>
      </m:oMathPara>
    </w:p>
    <w:p w14:paraId="5B3FC27F" w14:textId="77777777" w:rsidR="00D17275" w:rsidRPr="00982F9C" w:rsidRDefault="00D17275" w:rsidP="009113F3">
      <w:pPr>
        <w:spacing w:line="240" w:lineRule="auto"/>
        <w:jc w:val="both"/>
        <w:rPr>
          <w:rFonts w:eastAsiaTheme="minorEastAsia"/>
        </w:rPr>
      </w:pPr>
    </w:p>
    <w:p w14:paraId="381567D1" w14:textId="77777777" w:rsidR="00D17275" w:rsidRPr="00982F9C" w:rsidRDefault="00D17275" w:rsidP="009113F3">
      <w:pPr>
        <w:spacing w:line="240" w:lineRule="auto"/>
        <w:jc w:val="both"/>
        <w:rPr>
          <w:rFonts w:eastAsiaTheme="minorEastAsia"/>
        </w:rPr>
      </w:pPr>
      <m:oMathPara>
        <m:oMathParaPr>
          <m:jc m:val="left"/>
        </m:oMathParaPr>
        <m:oMath>
          <m:r>
            <m:rPr>
              <m:sty m:val="bi"/>
            </m:rPr>
            <w:rPr>
              <w:rFonts w:ascii="Cambria Math" w:eastAsiaTheme="minorEastAsia" w:hAnsi="Cambria Math"/>
            </w:rPr>
            <m:t>Average time in system</m:t>
          </m:r>
          <m:r>
            <w:rPr>
              <w:rFonts w:ascii="Cambria Math" w:eastAsiaTheme="minorEastAsia" w:hAnsi="Cambria Math"/>
            </w:rPr>
            <m:t xml:space="preserve">= </m:t>
          </m:r>
          <m:nary>
            <m:naryPr>
              <m:chr m:val="∑"/>
              <m:grow m:val="1"/>
              <m:ctrlPr>
                <w:rPr>
                  <w:rFonts w:ascii="Cambria Math" w:eastAsiaTheme="minorEastAsia" w:hAnsi="Cambria Math"/>
                </w:rPr>
              </m:ctrlPr>
            </m:naryPr>
            <m:sub/>
            <m:sup>
              <m:r>
                <w:rPr>
                  <w:rFonts w:ascii="Cambria Math" w:eastAsiaTheme="minorEastAsia" w:hAnsi="Cambria Math"/>
                </w:rPr>
                <m:t>P</m:t>
              </m:r>
            </m:sup>
            <m:e>
              <m:f>
                <m:fPr>
                  <m:ctrlPr>
                    <w:rPr>
                      <w:rFonts w:ascii="Cambria Math" w:eastAsiaTheme="minorEastAsia" w:hAnsi="Cambria Math"/>
                      <w:i/>
                    </w:rPr>
                  </m:ctrlPr>
                </m:fPr>
                <m:num>
                  <m:r>
                    <w:rPr>
                      <w:rFonts w:ascii="Cambria Math" w:eastAsiaTheme="minorEastAsia" w:hAnsi="Cambria Math"/>
                    </w:rPr>
                    <m:t>TSi</m:t>
                  </m:r>
                </m:num>
                <m:den>
                  <m:r>
                    <w:rPr>
                      <w:rFonts w:ascii="Cambria Math" w:eastAsiaTheme="minorEastAsia" w:hAnsi="Cambria Math"/>
                    </w:rPr>
                    <m:t>P</m:t>
                  </m:r>
                </m:den>
              </m:f>
            </m:e>
          </m:nary>
        </m:oMath>
      </m:oMathPara>
    </w:p>
    <w:p w14:paraId="283C830F" w14:textId="004A0828" w:rsidR="00D17275" w:rsidRPr="00982F9C" w:rsidRDefault="00D17275" w:rsidP="009113F3">
      <w:pPr>
        <w:spacing w:line="240" w:lineRule="auto"/>
        <w:jc w:val="both"/>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r>
                <w:rPr>
                  <w:rFonts w:ascii="Cambria Math" w:eastAsiaTheme="minorEastAsia" w:hAnsi="Cambria Math"/>
                </w:rPr>
                <m:t>6+2+4+7</m:t>
              </m:r>
            </m:num>
            <m:den>
              <m:r>
                <w:rPr>
                  <w:rFonts w:ascii="Cambria Math" w:eastAsiaTheme="minorEastAsia" w:hAnsi="Cambria Math"/>
                </w:rPr>
                <m:t>5</m:t>
              </m:r>
            </m:den>
          </m:f>
        </m:oMath>
      </m:oMathPara>
    </w:p>
    <w:p w14:paraId="347CB0E4" w14:textId="0C10905F" w:rsidR="00D17275" w:rsidRPr="00982F9C" w:rsidRDefault="00D17275" w:rsidP="009113F3">
      <w:pPr>
        <w:spacing w:line="240" w:lineRule="auto"/>
        <w:jc w:val="both"/>
        <w:rPr>
          <w:rFonts w:eastAsiaTheme="minorEastAsia"/>
        </w:rPr>
      </w:pPr>
      <m:oMathPara>
        <m:oMathParaPr>
          <m:jc m:val="left"/>
        </m:oMathParaPr>
        <m:oMath>
          <m:r>
            <w:rPr>
              <w:rFonts w:ascii="Cambria Math" w:eastAsiaTheme="minorEastAsia" w:hAnsi="Cambria Math"/>
            </w:rPr>
            <m:t>=</m:t>
          </m:r>
          <m:r>
            <w:rPr>
              <w:rFonts w:ascii="Cambria Math" w:eastAsiaTheme="minorEastAsia" w:hAnsi="Cambria Math"/>
            </w:rPr>
            <m:t>5.4</m:t>
          </m:r>
          <m:r>
            <w:rPr>
              <w:rFonts w:ascii="Cambria Math" w:eastAsiaTheme="minorEastAsia" w:hAnsi="Cambria Math"/>
            </w:rPr>
            <m:t xml:space="preserve"> min</m:t>
          </m:r>
        </m:oMath>
      </m:oMathPara>
    </w:p>
    <w:p w14:paraId="2E9AD785" w14:textId="77777777" w:rsidR="00D17275" w:rsidRDefault="00D17275" w:rsidP="009113F3">
      <w:pPr>
        <w:jc w:val="both"/>
        <w:rPr>
          <w:rFonts w:eastAsiaTheme="minorEastAsia"/>
        </w:rPr>
      </w:pPr>
    </w:p>
    <w:p w14:paraId="054AE81B" w14:textId="77777777" w:rsidR="00D17275" w:rsidRPr="00A37B5B" w:rsidRDefault="00D17275" w:rsidP="009113F3">
      <w:pPr>
        <w:spacing w:line="240" w:lineRule="auto"/>
        <w:jc w:val="both"/>
        <w:rPr>
          <w:rFonts w:eastAsiaTheme="minorEastAsia"/>
        </w:rPr>
      </w:pPr>
      <m:oMathPara>
        <m:oMathParaPr>
          <m:jc m:val="left"/>
        </m:oMathParaPr>
        <m:oMath>
          <m:r>
            <m:rPr>
              <m:sty m:val="bi"/>
            </m:rPr>
            <w:rPr>
              <w:rFonts w:ascii="Cambria Math" w:eastAsiaTheme="minorEastAsia" w:hAnsi="Cambria Math"/>
            </w:rPr>
            <m:t>Average # of units in queue</m:t>
          </m:r>
          <m:r>
            <w:rPr>
              <w:rFonts w:ascii="Cambria Math" w:eastAsiaTheme="minorEastAsia" w:hAnsi="Cambria Math"/>
            </w:rPr>
            <m:t xml:space="preserve">= </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f>
                <m:fPr>
                  <m:ctrlPr>
                    <w:rPr>
                      <w:rFonts w:ascii="Cambria Math" w:eastAsiaTheme="minorEastAsia" w:hAnsi="Cambria Math"/>
                      <w:i/>
                    </w:rPr>
                  </m:ctrlPr>
                </m:fPr>
                <m:num>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m:t>
                  </m:r>
                </m:num>
                <m:den>
                  <m:r>
                    <w:rPr>
                      <w:rFonts w:ascii="Cambria Math" w:eastAsiaTheme="minorEastAsia" w:hAnsi="Cambria Math"/>
                    </w:rPr>
                    <m:t>t</m:t>
                  </m:r>
                </m:den>
              </m:f>
            </m:e>
          </m:nary>
        </m:oMath>
      </m:oMathPara>
    </w:p>
    <w:p w14:paraId="25B6FEAB" w14:textId="46E2C2C0" w:rsidR="00D17275" w:rsidRPr="00A37B5B" w:rsidRDefault="00D17275" w:rsidP="009113F3">
      <w:pPr>
        <w:spacing w:line="240" w:lineRule="auto"/>
        <w:jc w:val="both"/>
        <w:rPr>
          <w:rFonts w:eastAsiaTheme="minorEastAsia"/>
        </w:rPr>
      </w:pPr>
      <m:oMathPara>
        <m:oMathParaPr>
          <m:jc m:val="left"/>
        </m:oMathParaP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0</m:t>
              </m:r>
            </m:num>
            <m:den>
              <m:r>
                <w:rPr>
                  <w:rFonts w:ascii="Cambria Math" w:eastAsiaTheme="minorEastAsia" w:hAnsi="Cambria Math"/>
                </w:rPr>
                <m:t>29</m:t>
              </m:r>
            </m:den>
          </m:f>
        </m:oMath>
      </m:oMathPara>
    </w:p>
    <w:p w14:paraId="7854BC10" w14:textId="75B69738" w:rsidR="00D17275" w:rsidRDefault="00D17275" w:rsidP="009113F3">
      <w:pPr>
        <w:spacing w:line="240" w:lineRule="auto"/>
        <w:jc w:val="both"/>
        <w:rPr>
          <w:rFonts w:eastAsiaTheme="minorEastAsia"/>
        </w:rPr>
      </w:pPr>
      <m:oMathPara>
        <m:oMathParaPr>
          <m:jc m:val="left"/>
        </m:oMathParaPr>
        <m:oMath>
          <m:r>
            <w:rPr>
              <w:rFonts w:ascii="Cambria Math" w:eastAsiaTheme="minorEastAsia" w:hAnsi="Cambria Math"/>
            </w:rPr>
            <m:t>=0</m:t>
          </m:r>
        </m:oMath>
      </m:oMathPara>
    </w:p>
    <w:p w14:paraId="65BF98C3" w14:textId="77777777" w:rsidR="00D17275" w:rsidRPr="00A37B5B" w:rsidRDefault="00D17275" w:rsidP="009113F3">
      <w:pPr>
        <w:jc w:val="both"/>
        <w:rPr>
          <w:rFonts w:eastAsiaTheme="minorEastAsia"/>
        </w:rPr>
      </w:pPr>
    </w:p>
    <w:p w14:paraId="025460DD" w14:textId="7DBF9BD5" w:rsidR="00D17275" w:rsidRDefault="00D17275" w:rsidP="009113F3">
      <w:pPr>
        <w:jc w:val="both"/>
        <w:rPr>
          <w:rFonts w:eastAsiaTheme="minorEastAsia"/>
        </w:rPr>
      </w:pPr>
      <m:oMathPara>
        <m:oMathParaPr>
          <m:jc m:val="left"/>
        </m:oMathParaPr>
        <m:oMath>
          <m:r>
            <m:rPr>
              <m:sty m:val="bi"/>
            </m:rPr>
            <w:rPr>
              <w:rFonts w:ascii="Cambria Math" w:eastAsiaTheme="minorEastAsia" w:hAnsi="Cambria Math"/>
            </w:rPr>
            <m:t xml:space="preserve">Max # units in </m:t>
          </m:r>
          <m:r>
            <m:rPr>
              <m:sty m:val="bi"/>
            </m:rPr>
            <w:rPr>
              <w:rFonts w:ascii="Cambria Math" w:eastAsiaTheme="minorEastAsia" w:hAnsi="Cambria Math"/>
            </w:rPr>
            <m:t>queue</m:t>
          </m:r>
          <m:r>
            <w:rPr>
              <w:rFonts w:ascii="Cambria Math" w:eastAsiaTheme="minorEastAsia" w:hAnsi="Cambria Math"/>
            </w:rPr>
            <m:t>=0</m:t>
          </m:r>
        </m:oMath>
      </m:oMathPara>
    </w:p>
    <w:p w14:paraId="7A14A099" w14:textId="77777777" w:rsidR="00D17275" w:rsidRDefault="00D17275" w:rsidP="009113F3">
      <w:pPr>
        <w:jc w:val="both"/>
        <w:rPr>
          <w:rFonts w:eastAsiaTheme="minorEastAsia"/>
        </w:rPr>
      </w:pPr>
    </w:p>
    <w:p w14:paraId="04621522" w14:textId="78206E9E" w:rsidR="00D17275" w:rsidRPr="00982F9C" w:rsidRDefault="00D17275" w:rsidP="009113F3">
      <w:pPr>
        <w:spacing w:line="240" w:lineRule="auto"/>
        <w:jc w:val="both"/>
        <w:rPr>
          <w:rFonts w:eastAsiaTheme="minorEastAsia"/>
        </w:rPr>
      </w:pPr>
      <m:oMathPara>
        <m:oMathParaPr>
          <m:jc m:val="left"/>
        </m:oMathParaPr>
        <m:oMath>
          <m:r>
            <m:rPr>
              <m:sty m:val="bi"/>
            </m:rPr>
            <w:rPr>
              <w:rFonts w:ascii="Cambria Math" w:eastAsiaTheme="minorEastAsia" w:hAnsi="Cambria Math"/>
            </w:rPr>
            <m:t>Server</m:t>
          </m:r>
          <m:r>
            <m:rPr>
              <m:sty m:val="bi"/>
            </m:rPr>
            <w:rPr>
              <w:rFonts w:ascii="Cambria Math" w:eastAsiaTheme="minorEastAsia" w:hAnsi="Cambria Math"/>
            </w:rPr>
            <m:t xml:space="preserve"> </m:t>
          </m:r>
          <m:r>
            <m:rPr>
              <m:sty m:val="bi"/>
            </m:rPr>
            <w:rPr>
              <w:rFonts w:ascii="Cambria Math" w:eastAsiaTheme="minorEastAsia" w:hAnsi="Cambria Math"/>
            </w:rPr>
            <m:t>1</m:t>
          </m:r>
          <m:r>
            <m:rPr>
              <m:sty m:val="bi"/>
            </m:rPr>
            <w:rPr>
              <w:rFonts w:ascii="Cambria Math" w:eastAsiaTheme="minorEastAsia" w:hAnsi="Cambria Math"/>
            </w:rPr>
            <m:t xml:space="preserve"> </m:t>
          </m:r>
          <m:r>
            <m:rPr>
              <m:sty m:val="bi"/>
            </m:rPr>
            <w:rPr>
              <w:rFonts w:ascii="Cambria Math" w:eastAsiaTheme="minorEastAsia" w:hAnsi="Cambria Math"/>
            </w:rPr>
            <m:t>Utilization</m:t>
          </m:r>
          <m:r>
            <w:rPr>
              <w:rFonts w:ascii="Cambria Math" w:eastAsiaTheme="minorEastAsia" w:hAnsi="Cambria Math"/>
            </w:rPr>
            <m:t xml:space="preserve">= </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f>
                <m:fPr>
                  <m:ctrlPr>
                    <w:rPr>
                      <w:rFonts w:ascii="Cambria Math" w:eastAsiaTheme="minorEastAsia" w:hAnsi="Cambria Math"/>
                      <w:i/>
                    </w:rPr>
                  </m:ctrlPr>
                </m:fPr>
                <m:num>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t</m:t>
                  </m:r>
                </m:den>
              </m:f>
            </m:e>
          </m:nary>
        </m:oMath>
      </m:oMathPara>
    </w:p>
    <w:p w14:paraId="41D17405" w14:textId="69BCC945" w:rsidR="00D17275" w:rsidRPr="00982F9C" w:rsidRDefault="00D17275" w:rsidP="009113F3">
      <w:pPr>
        <w:spacing w:line="240" w:lineRule="auto"/>
        <w:jc w:val="both"/>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8+2+7</m:t>
              </m:r>
            </m:num>
            <m:den>
              <m:r>
                <w:rPr>
                  <w:rFonts w:ascii="Cambria Math" w:eastAsiaTheme="minorEastAsia" w:hAnsi="Cambria Math"/>
                </w:rPr>
                <m:t>29</m:t>
              </m:r>
            </m:den>
          </m:f>
        </m:oMath>
      </m:oMathPara>
    </w:p>
    <w:p w14:paraId="1B5CC646" w14:textId="3A222EAF" w:rsidR="00D17275" w:rsidRPr="00D17275" w:rsidRDefault="00D17275" w:rsidP="009113F3">
      <w:pPr>
        <w:spacing w:line="240" w:lineRule="auto"/>
        <w:jc w:val="both"/>
        <w:rPr>
          <w:rFonts w:eastAsiaTheme="minorEastAsia"/>
        </w:rPr>
      </w:pPr>
      <m:oMathPara>
        <m:oMathParaPr>
          <m:jc m:val="left"/>
        </m:oMathParaPr>
        <m:oMath>
          <m:r>
            <w:rPr>
              <w:rFonts w:ascii="Cambria Math" w:eastAsiaTheme="minorEastAsia" w:hAnsi="Cambria Math"/>
            </w:rPr>
            <m:t>=0.59</m:t>
          </m:r>
        </m:oMath>
      </m:oMathPara>
    </w:p>
    <w:p w14:paraId="4C65C9F0" w14:textId="7800D845" w:rsidR="00D17275" w:rsidRDefault="00D17275" w:rsidP="009113F3">
      <w:pPr>
        <w:spacing w:line="240" w:lineRule="auto"/>
        <w:jc w:val="both"/>
        <w:rPr>
          <w:rFonts w:eastAsiaTheme="minorEastAsia"/>
        </w:rPr>
      </w:pPr>
    </w:p>
    <w:p w14:paraId="6AF92C16" w14:textId="6041808D" w:rsidR="00D17275" w:rsidRPr="00982F9C" w:rsidRDefault="00D17275" w:rsidP="009113F3">
      <w:pPr>
        <w:spacing w:line="240" w:lineRule="auto"/>
        <w:jc w:val="both"/>
        <w:rPr>
          <w:rFonts w:eastAsiaTheme="minorEastAsia"/>
        </w:rPr>
      </w:pPr>
      <m:oMathPara>
        <m:oMathParaPr>
          <m:jc m:val="left"/>
        </m:oMathParaPr>
        <m:oMath>
          <m:r>
            <m:rPr>
              <m:sty m:val="bi"/>
            </m:rPr>
            <w:rPr>
              <w:rFonts w:ascii="Cambria Math" w:eastAsiaTheme="minorEastAsia" w:hAnsi="Cambria Math"/>
            </w:rPr>
            <m:t>Server</m:t>
          </m:r>
          <m:r>
            <m:rPr>
              <m:sty m:val="bi"/>
            </m:rPr>
            <w:rPr>
              <w:rFonts w:ascii="Cambria Math" w:eastAsiaTheme="minorEastAsia" w:hAnsi="Cambria Math"/>
            </w:rPr>
            <m:t xml:space="preserve"> </m:t>
          </m:r>
          <m:r>
            <m:rPr>
              <m:sty m:val="bi"/>
            </m:rPr>
            <w:rPr>
              <w:rFonts w:ascii="Cambria Math" w:eastAsiaTheme="minorEastAsia" w:hAnsi="Cambria Math"/>
            </w:rPr>
            <m:t>2</m:t>
          </m:r>
          <m:r>
            <m:rPr>
              <m:sty m:val="bi"/>
            </m:rPr>
            <w:rPr>
              <w:rFonts w:ascii="Cambria Math" w:eastAsiaTheme="minorEastAsia" w:hAnsi="Cambria Math"/>
            </w:rPr>
            <m:t xml:space="preserve"> </m:t>
          </m:r>
          <m:r>
            <m:rPr>
              <m:sty m:val="bi"/>
            </m:rPr>
            <w:rPr>
              <w:rFonts w:ascii="Cambria Math" w:eastAsiaTheme="minorEastAsia" w:hAnsi="Cambria Math"/>
            </w:rPr>
            <m:t>Utilization</m:t>
          </m:r>
          <m:r>
            <w:rPr>
              <w:rFonts w:ascii="Cambria Math" w:eastAsiaTheme="minorEastAsia" w:hAnsi="Cambria Math"/>
            </w:rPr>
            <m:t xml:space="preserve">= </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f>
                <m:fPr>
                  <m:ctrlPr>
                    <w:rPr>
                      <w:rFonts w:ascii="Cambria Math" w:eastAsiaTheme="minorEastAsia" w:hAnsi="Cambria Math"/>
                      <w:i/>
                    </w:rPr>
                  </m:ctrlPr>
                </m:fPr>
                <m:num>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t</m:t>
                  </m:r>
                </m:den>
              </m:f>
            </m:e>
          </m:nary>
        </m:oMath>
      </m:oMathPara>
    </w:p>
    <w:p w14:paraId="741D47D1" w14:textId="1A1F45EA" w:rsidR="00D17275" w:rsidRPr="00982F9C" w:rsidRDefault="00D17275" w:rsidP="009113F3">
      <w:pPr>
        <w:spacing w:line="240" w:lineRule="auto"/>
        <w:jc w:val="both"/>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6+4</m:t>
              </m:r>
            </m:num>
            <m:den>
              <m:r>
                <w:rPr>
                  <w:rFonts w:ascii="Cambria Math" w:eastAsiaTheme="minorEastAsia" w:hAnsi="Cambria Math"/>
                </w:rPr>
                <m:t>29</m:t>
              </m:r>
            </m:den>
          </m:f>
        </m:oMath>
      </m:oMathPara>
    </w:p>
    <w:p w14:paraId="225918A2" w14:textId="7879D474" w:rsidR="00D17275" w:rsidRPr="00D17275" w:rsidRDefault="00D17275" w:rsidP="009113F3">
      <w:pPr>
        <w:spacing w:line="240" w:lineRule="auto"/>
        <w:jc w:val="both"/>
        <w:rPr>
          <w:rFonts w:eastAsiaTheme="minorEastAsia"/>
        </w:rPr>
      </w:pPr>
      <m:oMathPara>
        <m:oMathParaPr>
          <m:jc m:val="left"/>
        </m:oMathParaPr>
        <m:oMath>
          <m:r>
            <w:rPr>
              <w:rFonts w:ascii="Cambria Math" w:eastAsiaTheme="minorEastAsia" w:hAnsi="Cambria Math"/>
            </w:rPr>
            <m:t>=0.34</m:t>
          </m:r>
        </m:oMath>
      </m:oMathPara>
    </w:p>
    <w:p w14:paraId="5375D856" w14:textId="77777777" w:rsidR="00D17275" w:rsidRPr="00D17275" w:rsidRDefault="00D17275" w:rsidP="009113F3">
      <w:pPr>
        <w:spacing w:line="240" w:lineRule="auto"/>
        <w:jc w:val="both"/>
        <w:rPr>
          <w:rFonts w:eastAsiaTheme="minorEastAsia"/>
        </w:rPr>
      </w:pPr>
    </w:p>
    <w:p w14:paraId="74D86045" w14:textId="5F34046C" w:rsidR="00D17275" w:rsidRPr="00982F9C" w:rsidRDefault="00D17275" w:rsidP="009113F3">
      <w:pPr>
        <w:spacing w:line="240" w:lineRule="auto"/>
        <w:jc w:val="both"/>
        <w:rPr>
          <w:rFonts w:eastAsiaTheme="minorEastAsia"/>
        </w:rPr>
      </w:pPr>
      <m:oMathPara>
        <m:oMathParaPr>
          <m:jc m:val="left"/>
        </m:oMathParaPr>
        <m:oMath>
          <m:r>
            <m:rPr>
              <m:sty m:val="bi"/>
            </m:rPr>
            <w:rPr>
              <w:rFonts w:ascii="Cambria Math" w:eastAsiaTheme="minorEastAsia" w:hAnsi="Cambria Math"/>
            </w:rPr>
            <m:t xml:space="preserve">Overall </m:t>
          </m:r>
          <m:r>
            <m:rPr>
              <m:sty m:val="bi"/>
            </m:rPr>
            <w:rPr>
              <w:rFonts w:ascii="Cambria Math" w:eastAsiaTheme="minorEastAsia" w:hAnsi="Cambria Math"/>
            </w:rPr>
            <m:t>Server</m:t>
          </m:r>
          <m:r>
            <m:rPr>
              <m:sty m:val="bi"/>
            </m:rPr>
            <w:rPr>
              <w:rFonts w:ascii="Cambria Math" w:eastAsiaTheme="minorEastAsia" w:hAnsi="Cambria Math"/>
            </w:rPr>
            <m:t xml:space="preserve"> </m:t>
          </m:r>
          <m:r>
            <m:rPr>
              <m:sty m:val="bi"/>
            </m:rPr>
            <w:rPr>
              <w:rFonts w:ascii="Cambria Math" w:eastAsiaTheme="minorEastAsia" w:hAnsi="Cambria Math"/>
            </w:rPr>
            <m:t>Utilization</m:t>
          </m:r>
          <m:r>
            <w:rPr>
              <w:rFonts w:ascii="Cambria Math" w:eastAsiaTheme="minorEastAsia" w:hAnsi="Cambria Math"/>
            </w:rPr>
            <m:t xml:space="preserve">= </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f>
                <m:fPr>
                  <m:ctrlPr>
                    <w:rPr>
                      <w:rFonts w:ascii="Cambria Math" w:eastAsiaTheme="minorEastAsia" w:hAnsi="Cambria Math"/>
                      <w:i/>
                    </w:rPr>
                  </m:ctrlPr>
                </m:fPr>
                <m:num>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t</m:t>
                  </m:r>
                </m:den>
              </m:f>
            </m:e>
          </m:nary>
        </m:oMath>
      </m:oMathPara>
    </w:p>
    <w:p w14:paraId="2BF23A44" w14:textId="00C2479D" w:rsidR="00D17275" w:rsidRPr="00982F9C" w:rsidRDefault="00D17275" w:rsidP="009113F3">
      <w:pPr>
        <w:spacing w:line="240" w:lineRule="auto"/>
        <w:jc w:val="both"/>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(8+2+7)+(6+4)</m:t>
              </m:r>
            </m:num>
            <m:den>
              <m:r>
                <w:rPr>
                  <w:rFonts w:ascii="Cambria Math" w:eastAsiaTheme="minorEastAsia" w:hAnsi="Cambria Math"/>
                </w:rPr>
                <m:t>58</m:t>
              </m:r>
            </m:den>
          </m:f>
        </m:oMath>
      </m:oMathPara>
    </w:p>
    <w:p w14:paraId="06B21EA5" w14:textId="6021FE94" w:rsidR="00D17275" w:rsidRPr="00D17275" w:rsidRDefault="00D17275" w:rsidP="009113F3">
      <w:pPr>
        <w:spacing w:line="240" w:lineRule="auto"/>
        <w:jc w:val="both"/>
        <w:rPr>
          <w:rFonts w:eastAsiaTheme="minorEastAsia"/>
        </w:rPr>
      </w:pPr>
      <m:oMathPara>
        <m:oMathParaPr>
          <m:jc m:val="left"/>
        </m:oMathParaPr>
        <m:oMath>
          <m:r>
            <w:rPr>
              <w:rFonts w:ascii="Cambria Math" w:eastAsiaTheme="minorEastAsia" w:hAnsi="Cambria Math"/>
            </w:rPr>
            <m:t>=0.</m:t>
          </m:r>
          <m:r>
            <w:rPr>
              <w:rFonts w:ascii="Cambria Math" w:eastAsiaTheme="minorEastAsia" w:hAnsi="Cambria Math"/>
            </w:rPr>
            <m:t>47</m:t>
          </m:r>
        </m:oMath>
      </m:oMathPara>
    </w:p>
    <w:p w14:paraId="6D71E8BF" w14:textId="13305686" w:rsidR="00D17275" w:rsidRDefault="00D17275" w:rsidP="009113F3">
      <w:pPr>
        <w:spacing w:line="240" w:lineRule="auto"/>
        <w:jc w:val="both"/>
        <w:rPr>
          <w:rFonts w:eastAsiaTheme="minorEastAsia"/>
        </w:rPr>
      </w:pPr>
    </w:p>
    <w:p w14:paraId="40741597" w14:textId="5AC68EC5" w:rsidR="00DF7704" w:rsidRDefault="00DF7704" w:rsidP="009113F3">
      <w:pPr>
        <w:spacing w:line="240" w:lineRule="auto"/>
        <w:jc w:val="both"/>
        <w:rPr>
          <w:rFonts w:eastAsiaTheme="minorEastAsia"/>
          <w:u w:val="single"/>
        </w:rPr>
      </w:pPr>
      <w:r w:rsidRPr="00DF7704">
        <w:rPr>
          <w:rFonts w:eastAsiaTheme="minorEastAsia"/>
          <w:u w:val="single"/>
        </w:rPr>
        <w:lastRenderedPageBreak/>
        <w:t>Question 3</w:t>
      </w:r>
    </w:p>
    <w:p w14:paraId="0E600F7C" w14:textId="7FA9F57A" w:rsidR="001C45D6" w:rsidRPr="001C45D6" w:rsidRDefault="001C45D6" w:rsidP="009113F3">
      <w:pPr>
        <w:spacing w:line="240" w:lineRule="auto"/>
        <w:jc w:val="both"/>
        <w:rPr>
          <w:rFonts w:eastAsiaTheme="minorEastAsia"/>
        </w:rPr>
      </w:pPr>
      <w:r w:rsidRPr="001C45D6">
        <w:rPr>
          <w:rFonts w:eastAsiaTheme="minorEastAsia"/>
        </w:rPr>
        <w:t>a)</w:t>
      </w:r>
    </w:p>
    <w:p w14:paraId="393DBF20" w14:textId="26A70764" w:rsidR="00DC7CE8" w:rsidRDefault="00C50C2A" w:rsidP="009113F3">
      <w:pPr>
        <w:spacing w:line="240" w:lineRule="auto"/>
        <w:jc w:val="both"/>
        <w:rPr>
          <w:rFonts w:eastAsiaTheme="minorEastAsia"/>
        </w:rPr>
      </w:pPr>
      <w:r>
        <w:rPr>
          <w:rFonts w:eastAsiaTheme="minorEastAsia"/>
        </w:rPr>
        <w:t xml:space="preserve">For this example, two models were built in Arena to simulate the differences in between a M/M/1 system with </w:t>
      </w:r>
      <m:oMath>
        <m:r>
          <w:rPr>
            <w:rFonts w:ascii="Cambria Math" w:hAnsi="Cambria Math"/>
          </w:rPr>
          <m:t>λ=</m:t>
        </m:r>
        <m:r>
          <w:rPr>
            <w:rFonts w:ascii="Cambria Math" w:hAnsi="Cambria Math"/>
          </w:rPr>
          <m:t>3</m:t>
        </m:r>
        <m:r>
          <w:rPr>
            <w:rFonts w:ascii="Cambria Math" w:hAnsi="Cambria Math"/>
          </w:rPr>
          <m:t>∕hr</m:t>
        </m:r>
      </m:oMath>
      <w:r w:rsidR="00DC7CE8">
        <w:rPr>
          <w:rFonts w:eastAsiaTheme="minorEastAsia"/>
        </w:rPr>
        <w:t xml:space="preserve"> and a M/M/2 system with </w:t>
      </w:r>
      <m:oMath>
        <m:r>
          <w:rPr>
            <w:rFonts w:ascii="Cambria Math" w:hAnsi="Cambria Math"/>
          </w:rPr>
          <m:t>λ=6∕</m:t>
        </m:r>
        <m:r>
          <w:rPr>
            <w:rFonts w:ascii="Cambria Math" w:hAnsi="Cambria Math"/>
          </w:rPr>
          <m:t>hr</m:t>
        </m:r>
      </m:oMath>
      <w:r w:rsidR="00DC7CE8">
        <w:rPr>
          <w:rFonts w:eastAsiaTheme="minorEastAsia"/>
        </w:rPr>
        <w:t xml:space="preserve">. The purpose of this was to determine whether or not two </w:t>
      </w:r>
      <w:proofErr w:type="gramStart"/>
      <w:r w:rsidR="00DC7CE8">
        <w:rPr>
          <w:rFonts w:eastAsiaTheme="minorEastAsia"/>
        </w:rPr>
        <w:t>assistant’s</w:t>
      </w:r>
      <w:proofErr w:type="gramEnd"/>
      <w:r w:rsidR="00DC7CE8">
        <w:rPr>
          <w:rFonts w:eastAsiaTheme="minorEastAsia"/>
        </w:rPr>
        <w:t xml:space="preserve"> (the servers of our model), each working for a respective doctor at an office, resources should be pooled to improve overall efficiency.</w:t>
      </w:r>
      <w:r w:rsidR="00262C8A">
        <w:rPr>
          <w:rFonts w:eastAsiaTheme="minorEastAsia"/>
        </w:rPr>
        <w:t xml:space="preserve"> Both versions of the system were simulated 10 times for 4 hours each.</w:t>
      </w:r>
      <w:r w:rsidR="00DC7CE8">
        <w:rPr>
          <w:rFonts w:eastAsiaTheme="minorEastAsia"/>
        </w:rPr>
        <w:t xml:space="preserve"> The results of the simulation were summarized in the average time work units (tasks) had to wait in the queue, and the utilization of servers (% of time busy). </w:t>
      </w:r>
    </w:p>
    <w:p w14:paraId="7AA78A57" w14:textId="087334CE" w:rsidR="00DC7CE8" w:rsidRDefault="00DC7CE8" w:rsidP="009113F3">
      <w:pPr>
        <w:spacing w:line="240" w:lineRule="auto"/>
        <w:jc w:val="both"/>
        <w:rPr>
          <w:rFonts w:eastAsiaTheme="minorEastAsia"/>
        </w:rPr>
      </w:pPr>
    </w:p>
    <w:p w14:paraId="46BD666D" w14:textId="3B51D9F7" w:rsidR="00DC7CE8" w:rsidRDefault="00DC7CE8" w:rsidP="009113F3">
      <w:pPr>
        <w:spacing w:line="240" w:lineRule="auto"/>
        <w:jc w:val="both"/>
        <w:rPr>
          <w:rFonts w:eastAsiaTheme="minorEastAsia"/>
        </w:rPr>
      </w:pPr>
      <w:r>
        <w:rPr>
          <w:rFonts w:eastAsiaTheme="minorEastAsia"/>
        </w:rPr>
        <w:t>The M/M/1 was built with the following parameters:</w:t>
      </w:r>
    </w:p>
    <w:p w14:paraId="643345A5" w14:textId="6FAF758E" w:rsidR="00C50C2A" w:rsidRPr="00C50C2A" w:rsidRDefault="00DC7CE8" w:rsidP="009113F3">
      <w:pPr>
        <w:spacing w:line="240" w:lineRule="auto"/>
        <w:jc w:val="both"/>
        <w:rPr>
          <w:rFonts w:eastAsiaTheme="minorEastAsia"/>
        </w:rPr>
      </w:pPr>
      <w:r>
        <w:rPr>
          <w:rFonts w:eastAsiaTheme="minorEastAsia"/>
        </w:rPr>
        <w:t xml:space="preserve">  </w:t>
      </w:r>
    </w:p>
    <w:p w14:paraId="512F38D4" w14:textId="099091EB" w:rsidR="00D17275" w:rsidRDefault="00DC7CE8" w:rsidP="009113F3">
      <w:pPr>
        <w:spacing w:line="240" w:lineRule="auto"/>
        <w:jc w:val="both"/>
        <w:rPr>
          <w:rFonts w:eastAsiaTheme="minorEastAsia"/>
        </w:rPr>
      </w:pPr>
      <w:r>
        <w:rPr>
          <w:noProof/>
        </w:rPr>
        <mc:AlternateContent>
          <mc:Choice Requires="wps">
            <w:drawing>
              <wp:anchor distT="0" distB="0" distL="114300" distR="114300" simplePos="0" relativeHeight="251663360" behindDoc="0" locked="0" layoutInCell="1" allowOverlap="1" wp14:anchorId="7D725964" wp14:editId="4DF692DA">
                <wp:simplePos x="0" y="0"/>
                <wp:positionH relativeFrom="column">
                  <wp:posOffset>3092450</wp:posOffset>
                </wp:positionH>
                <wp:positionV relativeFrom="paragraph">
                  <wp:posOffset>542290</wp:posOffset>
                </wp:positionV>
                <wp:extent cx="895350" cy="330200"/>
                <wp:effectExtent l="0" t="0" r="19050" b="31750"/>
                <wp:wrapNone/>
                <wp:docPr id="13" name="Straight Connector 13"/>
                <wp:cNvGraphicFramePr/>
                <a:graphic xmlns:a="http://schemas.openxmlformats.org/drawingml/2006/main">
                  <a:graphicData uri="http://schemas.microsoft.com/office/word/2010/wordprocessingShape">
                    <wps:wsp>
                      <wps:cNvCnPr/>
                      <wps:spPr>
                        <a:xfrm>
                          <a:off x="0" y="0"/>
                          <a:ext cx="895350" cy="330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B848EA" id="Straight Connector 1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43.5pt,42.7pt" to="314pt,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" strokecolor="black [3200]"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7C68C1DA" wp14:editId="0A3AA14B">
                <wp:simplePos x="0" y="0"/>
                <wp:positionH relativeFrom="column">
                  <wp:posOffset>3987800</wp:posOffset>
                </wp:positionH>
                <wp:positionV relativeFrom="paragraph">
                  <wp:posOffset>866140</wp:posOffset>
                </wp:positionV>
                <wp:extent cx="6350" cy="685800"/>
                <wp:effectExtent l="76200" t="0" r="88900" b="57150"/>
                <wp:wrapNone/>
                <wp:docPr id="14" name="Straight Arrow Connector 14"/>
                <wp:cNvGraphicFramePr/>
                <a:graphic xmlns:a="http://schemas.openxmlformats.org/drawingml/2006/main">
                  <a:graphicData uri="http://schemas.microsoft.com/office/word/2010/wordprocessingShape">
                    <wps:wsp>
                      <wps:cNvCnPr/>
                      <wps:spPr>
                        <a:xfrm flipH="1">
                          <a:off x="0" y="0"/>
                          <a:ext cx="6350"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E07217" id="Straight Arrow Connector 14" o:spid="_x0000_s1026" type="#_x0000_t32" style="position:absolute;margin-left:314pt;margin-top:68.2pt;width:.5pt;height:54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2DBBCEFC" wp14:editId="297CB645">
                <wp:simplePos x="0" y="0"/>
                <wp:positionH relativeFrom="column">
                  <wp:posOffset>323850</wp:posOffset>
                </wp:positionH>
                <wp:positionV relativeFrom="paragraph">
                  <wp:posOffset>650240</wp:posOffset>
                </wp:positionV>
                <wp:extent cx="6350" cy="495300"/>
                <wp:effectExtent l="76200" t="0" r="69850" b="57150"/>
                <wp:wrapNone/>
                <wp:docPr id="12" name="Straight Arrow Connector 12"/>
                <wp:cNvGraphicFramePr/>
                <a:graphic xmlns:a="http://schemas.openxmlformats.org/drawingml/2006/main">
                  <a:graphicData uri="http://schemas.microsoft.com/office/word/2010/wordprocessingShape">
                    <wps:wsp>
                      <wps:cNvCnPr/>
                      <wps:spPr>
                        <a:xfrm flipH="1">
                          <a:off x="0" y="0"/>
                          <a:ext cx="635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D5C0D6" id="Straight Arrow Connector 12" o:spid="_x0000_s1026" type="#_x0000_t32" style="position:absolute;margin-left:25.5pt;margin-top:51.2pt;width:.5pt;height:39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" strokecolor="black [3200]" strokeweight=".5pt">
                <v:stroke endarrow="block" joinstyle="miter"/>
              </v:shape>
            </w:pict>
          </mc:Fallback>
        </mc:AlternateContent>
      </w:r>
      <w:r w:rsidR="00DF547D">
        <w:rPr>
          <w:noProof/>
        </w:rPr>
        <w:drawing>
          <wp:inline distT="0" distB="0" distL="0" distR="0" wp14:anchorId="5EF8B0BA" wp14:editId="05A0B51A">
            <wp:extent cx="5286375" cy="828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86375" cy="828675"/>
                    </a:xfrm>
                    <a:prstGeom prst="rect">
                      <a:avLst/>
                    </a:prstGeom>
                  </pic:spPr>
                </pic:pic>
              </a:graphicData>
            </a:graphic>
          </wp:inline>
        </w:drawing>
      </w:r>
    </w:p>
    <w:p w14:paraId="1E980C0E" w14:textId="77777777" w:rsidR="00DF547D" w:rsidRPr="00DF7704" w:rsidRDefault="00DF547D" w:rsidP="009113F3">
      <w:pPr>
        <w:spacing w:line="240" w:lineRule="auto"/>
        <w:jc w:val="both"/>
        <w:rPr>
          <w:rFonts w:eastAsiaTheme="minorEastAsia"/>
        </w:rPr>
      </w:pPr>
    </w:p>
    <w:p w14:paraId="3FD78CD4" w14:textId="77777777" w:rsidR="00DC7CE8" w:rsidRDefault="00DF547D" w:rsidP="009113F3">
      <w:pPr>
        <w:jc w:val="both"/>
        <w:rPr>
          <w:rFonts w:eastAsiaTheme="minorEastAsia"/>
        </w:rPr>
      </w:pPr>
      <w:r>
        <w:rPr>
          <w:noProof/>
        </w:rPr>
        <w:drawing>
          <wp:inline distT="0" distB="0" distL="0" distR="0" wp14:anchorId="40512DD9" wp14:editId="0558AF48">
            <wp:extent cx="3321050" cy="2324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3170" cy="259143"/>
                    </a:xfrm>
                    <a:prstGeom prst="rect">
                      <a:avLst/>
                    </a:prstGeom>
                  </pic:spPr>
                </pic:pic>
              </a:graphicData>
            </a:graphic>
          </wp:inline>
        </w:drawing>
      </w:r>
    </w:p>
    <w:p w14:paraId="1AAF4CF1" w14:textId="5D0910D4" w:rsidR="00D17275" w:rsidRDefault="00DC7CE8" w:rsidP="009113F3">
      <w:pPr>
        <w:jc w:val="both"/>
        <w:rPr>
          <w:rFonts w:eastAsiaTheme="minorEastAsia"/>
        </w:rPr>
      </w:pPr>
      <w:r>
        <w:rPr>
          <w:noProof/>
        </w:rPr>
        <w:drawing>
          <wp:inline distT="0" distB="0" distL="0" distR="0" wp14:anchorId="7DBBCF69" wp14:editId="279A144A">
            <wp:extent cx="5943600" cy="2641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4160"/>
                    </a:xfrm>
                    <a:prstGeom prst="rect">
                      <a:avLst/>
                    </a:prstGeom>
                  </pic:spPr>
                </pic:pic>
              </a:graphicData>
            </a:graphic>
          </wp:inline>
        </w:drawing>
      </w:r>
    </w:p>
    <w:p w14:paraId="372B4CE9" w14:textId="6F6A8287" w:rsidR="00D17275" w:rsidRDefault="00D17275" w:rsidP="009113F3">
      <w:pPr>
        <w:jc w:val="both"/>
        <w:rPr>
          <w:rFonts w:eastAsiaTheme="minorEastAsia"/>
        </w:rPr>
      </w:pPr>
    </w:p>
    <w:p w14:paraId="641E6B81" w14:textId="707445B5" w:rsidR="00DC7CE8" w:rsidRDefault="00DC7CE8" w:rsidP="009113F3">
      <w:pPr>
        <w:jc w:val="both"/>
        <w:rPr>
          <w:rFonts w:eastAsiaTheme="minorEastAsia"/>
        </w:rPr>
      </w:pPr>
      <w:r>
        <w:rPr>
          <w:rFonts w:eastAsiaTheme="minorEastAsia"/>
        </w:rPr>
        <w:t>The M/M/2 was built with the following parameters:</w:t>
      </w:r>
      <w:r w:rsidRPr="00DC7CE8">
        <w:rPr>
          <w:noProof/>
        </w:rPr>
        <w:t xml:space="preserve"> </w:t>
      </w:r>
    </w:p>
    <w:p w14:paraId="69753BDF" w14:textId="60554DF5" w:rsidR="00DC7CE8" w:rsidRDefault="00DC7CE8" w:rsidP="009113F3">
      <w:pPr>
        <w:jc w:val="both"/>
        <w:rPr>
          <w:rFonts w:eastAsiaTheme="minorEastAsia"/>
        </w:rPr>
      </w:pPr>
    </w:p>
    <w:p w14:paraId="7820B21E" w14:textId="6D80CF3A" w:rsidR="00DC7CE8" w:rsidRDefault="00DC7CE8" w:rsidP="009113F3">
      <w:pPr>
        <w:jc w:val="both"/>
        <w:rPr>
          <w:rFonts w:eastAsiaTheme="minorEastAsia"/>
        </w:rPr>
      </w:pPr>
      <w:r>
        <w:rPr>
          <w:noProof/>
        </w:rPr>
        <mc:AlternateContent>
          <mc:Choice Requires="wps">
            <w:drawing>
              <wp:anchor distT="0" distB="0" distL="114300" distR="114300" simplePos="0" relativeHeight="251668480" behindDoc="0" locked="0" layoutInCell="1" allowOverlap="1" wp14:anchorId="3133CE86" wp14:editId="0607BD83">
                <wp:simplePos x="0" y="0"/>
                <wp:positionH relativeFrom="column">
                  <wp:posOffset>3105150</wp:posOffset>
                </wp:positionH>
                <wp:positionV relativeFrom="paragraph">
                  <wp:posOffset>540385</wp:posOffset>
                </wp:positionV>
                <wp:extent cx="895350" cy="330200"/>
                <wp:effectExtent l="0" t="0" r="19050" b="31750"/>
                <wp:wrapNone/>
                <wp:docPr id="19" name="Straight Connector 19"/>
                <wp:cNvGraphicFramePr/>
                <a:graphic xmlns:a="http://schemas.openxmlformats.org/drawingml/2006/main">
                  <a:graphicData uri="http://schemas.microsoft.com/office/word/2010/wordprocessingShape">
                    <wps:wsp>
                      <wps:cNvCnPr/>
                      <wps:spPr>
                        <a:xfrm>
                          <a:off x="0" y="0"/>
                          <a:ext cx="895350" cy="330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C3A4EB" id="Straight Connector 19"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44.5pt,42.55pt" to="315pt,6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" strokecolor="black [3200]" strokeweight=".5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7FB1C570" wp14:editId="113E5A2A">
                <wp:simplePos x="0" y="0"/>
                <wp:positionH relativeFrom="column">
                  <wp:posOffset>4000500</wp:posOffset>
                </wp:positionH>
                <wp:positionV relativeFrom="paragraph">
                  <wp:posOffset>864235</wp:posOffset>
                </wp:positionV>
                <wp:extent cx="6350" cy="685800"/>
                <wp:effectExtent l="76200" t="0" r="88900" b="57150"/>
                <wp:wrapNone/>
                <wp:docPr id="21" name="Straight Arrow Connector 21"/>
                <wp:cNvGraphicFramePr/>
                <a:graphic xmlns:a="http://schemas.openxmlformats.org/drawingml/2006/main">
                  <a:graphicData uri="http://schemas.microsoft.com/office/word/2010/wordprocessingShape">
                    <wps:wsp>
                      <wps:cNvCnPr/>
                      <wps:spPr>
                        <a:xfrm flipH="1">
                          <a:off x="0" y="0"/>
                          <a:ext cx="6350"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732E7A" id="Straight Arrow Connector 21" o:spid="_x0000_s1026" type="#_x0000_t32" style="position:absolute;margin-left:315pt;margin-top:68.05pt;width:.5pt;height:54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18518203" wp14:editId="2BADB620">
                <wp:simplePos x="0" y="0"/>
                <wp:positionH relativeFrom="column">
                  <wp:posOffset>419100</wp:posOffset>
                </wp:positionH>
                <wp:positionV relativeFrom="paragraph">
                  <wp:posOffset>641350</wp:posOffset>
                </wp:positionV>
                <wp:extent cx="6350" cy="495300"/>
                <wp:effectExtent l="76200" t="0" r="69850" b="57150"/>
                <wp:wrapNone/>
                <wp:docPr id="18" name="Straight Arrow Connector 18"/>
                <wp:cNvGraphicFramePr/>
                <a:graphic xmlns:a="http://schemas.openxmlformats.org/drawingml/2006/main">
                  <a:graphicData uri="http://schemas.microsoft.com/office/word/2010/wordprocessingShape">
                    <wps:wsp>
                      <wps:cNvCnPr/>
                      <wps:spPr>
                        <a:xfrm flipH="1">
                          <a:off x="0" y="0"/>
                          <a:ext cx="635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F98C86" id="Straight Arrow Connector 18" o:spid="_x0000_s1026" type="#_x0000_t32" style="position:absolute;margin-left:33pt;margin-top:50.5pt;width:.5pt;height:39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" strokecolor="black [3200]" strokeweight=".5pt">
                <v:stroke endarrow="block" joinstyle="miter"/>
              </v:shape>
            </w:pict>
          </mc:Fallback>
        </mc:AlternateContent>
      </w:r>
      <w:r>
        <w:rPr>
          <w:noProof/>
        </w:rPr>
        <w:drawing>
          <wp:inline distT="0" distB="0" distL="0" distR="0" wp14:anchorId="4AA3D00E" wp14:editId="09717AC3">
            <wp:extent cx="5286375" cy="8286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86375" cy="828675"/>
                    </a:xfrm>
                    <a:prstGeom prst="rect">
                      <a:avLst/>
                    </a:prstGeom>
                  </pic:spPr>
                </pic:pic>
              </a:graphicData>
            </a:graphic>
          </wp:inline>
        </w:drawing>
      </w:r>
    </w:p>
    <w:p w14:paraId="425A4772" w14:textId="787ACB59" w:rsidR="00DC7CE8" w:rsidRDefault="00DC7CE8" w:rsidP="009113F3">
      <w:pPr>
        <w:jc w:val="both"/>
        <w:rPr>
          <w:rFonts w:eastAsiaTheme="minorEastAsia"/>
        </w:rPr>
      </w:pPr>
    </w:p>
    <w:p w14:paraId="671CAAE0" w14:textId="4939161E" w:rsidR="00DC7CE8" w:rsidRDefault="00262C8A" w:rsidP="009113F3">
      <w:pPr>
        <w:jc w:val="both"/>
        <w:rPr>
          <w:rFonts w:eastAsiaTheme="minorEastAsia"/>
        </w:rPr>
      </w:pPr>
      <w:r>
        <w:rPr>
          <w:noProof/>
        </w:rPr>
        <mc:AlternateContent>
          <mc:Choice Requires="wps">
            <w:drawing>
              <wp:anchor distT="0" distB="0" distL="114300" distR="114300" simplePos="0" relativeHeight="251658239" behindDoc="0" locked="0" layoutInCell="1" allowOverlap="1" wp14:anchorId="2C08BDA5" wp14:editId="425D5244">
                <wp:simplePos x="0" y="0"/>
                <wp:positionH relativeFrom="column">
                  <wp:posOffset>1365250</wp:posOffset>
                </wp:positionH>
                <wp:positionV relativeFrom="paragraph">
                  <wp:posOffset>195580</wp:posOffset>
                </wp:positionV>
                <wp:extent cx="3124200" cy="1308100"/>
                <wp:effectExtent l="0" t="0" r="76200" b="63500"/>
                <wp:wrapNone/>
                <wp:docPr id="24" name="Straight Arrow Connector 24"/>
                <wp:cNvGraphicFramePr/>
                <a:graphic xmlns:a="http://schemas.openxmlformats.org/drawingml/2006/main">
                  <a:graphicData uri="http://schemas.microsoft.com/office/word/2010/wordprocessingShape">
                    <wps:wsp>
                      <wps:cNvCnPr/>
                      <wps:spPr>
                        <a:xfrm>
                          <a:off x="0" y="0"/>
                          <a:ext cx="3124200" cy="1308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8F5E82" id="Straight Arrow Connector 24" o:spid="_x0000_s1026" type="#_x0000_t32" style="position:absolute;margin-left:107.5pt;margin-top:15.4pt;width:246pt;height:103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" strokecolor="black [3200]" strokeweight=".5pt">
                <v:stroke endarrow="block" joinstyle="miter"/>
              </v:shape>
            </w:pict>
          </mc:Fallback>
        </mc:AlternateContent>
      </w:r>
      <w:r w:rsidR="00DC7CE8">
        <w:rPr>
          <w:noProof/>
        </w:rPr>
        <w:drawing>
          <wp:inline distT="0" distB="0" distL="0" distR="0" wp14:anchorId="591BE12B" wp14:editId="616A6BA6">
            <wp:extent cx="3326292" cy="241300"/>
            <wp:effectExtent l="0" t="0" r="762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50834" cy="272098"/>
                    </a:xfrm>
                    <a:prstGeom prst="rect">
                      <a:avLst/>
                    </a:prstGeom>
                  </pic:spPr>
                </pic:pic>
              </a:graphicData>
            </a:graphic>
          </wp:inline>
        </w:drawing>
      </w:r>
    </w:p>
    <w:p w14:paraId="43DC3F4B" w14:textId="14070BF7" w:rsidR="00DC7CE8" w:rsidRDefault="00DC7CE8" w:rsidP="009113F3">
      <w:pPr>
        <w:jc w:val="both"/>
        <w:rPr>
          <w:rFonts w:eastAsiaTheme="minorEastAsia"/>
        </w:rPr>
      </w:pPr>
      <w:r>
        <w:rPr>
          <w:noProof/>
        </w:rPr>
        <w:drawing>
          <wp:anchor distT="0" distB="0" distL="114300" distR="114300" simplePos="0" relativeHeight="251673600" behindDoc="0" locked="0" layoutInCell="1" allowOverlap="1" wp14:anchorId="64D6165E" wp14:editId="3FD52A38">
            <wp:simplePos x="0" y="0"/>
            <wp:positionH relativeFrom="column">
              <wp:posOffset>0</wp:posOffset>
            </wp:positionH>
            <wp:positionV relativeFrom="paragraph">
              <wp:posOffset>-1905</wp:posOffset>
            </wp:positionV>
            <wp:extent cx="5943600" cy="264160"/>
            <wp:effectExtent l="0" t="0" r="0" b="254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64160"/>
                    </a:xfrm>
                    <a:prstGeom prst="rect">
                      <a:avLst/>
                    </a:prstGeom>
                  </pic:spPr>
                </pic:pic>
              </a:graphicData>
            </a:graphic>
          </wp:anchor>
        </w:drawing>
      </w:r>
    </w:p>
    <w:p w14:paraId="106D3A3B" w14:textId="76EE149C" w:rsidR="00DC7CE8" w:rsidRDefault="00262C8A" w:rsidP="009113F3">
      <w:pPr>
        <w:jc w:val="both"/>
        <w:rPr>
          <w:rFonts w:eastAsiaTheme="minorEastAsia"/>
        </w:rPr>
      </w:pPr>
      <w:r>
        <w:rPr>
          <w:noProof/>
        </w:rPr>
        <mc:AlternateContent>
          <mc:Choice Requires="wps">
            <w:drawing>
              <wp:anchor distT="0" distB="0" distL="114300" distR="114300" simplePos="0" relativeHeight="251672576" behindDoc="0" locked="0" layoutInCell="1" allowOverlap="1" wp14:anchorId="3DA9689A" wp14:editId="73DC5939">
                <wp:simplePos x="0" y="0"/>
                <wp:positionH relativeFrom="column">
                  <wp:posOffset>1073150</wp:posOffset>
                </wp:positionH>
                <wp:positionV relativeFrom="paragraph">
                  <wp:posOffset>245745</wp:posOffset>
                </wp:positionV>
                <wp:extent cx="254000" cy="298450"/>
                <wp:effectExtent l="38100" t="0" r="31750" b="63500"/>
                <wp:wrapNone/>
                <wp:docPr id="23" name="Straight Arrow Connector 23"/>
                <wp:cNvGraphicFramePr/>
                <a:graphic xmlns:a="http://schemas.openxmlformats.org/drawingml/2006/main">
                  <a:graphicData uri="http://schemas.microsoft.com/office/word/2010/wordprocessingShape">
                    <wps:wsp>
                      <wps:cNvCnPr/>
                      <wps:spPr>
                        <a:xfrm flipH="1">
                          <a:off x="0" y="0"/>
                          <a:ext cx="254000" cy="298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047B3F" id="Straight Arrow Connector 23" o:spid="_x0000_s1026" type="#_x0000_t32" style="position:absolute;margin-left:84.5pt;margin-top:19.35pt;width:20pt;height:23.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" strokecolor="black [3200]" strokeweight=".5pt">
                <v:stroke endarrow="block" joinstyle="miter"/>
              </v:shape>
            </w:pict>
          </mc:Fallback>
        </mc:AlternateContent>
      </w:r>
      <w:r w:rsidR="00DC7CE8">
        <w:rPr>
          <w:noProof/>
        </w:rPr>
        <w:drawing>
          <wp:anchor distT="0" distB="0" distL="114300" distR="114300" simplePos="0" relativeHeight="251674624" behindDoc="0" locked="0" layoutInCell="1" allowOverlap="1" wp14:anchorId="3F2B537F" wp14:editId="0DE14531">
            <wp:simplePos x="0" y="0"/>
            <wp:positionH relativeFrom="column">
              <wp:posOffset>0</wp:posOffset>
            </wp:positionH>
            <wp:positionV relativeFrom="paragraph">
              <wp:posOffset>-1905</wp:posOffset>
            </wp:positionV>
            <wp:extent cx="4025900" cy="250190"/>
            <wp:effectExtent l="0" t="0" r="0" b="0"/>
            <wp:wrapThrough wrapText="bothSides">
              <wp:wrapPolygon edited="0">
                <wp:start x="0" y="0"/>
                <wp:lineTo x="0" y="19736"/>
                <wp:lineTo x="21464" y="19736"/>
                <wp:lineTo x="21464"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25900" cy="250190"/>
                    </a:xfrm>
                    <a:prstGeom prst="rect">
                      <a:avLst/>
                    </a:prstGeom>
                  </pic:spPr>
                </pic:pic>
              </a:graphicData>
            </a:graphic>
          </wp:anchor>
        </w:drawing>
      </w:r>
    </w:p>
    <w:p w14:paraId="192D32C0" w14:textId="71D9BD1E" w:rsidR="00DC7CE8" w:rsidRDefault="00DC7CE8" w:rsidP="009113F3">
      <w:pPr>
        <w:jc w:val="both"/>
        <w:rPr>
          <w:rFonts w:eastAsiaTheme="minorEastAsia"/>
        </w:rPr>
      </w:pPr>
    </w:p>
    <w:p w14:paraId="00ACE87D" w14:textId="6B748851" w:rsidR="00DC7CE8" w:rsidRDefault="00262C8A" w:rsidP="009113F3">
      <w:pPr>
        <w:jc w:val="both"/>
        <w:rPr>
          <w:rFonts w:eastAsiaTheme="minorEastAsia"/>
        </w:rPr>
      </w:pPr>
      <w:r>
        <w:rPr>
          <w:rFonts w:eastAsiaTheme="minorEastAsia"/>
        </w:rPr>
        <w:t>*</w:t>
      </w:r>
      <w:r w:rsidR="00DC7CE8">
        <w:rPr>
          <w:rFonts w:eastAsiaTheme="minorEastAsia"/>
        </w:rPr>
        <w:t xml:space="preserve">Capacity increased to reflect </w:t>
      </w:r>
      <w:r>
        <w:rPr>
          <w:rFonts w:eastAsiaTheme="minorEastAsia"/>
        </w:rPr>
        <w:t>pooled servers</w:t>
      </w:r>
    </w:p>
    <w:p w14:paraId="709E7A64" w14:textId="772F47EE" w:rsidR="00262C8A" w:rsidRDefault="00262C8A" w:rsidP="009113F3">
      <w:pPr>
        <w:jc w:val="both"/>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Arrival interval changed to reflect increased inflow</w:t>
      </w:r>
    </w:p>
    <w:p w14:paraId="5C198A49" w14:textId="747ACBDF" w:rsidR="00DF547D" w:rsidRDefault="00DF547D" w:rsidP="009113F3">
      <w:pPr>
        <w:jc w:val="both"/>
        <w:rPr>
          <w:rFonts w:eastAsiaTheme="minorEastAsia"/>
        </w:rPr>
      </w:pPr>
    </w:p>
    <w:p w14:paraId="6C1CCFAC" w14:textId="023548F1" w:rsidR="00F638B8" w:rsidRDefault="00262C8A" w:rsidP="009113F3">
      <w:pPr>
        <w:jc w:val="both"/>
        <w:rPr>
          <w:rFonts w:eastAsiaTheme="minorEastAsia"/>
        </w:rPr>
      </w:pPr>
      <w:r>
        <w:rPr>
          <w:rFonts w:eastAsiaTheme="minorEastAsia"/>
        </w:rPr>
        <w:t>The results of the simulations were as follows:</w:t>
      </w:r>
    </w:p>
    <w:p w14:paraId="513BEC83" w14:textId="77777777" w:rsidR="00262C8A" w:rsidRDefault="00262C8A" w:rsidP="009113F3">
      <w:pPr>
        <w:jc w:val="both"/>
        <w:rPr>
          <w:rFonts w:eastAsiaTheme="minorEastAsia"/>
        </w:rPr>
      </w:pPr>
    </w:p>
    <w:tbl>
      <w:tblPr>
        <w:tblW w:w="9818" w:type="dxa"/>
        <w:tblLook w:val="04A0" w:firstRow="1" w:lastRow="0" w:firstColumn="1" w:lastColumn="0" w:noHBand="0" w:noVBand="1"/>
      </w:tblPr>
      <w:tblGrid>
        <w:gridCol w:w="2112"/>
        <w:gridCol w:w="1871"/>
        <w:gridCol w:w="2112"/>
        <w:gridCol w:w="1777"/>
        <w:gridCol w:w="1946"/>
      </w:tblGrid>
      <w:tr w:rsidR="00262C8A" w:rsidRPr="00262C8A" w14:paraId="1939FF6D" w14:textId="77777777" w:rsidTr="00262C8A">
        <w:trPr>
          <w:trHeight w:val="741"/>
        </w:trPr>
        <w:tc>
          <w:tcPr>
            <w:tcW w:w="2112" w:type="dxa"/>
            <w:tcBorders>
              <w:top w:val="single" w:sz="4" w:space="0" w:color="4472C4"/>
              <w:left w:val="single" w:sz="4" w:space="0" w:color="4472C4"/>
              <w:bottom w:val="nil"/>
              <w:right w:val="nil"/>
            </w:tcBorders>
            <w:shd w:val="clear" w:color="4472C4" w:fill="4472C4"/>
            <w:vAlign w:val="center"/>
            <w:hideMark/>
          </w:tcPr>
          <w:p w14:paraId="6926C752" w14:textId="77777777" w:rsidR="00262C8A" w:rsidRPr="00262C8A" w:rsidRDefault="00262C8A" w:rsidP="009113F3">
            <w:pPr>
              <w:spacing w:after="0" w:line="240" w:lineRule="auto"/>
              <w:jc w:val="both"/>
              <w:rPr>
                <w:rFonts w:ascii="Calibri" w:eastAsia="Times New Roman" w:hAnsi="Calibri" w:cs="Calibri"/>
                <w:b/>
                <w:bCs/>
                <w:color w:val="FFFFFF"/>
                <w:lang w:eastAsia="en-CA"/>
              </w:rPr>
            </w:pPr>
            <w:r w:rsidRPr="00262C8A">
              <w:rPr>
                <w:rFonts w:ascii="Calibri" w:eastAsia="Times New Roman" w:hAnsi="Calibri" w:cs="Calibri"/>
                <w:b/>
                <w:bCs/>
                <w:color w:val="FFFFFF"/>
                <w:lang w:eastAsia="en-CA"/>
              </w:rPr>
              <w:t>Replication</w:t>
            </w:r>
          </w:p>
        </w:tc>
        <w:tc>
          <w:tcPr>
            <w:tcW w:w="1871" w:type="dxa"/>
            <w:tcBorders>
              <w:top w:val="single" w:sz="4" w:space="0" w:color="4472C4"/>
              <w:left w:val="nil"/>
              <w:bottom w:val="nil"/>
              <w:right w:val="nil"/>
            </w:tcBorders>
            <w:shd w:val="clear" w:color="4472C4" w:fill="4472C4"/>
            <w:vAlign w:val="center"/>
            <w:hideMark/>
          </w:tcPr>
          <w:p w14:paraId="0FB993A5" w14:textId="77777777" w:rsidR="00262C8A" w:rsidRPr="00262C8A" w:rsidRDefault="00262C8A" w:rsidP="009113F3">
            <w:pPr>
              <w:spacing w:after="0" w:line="240" w:lineRule="auto"/>
              <w:jc w:val="both"/>
              <w:rPr>
                <w:rFonts w:ascii="Calibri" w:eastAsia="Times New Roman" w:hAnsi="Calibri" w:cs="Calibri"/>
                <w:b/>
                <w:bCs/>
                <w:color w:val="FFFFFF"/>
                <w:lang w:eastAsia="en-CA"/>
              </w:rPr>
            </w:pPr>
            <w:proofErr w:type="spellStart"/>
            <w:r w:rsidRPr="00262C8A">
              <w:rPr>
                <w:rFonts w:ascii="Calibri" w:eastAsia="Times New Roman" w:hAnsi="Calibri" w:cs="Calibri"/>
                <w:b/>
                <w:bCs/>
                <w:color w:val="FFFFFF"/>
                <w:lang w:eastAsia="en-CA"/>
              </w:rPr>
              <w:t>Unpooled</w:t>
            </w:r>
            <w:proofErr w:type="spellEnd"/>
            <w:r w:rsidRPr="00262C8A">
              <w:rPr>
                <w:rFonts w:ascii="Calibri" w:eastAsia="Times New Roman" w:hAnsi="Calibri" w:cs="Calibri"/>
                <w:b/>
                <w:bCs/>
                <w:color w:val="FFFFFF"/>
                <w:lang w:eastAsia="en-CA"/>
              </w:rPr>
              <w:t xml:space="preserve"> Wait Time </w:t>
            </w:r>
          </w:p>
        </w:tc>
        <w:tc>
          <w:tcPr>
            <w:tcW w:w="2112" w:type="dxa"/>
            <w:tcBorders>
              <w:top w:val="single" w:sz="4" w:space="0" w:color="4472C4"/>
              <w:left w:val="nil"/>
              <w:bottom w:val="nil"/>
              <w:right w:val="nil"/>
            </w:tcBorders>
            <w:shd w:val="clear" w:color="4472C4" w:fill="4472C4"/>
            <w:vAlign w:val="center"/>
            <w:hideMark/>
          </w:tcPr>
          <w:p w14:paraId="5D61E846" w14:textId="77777777" w:rsidR="00262C8A" w:rsidRPr="00262C8A" w:rsidRDefault="00262C8A" w:rsidP="009113F3">
            <w:pPr>
              <w:spacing w:after="0" w:line="240" w:lineRule="auto"/>
              <w:jc w:val="both"/>
              <w:rPr>
                <w:rFonts w:ascii="Calibri" w:eastAsia="Times New Roman" w:hAnsi="Calibri" w:cs="Calibri"/>
                <w:b/>
                <w:bCs/>
                <w:color w:val="FFFFFF"/>
                <w:lang w:eastAsia="en-CA"/>
              </w:rPr>
            </w:pPr>
            <w:proofErr w:type="spellStart"/>
            <w:r w:rsidRPr="00262C8A">
              <w:rPr>
                <w:rFonts w:ascii="Calibri" w:eastAsia="Times New Roman" w:hAnsi="Calibri" w:cs="Calibri"/>
                <w:b/>
                <w:bCs/>
                <w:color w:val="FFFFFF"/>
                <w:lang w:eastAsia="en-CA"/>
              </w:rPr>
              <w:t>Unpooled</w:t>
            </w:r>
            <w:proofErr w:type="spellEnd"/>
            <w:r w:rsidRPr="00262C8A">
              <w:rPr>
                <w:rFonts w:ascii="Calibri" w:eastAsia="Times New Roman" w:hAnsi="Calibri" w:cs="Calibri"/>
                <w:b/>
                <w:bCs/>
                <w:color w:val="FFFFFF"/>
                <w:lang w:eastAsia="en-CA"/>
              </w:rPr>
              <w:t xml:space="preserve"> Utilization</w:t>
            </w:r>
          </w:p>
        </w:tc>
        <w:tc>
          <w:tcPr>
            <w:tcW w:w="1777" w:type="dxa"/>
            <w:tcBorders>
              <w:top w:val="single" w:sz="4" w:space="0" w:color="4472C4"/>
              <w:left w:val="nil"/>
              <w:bottom w:val="nil"/>
              <w:right w:val="nil"/>
            </w:tcBorders>
            <w:shd w:val="clear" w:color="4472C4" w:fill="4472C4"/>
            <w:vAlign w:val="center"/>
            <w:hideMark/>
          </w:tcPr>
          <w:p w14:paraId="10189C46" w14:textId="77777777" w:rsidR="00262C8A" w:rsidRPr="00262C8A" w:rsidRDefault="00262C8A" w:rsidP="009113F3">
            <w:pPr>
              <w:spacing w:after="0" w:line="240" w:lineRule="auto"/>
              <w:jc w:val="both"/>
              <w:rPr>
                <w:rFonts w:ascii="Calibri" w:eastAsia="Times New Roman" w:hAnsi="Calibri" w:cs="Calibri"/>
                <w:b/>
                <w:bCs/>
                <w:color w:val="FFFFFF"/>
                <w:lang w:eastAsia="en-CA"/>
              </w:rPr>
            </w:pPr>
            <w:r w:rsidRPr="00262C8A">
              <w:rPr>
                <w:rFonts w:ascii="Calibri" w:eastAsia="Times New Roman" w:hAnsi="Calibri" w:cs="Calibri"/>
                <w:b/>
                <w:bCs/>
                <w:color w:val="FFFFFF"/>
                <w:lang w:eastAsia="en-CA"/>
              </w:rPr>
              <w:t>Pooled Wait Time</w:t>
            </w:r>
          </w:p>
        </w:tc>
        <w:tc>
          <w:tcPr>
            <w:tcW w:w="1946" w:type="dxa"/>
            <w:tcBorders>
              <w:top w:val="single" w:sz="4" w:space="0" w:color="4472C4"/>
              <w:left w:val="nil"/>
              <w:bottom w:val="nil"/>
              <w:right w:val="single" w:sz="4" w:space="0" w:color="4472C4"/>
            </w:tcBorders>
            <w:shd w:val="clear" w:color="4472C4" w:fill="4472C4"/>
            <w:vAlign w:val="center"/>
            <w:hideMark/>
          </w:tcPr>
          <w:p w14:paraId="1B2FF0EA" w14:textId="77777777" w:rsidR="00262C8A" w:rsidRPr="00262C8A" w:rsidRDefault="00262C8A" w:rsidP="009113F3">
            <w:pPr>
              <w:spacing w:after="0" w:line="240" w:lineRule="auto"/>
              <w:jc w:val="both"/>
              <w:rPr>
                <w:rFonts w:ascii="Calibri" w:eastAsia="Times New Roman" w:hAnsi="Calibri" w:cs="Calibri"/>
                <w:b/>
                <w:bCs/>
                <w:color w:val="FFFFFF"/>
                <w:lang w:eastAsia="en-CA"/>
              </w:rPr>
            </w:pPr>
            <w:r w:rsidRPr="00262C8A">
              <w:rPr>
                <w:rFonts w:ascii="Calibri" w:eastAsia="Times New Roman" w:hAnsi="Calibri" w:cs="Calibri"/>
                <w:b/>
                <w:bCs/>
                <w:color w:val="FFFFFF"/>
                <w:lang w:eastAsia="en-CA"/>
              </w:rPr>
              <w:t>Pooled Utilization</w:t>
            </w:r>
          </w:p>
        </w:tc>
      </w:tr>
      <w:tr w:rsidR="00262C8A" w:rsidRPr="00262C8A" w14:paraId="3F623EE8" w14:textId="77777777" w:rsidTr="00262C8A">
        <w:trPr>
          <w:trHeight w:val="370"/>
        </w:trPr>
        <w:tc>
          <w:tcPr>
            <w:tcW w:w="2112" w:type="dxa"/>
            <w:tcBorders>
              <w:top w:val="single" w:sz="4" w:space="0" w:color="4472C4"/>
              <w:left w:val="single" w:sz="4" w:space="0" w:color="4472C4"/>
              <w:bottom w:val="nil"/>
              <w:right w:val="nil"/>
            </w:tcBorders>
            <w:shd w:val="clear" w:color="auto" w:fill="auto"/>
            <w:noWrap/>
            <w:vAlign w:val="bottom"/>
            <w:hideMark/>
          </w:tcPr>
          <w:p w14:paraId="6108B7D6" w14:textId="77777777" w:rsidR="00262C8A" w:rsidRPr="00262C8A" w:rsidRDefault="00262C8A" w:rsidP="009113F3">
            <w:pPr>
              <w:spacing w:after="0" w:line="240" w:lineRule="auto"/>
              <w:jc w:val="both"/>
              <w:rPr>
                <w:rFonts w:ascii="Calibri" w:eastAsia="Times New Roman" w:hAnsi="Calibri" w:cs="Calibri"/>
                <w:color w:val="000000"/>
                <w:lang w:eastAsia="en-CA"/>
              </w:rPr>
            </w:pPr>
            <w:r w:rsidRPr="00262C8A">
              <w:rPr>
                <w:rFonts w:ascii="Calibri" w:eastAsia="Times New Roman" w:hAnsi="Calibri" w:cs="Calibri"/>
                <w:color w:val="000000"/>
                <w:lang w:eastAsia="en-CA"/>
              </w:rPr>
              <w:t>1</w:t>
            </w:r>
          </w:p>
        </w:tc>
        <w:tc>
          <w:tcPr>
            <w:tcW w:w="1871" w:type="dxa"/>
            <w:tcBorders>
              <w:top w:val="single" w:sz="4" w:space="0" w:color="4472C4"/>
              <w:left w:val="nil"/>
              <w:bottom w:val="nil"/>
              <w:right w:val="nil"/>
            </w:tcBorders>
            <w:shd w:val="clear" w:color="auto" w:fill="auto"/>
            <w:noWrap/>
            <w:vAlign w:val="bottom"/>
            <w:hideMark/>
          </w:tcPr>
          <w:p w14:paraId="26817246" w14:textId="77777777" w:rsidR="00262C8A" w:rsidRPr="00262C8A" w:rsidRDefault="00262C8A" w:rsidP="009113F3">
            <w:pPr>
              <w:spacing w:after="0" w:line="240" w:lineRule="auto"/>
              <w:jc w:val="both"/>
              <w:rPr>
                <w:rFonts w:ascii="Calibri" w:eastAsia="Times New Roman" w:hAnsi="Calibri" w:cs="Calibri"/>
                <w:color w:val="000000"/>
                <w:lang w:eastAsia="en-CA"/>
              </w:rPr>
            </w:pPr>
            <w:r w:rsidRPr="00262C8A">
              <w:rPr>
                <w:rFonts w:ascii="Calibri" w:eastAsia="Times New Roman" w:hAnsi="Calibri" w:cs="Calibri"/>
                <w:color w:val="000000"/>
                <w:lang w:eastAsia="en-CA"/>
              </w:rPr>
              <w:t>2.29</w:t>
            </w:r>
          </w:p>
        </w:tc>
        <w:tc>
          <w:tcPr>
            <w:tcW w:w="2112" w:type="dxa"/>
            <w:tcBorders>
              <w:top w:val="single" w:sz="4" w:space="0" w:color="4472C4"/>
              <w:left w:val="nil"/>
              <w:bottom w:val="nil"/>
              <w:right w:val="nil"/>
            </w:tcBorders>
            <w:shd w:val="clear" w:color="auto" w:fill="auto"/>
            <w:noWrap/>
            <w:vAlign w:val="bottom"/>
            <w:hideMark/>
          </w:tcPr>
          <w:p w14:paraId="4F099FA0" w14:textId="77777777" w:rsidR="00262C8A" w:rsidRPr="00262C8A" w:rsidRDefault="00262C8A" w:rsidP="009113F3">
            <w:pPr>
              <w:spacing w:after="0" w:line="240" w:lineRule="auto"/>
              <w:jc w:val="both"/>
              <w:rPr>
                <w:rFonts w:ascii="Calibri" w:eastAsia="Times New Roman" w:hAnsi="Calibri" w:cs="Calibri"/>
                <w:color w:val="000000"/>
                <w:lang w:eastAsia="en-CA"/>
              </w:rPr>
            </w:pPr>
            <w:r w:rsidRPr="00262C8A">
              <w:rPr>
                <w:rFonts w:ascii="Calibri" w:eastAsia="Times New Roman" w:hAnsi="Calibri" w:cs="Calibri"/>
                <w:color w:val="000000"/>
                <w:lang w:eastAsia="en-CA"/>
              </w:rPr>
              <w:t>0.57</w:t>
            </w:r>
          </w:p>
        </w:tc>
        <w:tc>
          <w:tcPr>
            <w:tcW w:w="1777" w:type="dxa"/>
            <w:tcBorders>
              <w:top w:val="single" w:sz="4" w:space="0" w:color="4472C4"/>
              <w:left w:val="nil"/>
              <w:bottom w:val="nil"/>
              <w:right w:val="nil"/>
            </w:tcBorders>
            <w:shd w:val="clear" w:color="auto" w:fill="auto"/>
            <w:noWrap/>
            <w:vAlign w:val="bottom"/>
            <w:hideMark/>
          </w:tcPr>
          <w:p w14:paraId="3F3D9FCE" w14:textId="77777777" w:rsidR="00262C8A" w:rsidRPr="00262C8A" w:rsidRDefault="00262C8A" w:rsidP="009113F3">
            <w:pPr>
              <w:spacing w:after="0" w:line="240" w:lineRule="auto"/>
              <w:jc w:val="both"/>
              <w:rPr>
                <w:rFonts w:ascii="Calibri" w:eastAsia="Times New Roman" w:hAnsi="Calibri" w:cs="Calibri"/>
                <w:color w:val="000000"/>
                <w:lang w:eastAsia="en-CA"/>
              </w:rPr>
            </w:pPr>
            <w:r w:rsidRPr="00262C8A">
              <w:rPr>
                <w:rFonts w:ascii="Calibri" w:eastAsia="Times New Roman" w:hAnsi="Calibri" w:cs="Calibri"/>
                <w:color w:val="000000"/>
                <w:lang w:eastAsia="en-CA"/>
              </w:rPr>
              <w:t>2.77</w:t>
            </w:r>
          </w:p>
        </w:tc>
        <w:tc>
          <w:tcPr>
            <w:tcW w:w="1946" w:type="dxa"/>
            <w:tcBorders>
              <w:top w:val="single" w:sz="4" w:space="0" w:color="4472C4"/>
              <w:left w:val="nil"/>
              <w:bottom w:val="nil"/>
              <w:right w:val="single" w:sz="4" w:space="0" w:color="4472C4"/>
            </w:tcBorders>
            <w:shd w:val="clear" w:color="auto" w:fill="auto"/>
            <w:noWrap/>
            <w:vAlign w:val="bottom"/>
            <w:hideMark/>
          </w:tcPr>
          <w:p w14:paraId="3A288424" w14:textId="77777777" w:rsidR="00262C8A" w:rsidRPr="00262C8A" w:rsidRDefault="00262C8A" w:rsidP="009113F3">
            <w:pPr>
              <w:spacing w:after="0" w:line="240" w:lineRule="auto"/>
              <w:jc w:val="both"/>
              <w:rPr>
                <w:rFonts w:ascii="Calibri" w:eastAsia="Times New Roman" w:hAnsi="Calibri" w:cs="Calibri"/>
                <w:color w:val="000000"/>
                <w:lang w:eastAsia="en-CA"/>
              </w:rPr>
            </w:pPr>
            <w:r w:rsidRPr="00262C8A">
              <w:rPr>
                <w:rFonts w:ascii="Calibri" w:eastAsia="Times New Roman" w:hAnsi="Calibri" w:cs="Calibri"/>
                <w:color w:val="000000"/>
                <w:lang w:eastAsia="en-CA"/>
              </w:rPr>
              <w:t>0.64</w:t>
            </w:r>
          </w:p>
        </w:tc>
      </w:tr>
      <w:tr w:rsidR="00262C8A" w:rsidRPr="00262C8A" w14:paraId="4AD809E8" w14:textId="77777777" w:rsidTr="00262C8A">
        <w:trPr>
          <w:trHeight w:val="370"/>
        </w:trPr>
        <w:tc>
          <w:tcPr>
            <w:tcW w:w="2112" w:type="dxa"/>
            <w:tcBorders>
              <w:top w:val="single" w:sz="4" w:space="0" w:color="4472C4"/>
              <w:left w:val="single" w:sz="4" w:space="0" w:color="4472C4"/>
              <w:bottom w:val="nil"/>
              <w:right w:val="nil"/>
            </w:tcBorders>
            <w:shd w:val="clear" w:color="auto" w:fill="auto"/>
            <w:noWrap/>
            <w:vAlign w:val="bottom"/>
            <w:hideMark/>
          </w:tcPr>
          <w:p w14:paraId="37141E5A" w14:textId="77777777" w:rsidR="00262C8A" w:rsidRPr="00262C8A" w:rsidRDefault="00262C8A" w:rsidP="009113F3">
            <w:pPr>
              <w:spacing w:after="0" w:line="240" w:lineRule="auto"/>
              <w:jc w:val="both"/>
              <w:rPr>
                <w:rFonts w:ascii="Calibri" w:eastAsia="Times New Roman" w:hAnsi="Calibri" w:cs="Calibri"/>
                <w:color w:val="000000"/>
                <w:lang w:eastAsia="en-CA"/>
              </w:rPr>
            </w:pPr>
            <w:r w:rsidRPr="00262C8A">
              <w:rPr>
                <w:rFonts w:ascii="Calibri" w:eastAsia="Times New Roman" w:hAnsi="Calibri" w:cs="Calibri"/>
                <w:color w:val="000000"/>
                <w:lang w:eastAsia="en-CA"/>
              </w:rPr>
              <w:t>2</w:t>
            </w:r>
          </w:p>
        </w:tc>
        <w:tc>
          <w:tcPr>
            <w:tcW w:w="1871" w:type="dxa"/>
            <w:tcBorders>
              <w:top w:val="single" w:sz="4" w:space="0" w:color="4472C4"/>
              <w:left w:val="nil"/>
              <w:bottom w:val="nil"/>
              <w:right w:val="nil"/>
            </w:tcBorders>
            <w:shd w:val="clear" w:color="auto" w:fill="auto"/>
            <w:noWrap/>
            <w:vAlign w:val="bottom"/>
            <w:hideMark/>
          </w:tcPr>
          <w:p w14:paraId="19DD34E5" w14:textId="77777777" w:rsidR="00262C8A" w:rsidRPr="00262C8A" w:rsidRDefault="00262C8A" w:rsidP="009113F3">
            <w:pPr>
              <w:spacing w:after="0" w:line="240" w:lineRule="auto"/>
              <w:jc w:val="both"/>
              <w:rPr>
                <w:rFonts w:ascii="Calibri" w:eastAsia="Times New Roman" w:hAnsi="Calibri" w:cs="Calibri"/>
                <w:color w:val="000000"/>
                <w:lang w:eastAsia="en-CA"/>
              </w:rPr>
            </w:pPr>
            <w:r w:rsidRPr="00262C8A">
              <w:rPr>
                <w:rFonts w:ascii="Calibri" w:eastAsia="Times New Roman" w:hAnsi="Calibri" w:cs="Calibri"/>
                <w:color w:val="000000"/>
                <w:lang w:eastAsia="en-CA"/>
              </w:rPr>
              <w:t>10.94</w:t>
            </w:r>
          </w:p>
        </w:tc>
        <w:tc>
          <w:tcPr>
            <w:tcW w:w="2112" w:type="dxa"/>
            <w:tcBorders>
              <w:top w:val="single" w:sz="4" w:space="0" w:color="4472C4"/>
              <w:left w:val="nil"/>
              <w:bottom w:val="nil"/>
              <w:right w:val="nil"/>
            </w:tcBorders>
            <w:shd w:val="clear" w:color="auto" w:fill="auto"/>
            <w:noWrap/>
            <w:vAlign w:val="bottom"/>
            <w:hideMark/>
          </w:tcPr>
          <w:p w14:paraId="5642F2A2" w14:textId="77777777" w:rsidR="00262C8A" w:rsidRPr="00262C8A" w:rsidRDefault="00262C8A" w:rsidP="009113F3">
            <w:pPr>
              <w:spacing w:after="0" w:line="240" w:lineRule="auto"/>
              <w:jc w:val="both"/>
              <w:rPr>
                <w:rFonts w:ascii="Calibri" w:eastAsia="Times New Roman" w:hAnsi="Calibri" w:cs="Calibri"/>
                <w:color w:val="000000"/>
                <w:lang w:eastAsia="en-CA"/>
              </w:rPr>
            </w:pPr>
            <w:r w:rsidRPr="00262C8A">
              <w:rPr>
                <w:rFonts w:ascii="Calibri" w:eastAsia="Times New Roman" w:hAnsi="Calibri" w:cs="Calibri"/>
                <w:color w:val="000000"/>
                <w:lang w:eastAsia="en-CA"/>
              </w:rPr>
              <w:t>0.73</w:t>
            </w:r>
          </w:p>
        </w:tc>
        <w:tc>
          <w:tcPr>
            <w:tcW w:w="1777" w:type="dxa"/>
            <w:tcBorders>
              <w:top w:val="single" w:sz="4" w:space="0" w:color="4472C4"/>
              <w:left w:val="nil"/>
              <w:bottom w:val="nil"/>
              <w:right w:val="nil"/>
            </w:tcBorders>
            <w:shd w:val="clear" w:color="auto" w:fill="auto"/>
            <w:noWrap/>
            <w:vAlign w:val="bottom"/>
            <w:hideMark/>
          </w:tcPr>
          <w:p w14:paraId="61630897" w14:textId="77777777" w:rsidR="00262C8A" w:rsidRPr="00262C8A" w:rsidRDefault="00262C8A" w:rsidP="009113F3">
            <w:pPr>
              <w:spacing w:after="0" w:line="240" w:lineRule="auto"/>
              <w:jc w:val="both"/>
              <w:rPr>
                <w:rFonts w:ascii="Calibri" w:eastAsia="Times New Roman" w:hAnsi="Calibri" w:cs="Calibri"/>
                <w:color w:val="000000"/>
                <w:lang w:eastAsia="en-CA"/>
              </w:rPr>
            </w:pPr>
            <w:r w:rsidRPr="00262C8A">
              <w:rPr>
                <w:rFonts w:ascii="Calibri" w:eastAsia="Times New Roman" w:hAnsi="Calibri" w:cs="Calibri"/>
                <w:color w:val="000000"/>
                <w:lang w:eastAsia="en-CA"/>
              </w:rPr>
              <w:t>13.46</w:t>
            </w:r>
          </w:p>
        </w:tc>
        <w:tc>
          <w:tcPr>
            <w:tcW w:w="1946" w:type="dxa"/>
            <w:tcBorders>
              <w:top w:val="single" w:sz="4" w:space="0" w:color="4472C4"/>
              <w:left w:val="nil"/>
              <w:bottom w:val="nil"/>
              <w:right w:val="single" w:sz="4" w:space="0" w:color="4472C4"/>
            </w:tcBorders>
            <w:shd w:val="clear" w:color="auto" w:fill="auto"/>
            <w:noWrap/>
            <w:vAlign w:val="bottom"/>
            <w:hideMark/>
          </w:tcPr>
          <w:p w14:paraId="2F4D7D98" w14:textId="77777777" w:rsidR="00262C8A" w:rsidRPr="00262C8A" w:rsidRDefault="00262C8A" w:rsidP="009113F3">
            <w:pPr>
              <w:spacing w:after="0" w:line="240" w:lineRule="auto"/>
              <w:jc w:val="both"/>
              <w:rPr>
                <w:rFonts w:ascii="Calibri" w:eastAsia="Times New Roman" w:hAnsi="Calibri" w:cs="Calibri"/>
                <w:color w:val="000000"/>
                <w:lang w:eastAsia="en-CA"/>
              </w:rPr>
            </w:pPr>
            <w:r w:rsidRPr="00262C8A">
              <w:rPr>
                <w:rFonts w:ascii="Calibri" w:eastAsia="Times New Roman" w:hAnsi="Calibri" w:cs="Calibri"/>
                <w:color w:val="000000"/>
                <w:lang w:eastAsia="en-CA"/>
              </w:rPr>
              <w:t>0.83</w:t>
            </w:r>
          </w:p>
        </w:tc>
      </w:tr>
      <w:tr w:rsidR="00262C8A" w:rsidRPr="00262C8A" w14:paraId="3AB9B367" w14:textId="77777777" w:rsidTr="00262C8A">
        <w:trPr>
          <w:trHeight w:val="370"/>
        </w:trPr>
        <w:tc>
          <w:tcPr>
            <w:tcW w:w="2112" w:type="dxa"/>
            <w:tcBorders>
              <w:top w:val="single" w:sz="4" w:space="0" w:color="4472C4"/>
              <w:left w:val="single" w:sz="4" w:space="0" w:color="4472C4"/>
              <w:bottom w:val="nil"/>
              <w:right w:val="nil"/>
            </w:tcBorders>
            <w:shd w:val="clear" w:color="auto" w:fill="auto"/>
            <w:noWrap/>
            <w:vAlign w:val="bottom"/>
            <w:hideMark/>
          </w:tcPr>
          <w:p w14:paraId="5D00F361" w14:textId="77777777" w:rsidR="00262C8A" w:rsidRPr="00262C8A" w:rsidRDefault="00262C8A" w:rsidP="009113F3">
            <w:pPr>
              <w:spacing w:after="0" w:line="240" w:lineRule="auto"/>
              <w:jc w:val="both"/>
              <w:rPr>
                <w:rFonts w:ascii="Calibri" w:eastAsia="Times New Roman" w:hAnsi="Calibri" w:cs="Calibri"/>
                <w:color w:val="000000"/>
                <w:lang w:eastAsia="en-CA"/>
              </w:rPr>
            </w:pPr>
            <w:r w:rsidRPr="00262C8A">
              <w:rPr>
                <w:rFonts w:ascii="Calibri" w:eastAsia="Times New Roman" w:hAnsi="Calibri" w:cs="Calibri"/>
                <w:color w:val="000000"/>
                <w:lang w:eastAsia="en-CA"/>
              </w:rPr>
              <w:t>3</w:t>
            </w:r>
          </w:p>
        </w:tc>
        <w:tc>
          <w:tcPr>
            <w:tcW w:w="1871" w:type="dxa"/>
            <w:tcBorders>
              <w:top w:val="single" w:sz="4" w:space="0" w:color="4472C4"/>
              <w:left w:val="nil"/>
              <w:bottom w:val="nil"/>
              <w:right w:val="nil"/>
            </w:tcBorders>
            <w:shd w:val="clear" w:color="auto" w:fill="auto"/>
            <w:noWrap/>
            <w:vAlign w:val="bottom"/>
            <w:hideMark/>
          </w:tcPr>
          <w:p w14:paraId="0885B1E0" w14:textId="77777777" w:rsidR="00262C8A" w:rsidRPr="00262C8A" w:rsidRDefault="00262C8A" w:rsidP="009113F3">
            <w:pPr>
              <w:spacing w:after="0" w:line="240" w:lineRule="auto"/>
              <w:jc w:val="both"/>
              <w:rPr>
                <w:rFonts w:ascii="Calibri" w:eastAsia="Times New Roman" w:hAnsi="Calibri" w:cs="Calibri"/>
                <w:color w:val="000000"/>
                <w:lang w:eastAsia="en-CA"/>
              </w:rPr>
            </w:pPr>
            <w:r w:rsidRPr="00262C8A">
              <w:rPr>
                <w:rFonts w:ascii="Calibri" w:eastAsia="Times New Roman" w:hAnsi="Calibri" w:cs="Calibri"/>
                <w:color w:val="000000"/>
                <w:lang w:eastAsia="en-CA"/>
              </w:rPr>
              <w:t>15.02</w:t>
            </w:r>
          </w:p>
        </w:tc>
        <w:tc>
          <w:tcPr>
            <w:tcW w:w="2112" w:type="dxa"/>
            <w:tcBorders>
              <w:top w:val="single" w:sz="4" w:space="0" w:color="4472C4"/>
              <w:left w:val="nil"/>
              <w:bottom w:val="nil"/>
              <w:right w:val="nil"/>
            </w:tcBorders>
            <w:shd w:val="clear" w:color="auto" w:fill="auto"/>
            <w:noWrap/>
            <w:vAlign w:val="bottom"/>
            <w:hideMark/>
          </w:tcPr>
          <w:p w14:paraId="0C05857E" w14:textId="77777777" w:rsidR="00262C8A" w:rsidRPr="00262C8A" w:rsidRDefault="00262C8A" w:rsidP="009113F3">
            <w:pPr>
              <w:spacing w:after="0" w:line="240" w:lineRule="auto"/>
              <w:jc w:val="both"/>
              <w:rPr>
                <w:rFonts w:ascii="Calibri" w:eastAsia="Times New Roman" w:hAnsi="Calibri" w:cs="Calibri"/>
                <w:color w:val="000000"/>
                <w:lang w:eastAsia="en-CA"/>
              </w:rPr>
            </w:pPr>
            <w:r w:rsidRPr="00262C8A">
              <w:rPr>
                <w:rFonts w:ascii="Calibri" w:eastAsia="Times New Roman" w:hAnsi="Calibri" w:cs="Calibri"/>
                <w:color w:val="000000"/>
                <w:lang w:eastAsia="en-CA"/>
              </w:rPr>
              <w:t>0.81</w:t>
            </w:r>
          </w:p>
        </w:tc>
        <w:tc>
          <w:tcPr>
            <w:tcW w:w="1777" w:type="dxa"/>
            <w:tcBorders>
              <w:top w:val="single" w:sz="4" w:space="0" w:color="4472C4"/>
              <w:left w:val="nil"/>
              <w:bottom w:val="nil"/>
              <w:right w:val="nil"/>
            </w:tcBorders>
            <w:shd w:val="clear" w:color="auto" w:fill="auto"/>
            <w:noWrap/>
            <w:vAlign w:val="bottom"/>
            <w:hideMark/>
          </w:tcPr>
          <w:p w14:paraId="4ADEDF35" w14:textId="77777777" w:rsidR="00262C8A" w:rsidRPr="00262C8A" w:rsidRDefault="00262C8A" w:rsidP="009113F3">
            <w:pPr>
              <w:spacing w:after="0" w:line="240" w:lineRule="auto"/>
              <w:jc w:val="both"/>
              <w:rPr>
                <w:rFonts w:ascii="Calibri" w:eastAsia="Times New Roman" w:hAnsi="Calibri" w:cs="Calibri"/>
                <w:color w:val="000000"/>
                <w:lang w:eastAsia="en-CA"/>
              </w:rPr>
            </w:pPr>
            <w:r w:rsidRPr="00262C8A">
              <w:rPr>
                <w:rFonts w:ascii="Calibri" w:eastAsia="Times New Roman" w:hAnsi="Calibri" w:cs="Calibri"/>
                <w:color w:val="000000"/>
                <w:lang w:eastAsia="en-CA"/>
              </w:rPr>
              <w:t>3.29</w:t>
            </w:r>
          </w:p>
        </w:tc>
        <w:tc>
          <w:tcPr>
            <w:tcW w:w="1946" w:type="dxa"/>
            <w:tcBorders>
              <w:top w:val="single" w:sz="4" w:space="0" w:color="4472C4"/>
              <w:left w:val="nil"/>
              <w:bottom w:val="nil"/>
              <w:right w:val="single" w:sz="4" w:space="0" w:color="4472C4"/>
            </w:tcBorders>
            <w:shd w:val="clear" w:color="auto" w:fill="auto"/>
            <w:noWrap/>
            <w:vAlign w:val="bottom"/>
            <w:hideMark/>
          </w:tcPr>
          <w:p w14:paraId="6325C314" w14:textId="77777777" w:rsidR="00262C8A" w:rsidRPr="00262C8A" w:rsidRDefault="00262C8A" w:rsidP="009113F3">
            <w:pPr>
              <w:spacing w:after="0" w:line="240" w:lineRule="auto"/>
              <w:jc w:val="both"/>
              <w:rPr>
                <w:rFonts w:ascii="Calibri" w:eastAsia="Times New Roman" w:hAnsi="Calibri" w:cs="Calibri"/>
                <w:color w:val="000000"/>
                <w:lang w:eastAsia="en-CA"/>
              </w:rPr>
            </w:pPr>
            <w:r w:rsidRPr="00262C8A">
              <w:rPr>
                <w:rFonts w:ascii="Calibri" w:eastAsia="Times New Roman" w:hAnsi="Calibri" w:cs="Calibri"/>
                <w:color w:val="000000"/>
                <w:lang w:eastAsia="en-CA"/>
              </w:rPr>
              <w:t>0.74</w:t>
            </w:r>
          </w:p>
        </w:tc>
      </w:tr>
      <w:tr w:rsidR="00262C8A" w:rsidRPr="00262C8A" w14:paraId="58B87AF3" w14:textId="77777777" w:rsidTr="00262C8A">
        <w:trPr>
          <w:trHeight w:val="370"/>
        </w:trPr>
        <w:tc>
          <w:tcPr>
            <w:tcW w:w="2112" w:type="dxa"/>
            <w:tcBorders>
              <w:top w:val="single" w:sz="4" w:space="0" w:color="4472C4"/>
              <w:left w:val="single" w:sz="4" w:space="0" w:color="4472C4"/>
              <w:bottom w:val="nil"/>
              <w:right w:val="nil"/>
            </w:tcBorders>
            <w:shd w:val="clear" w:color="auto" w:fill="auto"/>
            <w:noWrap/>
            <w:vAlign w:val="bottom"/>
            <w:hideMark/>
          </w:tcPr>
          <w:p w14:paraId="012447CB" w14:textId="77777777" w:rsidR="00262C8A" w:rsidRPr="00262C8A" w:rsidRDefault="00262C8A" w:rsidP="009113F3">
            <w:pPr>
              <w:spacing w:after="0" w:line="240" w:lineRule="auto"/>
              <w:jc w:val="both"/>
              <w:rPr>
                <w:rFonts w:ascii="Calibri" w:eastAsia="Times New Roman" w:hAnsi="Calibri" w:cs="Calibri"/>
                <w:color w:val="000000"/>
                <w:lang w:eastAsia="en-CA"/>
              </w:rPr>
            </w:pPr>
            <w:r w:rsidRPr="00262C8A">
              <w:rPr>
                <w:rFonts w:ascii="Calibri" w:eastAsia="Times New Roman" w:hAnsi="Calibri" w:cs="Calibri"/>
                <w:color w:val="000000"/>
                <w:lang w:eastAsia="en-CA"/>
              </w:rPr>
              <w:t>4</w:t>
            </w:r>
          </w:p>
        </w:tc>
        <w:tc>
          <w:tcPr>
            <w:tcW w:w="1871" w:type="dxa"/>
            <w:tcBorders>
              <w:top w:val="single" w:sz="4" w:space="0" w:color="4472C4"/>
              <w:left w:val="nil"/>
              <w:bottom w:val="nil"/>
              <w:right w:val="nil"/>
            </w:tcBorders>
            <w:shd w:val="clear" w:color="auto" w:fill="auto"/>
            <w:noWrap/>
            <w:vAlign w:val="bottom"/>
            <w:hideMark/>
          </w:tcPr>
          <w:p w14:paraId="67E2F443" w14:textId="77777777" w:rsidR="00262C8A" w:rsidRPr="00262C8A" w:rsidRDefault="00262C8A" w:rsidP="009113F3">
            <w:pPr>
              <w:spacing w:after="0" w:line="240" w:lineRule="auto"/>
              <w:jc w:val="both"/>
              <w:rPr>
                <w:rFonts w:ascii="Calibri" w:eastAsia="Times New Roman" w:hAnsi="Calibri" w:cs="Calibri"/>
                <w:color w:val="000000"/>
                <w:lang w:eastAsia="en-CA"/>
              </w:rPr>
            </w:pPr>
            <w:r w:rsidRPr="00262C8A">
              <w:rPr>
                <w:rFonts w:ascii="Calibri" w:eastAsia="Times New Roman" w:hAnsi="Calibri" w:cs="Calibri"/>
                <w:color w:val="000000"/>
                <w:lang w:eastAsia="en-CA"/>
              </w:rPr>
              <w:t>18.18</w:t>
            </w:r>
          </w:p>
        </w:tc>
        <w:tc>
          <w:tcPr>
            <w:tcW w:w="2112" w:type="dxa"/>
            <w:tcBorders>
              <w:top w:val="single" w:sz="4" w:space="0" w:color="4472C4"/>
              <w:left w:val="nil"/>
              <w:bottom w:val="nil"/>
              <w:right w:val="nil"/>
            </w:tcBorders>
            <w:shd w:val="clear" w:color="auto" w:fill="auto"/>
            <w:noWrap/>
            <w:vAlign w:val="bottom"/>
            <w:hideMark/>
          </w:tcPr>
          <w:p w14:paraId="08C18D0E" w14:textId="77777777" w:rsidR="00262C8A" w:rsidRPr="00262C8A" w:rsidRDefault="00262C8A" w:rsidP="009113F3">
            <w:pPr>
              <w:spacing w:after="0" w:line="240" w:lineRule="auto"/>
              <w:jc w:val="both"/>
              <w:rPr>
                <w:rFonts w:ascii="Calibri" w:eastAsia="Times New Roman" w:hAnsi="Calibri" w:cs="Calibri"/>
                <w:color w:val="000000"/>
                <w:lang w:eastAsia="en-CA"/>
              </w:rPr>
            </w:pPr>
            <w:r w:rsidRPr="00262C8A">
              <w:rPr>
                <w:rFonts w:ascii="Calibri" w:eastAsia="Times New Roman" w:hAnsi="Calibri" w:cs="Calibri"/>
                <w:color w:val="000000"/>
                <w:lang w:eastAsia="en-CA"/>
              </w:rPr>
              <w:t>0.92</w:t>
            </w:r>
          </w:p>
        </w:tc>
        <w:tc>
          <w:tcPr>
            <w:tcW w:w="1777" w:type="dxa"/>
            <w:tcBorders>
              <w:top w:val="single" w:sz="4" w:space="0" w:color="4472C4"/>
              <w:left w:val="nil"/>
              <w:bottom w:val="nil"/>
              <w:right w:val="nil"/>
            </w:tcBorders>
            <w:shd w:val="clear" w:color="auto" w:fill="auto"/>
            <w:noWrap/>
            <w:vAlign w:val="bottom"/>
            <w:hideMark/>
          </w:tcPr>
          <w:p w14:paraId="044D0172" w14:textId="77777777" w:rsidR="00262C8A" w:rsidRPr="00262C8A" w:rsidRDefault="00262C8A" w:rsidP="009113F3">
            <w:pPr>
              <w:spacing w:after="0" w:line="240" w:lineRule="auto"/>
              <w:jc w:val="both"/>
              <w:rPr>
                <w:rFonts w:ascii="Calibri" w:eastAsia="Times New Roman" w:hAnsi="Calibri" w:cs="Calibri"/>
                <w:color w:val="000000"/>
                <w:lang w:eastAsia="en-CA"/>
              </w:rPr>
            </w:pPr>
            <w:r w:rsidRPr="00262C8A">
              <w:rPr>
                <w:rFonts w:ascii="Calibri" w:eastAsia="Times New Roman" w:hAnsi="Calibri" w:cs="Calibri"/>
                <w:color w:val="000000"/>
                <w:lang w:eastAsia="en-CA"/>
              </w:rPr>
              <w:t>11.41</w:t>
            </w:r>
          </w:p>
        </w:tc>
        <w:tc>
          <w:tcPr>
            <w:tcW w:w="1946" w:type="dxa"/>
            <w:tcBorders>
              <w:top w:val="single" w:sz="4" w:space="0" w:color="4472C4"/>
              <w:left w:val="nil"/>
              <w:bottom w:val="nil"/>
              <w:right w:val="single" w:sz="4" w:space="0" w:color="4472C4"/>
            </w:tcBorders>
            <w:shd w:val="clear" w:color="auto" w:fill="auto"/>
            <w:noWrap/>
            <w:vAlign w:val="bottom"/>
            <w:hideMark/>
          </w:tcPr>
          <w:p w14:paraId="193D1E1A" w14:textId="77777777" w:rsidR="00262C8A" w:rsidRPr="00262C8A" w:rsidRDefault="00262C8A" w:rsidP="009113F3">
            <w:pPr>
              <w:spacing w:after="0" w:line="240" w:lineRule="auto"/>
              <w:jc w:val="both"/>
              <w:rPr>
                <w:rFonts w:ascii="Calibri" w:eastAsia="Times New Roman" w:hAnsi="Calibri" w:cs="Calibri"/>
                <w:color w:val="000000"/>
                <w:lang w:eastAsia="en-CA"/>
              </w:rPr>
            </w:pPr>
            <w:r w:rsidRPr="00262C8A">
              <w:rPr>
                <w:rFonts w:ascii="Calibri" w:eastAsia="Times New Roman" w:hAnsi="Calibri" w:cs="Calibri"/>
                <w:color w:val="000000"/>
                <w:lang w:eastAsia="en-CA"/>
              </w:rPr>
              <w:t>0.94</w:t>
            </w:r>
          </w:p>
        </w:tc>
      </w:tr>
      <w:tr w:rsidR="00262C8A" w:rsidRPr="00262C8A" w14:paraId="4247651B" w14:textId="77777777" w:rsidTr="00262C8A">
        <w:trPr>
          <w:trHeight w:val="370"/>
        </w:trPr>
        <w:tc>
          <w:tcPr>
            <w:tcW w:w="2112" w:type="dxa"/>
            <w:tcBorders>
              <w:top w:val="single" w:sz="4" w:space="0" w:color="4472C4"/>
              <w:left w:val="single" w:sz="4" w:space="0" w:color="4472C4"/>
              <w:bottom w:val="nil"/>
              <w:right w:val="nil"/>
            </w:tcBorders>
            <w:shd w:val="clear" w:color="auto" w:fill="auto"/>
            <w:noWrap/>
            <w:vAlign w:val="bottom"/>
            <w:hideMark/>
          </w:tcPr>
          <w:p w14:paraId="38519C43" w14:textId="77777777" w:rsidR="00262C8A" w:rsidRPr="00262C8A" w:rsidRDefault="00262C8A" w:rsidP="009113F3">
            <w:pPr>
              <w:spacing w:after="0" w:line="240" w:lineRule="auto"/>
              <w:jc w:val="both"/>
              <w:rPr>
                <w:rFonts w:ascii="Calibri" w:eastAsia="Times New Roman" w:hAnsi="Calibri" w:cs="Calibri"/>
                <w:color w:val="000000"/>
                <w:lang w:eastAsia="en-CA"/>
              </w:rPr>
            </w:pPr>
            <w:r w:rsidRPr="00262C8A">
              <w:rPr>
                <w:rFonts w:ascii="Calibri" w:eastAsia="Times New Roman" w:hAnsi="Calibri" w:cs="Calibri"/>
                <w:color w:val="000000"/>
                <w:lang w:eastAsia="en-CA"/>
              </w:rPr>
              <w:t>5</w:t>
            </w:r>
          </w:p>
        </w:tc>
        <w:tc>
          <w:tcPr>
            <w:tcW w:w="1871" w:type="dxa"/>
            <w:tcBorders>
              <w:top w:val="single" w:sz="4" w:space="0" w:color="4472C4"/>
              <w:left w:val="nil"/>
              <w:bottom w:val="nil"/>
              <w:right w:val="nil"/>
            </w:tcBorders>
            <w:shd w:val="clear" w:color="auto" w:fill="auto"/>
            <w:noWrap/>
            <w:vAlign w:val="bottom"/>
            <w:hideMark/>
          </w:tcPr>
          <w:p w14:paraId="2DE483F8" w14:textId="77777777" w:rsidR="00262C8A" w:rsidRPr="00262C8A" w:rsidRDefault="00262C8A" w:rsidP="009113F3">
            <w:pPr>
              <w:spacing w:after="0" w:line="240" w:lineRule="auto"/>
              <w:jc w:val="both"/>
              <w:rPr>
                <w:rFonts w:ascii="Calibri" w:eastAsia="Times New Roman" w:hAnsi="Calibri" w:cs="Calibri"/>
                <w:color w:val="000000"/>
                <w:lang w:eastAsia="en-CA"/>
              </w:rPr>
            </w:pPr>
            <w:r w:rsidRPr="00262C8A">
              <w:rPr>
                <w:rFonts w:ascii="Calibri" w:eastAsia="Times New Roman" w:hAnsi="Calibri" w:cs="Calibri"/>
                <w:color w:val="000000"/>
                <w:lang w:eastAsia="en-CA"/>
              </w:rPr>
              <w:t>1.17</w:t>
            </w:r>
          </w:p>
        </w:tc>
        <w:tc>
          <w:tcPr>
            <w:tcW w:w="2112" w:type="dxa"/>
            <w:tcBorders>
              <w:top w:val="single" w:sz="4" w:space="0" w:color="4472C4"/>
              <w:left w:val="nil"/>
              <w:bottom w:val="nil"/>
              <w:right w:val="nil"/>
            </w:tcBorders>
            <w:shd w:val="clear" w:color="auto" w:fill="auto"/>
            <w:noWrap/>
            <w:vAlign w:val="bottom"/>
            <w:hideMark/>
          </w:tcPr>
          <w:p w14:paraId="32A77B77" w14:textId="77777777" w:rsidR="00262C8A" w:rsidRPr="00262C8A" w:rsidRDefault="00262C8A" w:rsidP="009113F3">
            <w:pPr>
              <w:spacing w:after="0" w:line="240" w:lineRule="auto"/>
              <w:jc w:val="both"/>
              <w:rPr>
                <w:rFonts w:ascii="Calibri" w:eastAsia="Times New Roman" w:hAnsi="Calibri" w:cs="Calibri"/>
                <w:color w:val="000000"/>
                <w:lang w:eastAsia="en-CA"/>
              </w:rPr>
            </w:pPr>
            <w:r w:rsidRPr="00262C8A">
              <w:rPr>
                <w:rFonts w:ascii="Calibri" w:eastAsia="Times New Roman" w:hAnsi="Calibri" w:cs="Calibri"/>
                <w:color w:val="000000"/>
                <w:lang w:eastAsia="en-CA"/>
              </w:rPr>
              <w:t>0.69</w:t>
            </w:r>
          </w:p>
        </w:tc>
        <w:tc>
          <w:tcPr>
            <w:tcW w:w="1777" w:type="dxa"/>
            <w:tcBorders>
              <w:top w:val="single" w:sz="4" w:space="0" w:color="4472C4"/>
              <w:left w:val="nil"/>
              <w:bottom w:val="nil"/>
              <w:right w:val="nil"/>
            </w:tcBorders>
            <w:shd w:val="clear" w:color="auto" w:fill="auto"/>
            <w:noWrap/>
            <w:vAlign w:val="bottom"/>
            <w:hideMark/>
          </w:tcPr>
          <w:p w14:paraId="5E384AD0" w14:textId="77777777" w:rsidR="00262C8A" w:rsidRPr="00262C8A" w:rsidRDefault="00262C8A" w:rsidP="009113F3">
            <w:pPr>
              <w:spacing w:after="0" w:line="240" w:lineRule="auto"/>
              <w:jc w:val="both"/>
              <w:rPr>
                <w:rFonts w:ascii="Calibri" w:eastAsia="Times New Roman" w:hAnsi="Calibri" w:cs="Calibri"/>
                <w:color w:val="000000"/>
                <w:lang w:eastAsia="en-CA"/>
              </w:rPr>
            </w:pPr>
            <w:r w:rsidRPr="00262C8A">
              <w:rPr>
                <w:rFonts w:ascii="Calibri" w:eastAsia="Times New Roman" w:hAnsi="Calibri" w:cs="Calibri"/>
                <w:color w:val="000000"/>
                <w:lang w:eastAsia="en-CA"/>
              </w:rPr>
              <w:t>5.09</w:t>
            </w:r>
          </w:p>
        </w:tc>
        <w:tc>
          <w:tcPr>
            <w:tcW w:w="1946" w:type="dxa"/>
            <w:tcBorders>
              <w:top w:val="single" w:sz="4" w:space="0" w:color="4472C4"/>
              <w:left w:val="nil"/>
              <w:bottom w:val="nil"/>
              <w:right w:val="single" w:sz="4" w:space="0" w:color="4472C4"/>
            </w:tcBorders>
            <w:shd w:val="clear" w:color="auto" w:fill="auto"/>
            <w:noWrap/>
            <w:vAlign w:val="bottom"/>
            <w:hideMark/>
          </w:tcPr>
          <w:p w14:paraId="309AEB73" w14:textId="77777777" w:rsidR="00262C8A" w:rsidRPr="00262C8A" w:rsidRDefault="00262C8A" w:rsidP="009113F3">
            <w:pPr>
              <w:spacing w:after="0" w:line="240" w:lineRule="auto"/>
              <w:jc w:val="both"/>
              <w:rPr>
                <w:rFonts w:ascii="Calibri" w:eastAsia="Times New Roman" w:hAnsi="Calibri" w:cs="Calibri"/>
                <w:color w:val="000000"/>
                <w:lang w:eastAsia="en-CA"/>
              </w:rPr>
            </w:pPr>
            <w:r w:rsidRPr="00262C8A">
              <w:rPr>
                <w:rFonts w:ascii="Calibri" w:eastAsia="Times New Roman" w:hAnsi="Calibri" w:cs="Calibri"/>
                <w:color w:val="000000"/>
                <w:lang w:eastAsia="en-CA"/>
              </w:rPr>
              <w:t>0.64</w:t>
            </w:r>
          </w:p>
        </w:tc>
      </w:tr>
      <w:tr w:rsidR="00262C8A" w:rsidRPr="00262C8A" w14:paraId="2BDC6BB4" w14:textId="77777777" w:rsidTr="00262C8A">
        <w:trPr>
          <w:trHeight w:val="370"/>
        </w:trPr>
        <w:tc>
          <w:tcPr>
            <w:tcW w:w="2112" w:type="dxa"/>
            <w:tcBorders>
              <w:top w:val="single" w:sz="4" w:space="0" w:color="4472C4"/>
              <w:left w:val="single" w:sz="4" w:space="0" w:color="4472C4"/>
              <w:bottom w:val="nil"/>
              <w:right w:val="nil"/>
            </w:tcBorders>
            <w:shd w:val="clear" w:color="auto" w:fill="auto"/>
            <w:noWrap/>
            <w:vAlign w:val="bottom"/>
            <w:hideMark/>
          </w:tcPr>
          <w:p w14:paraId="47FE9DD7" w14:textId="77777777" w:rsidR="00262C8A" w:rsidRPr="00262C8A" w:rsidRDefault="00262C8A" w:rsidP="009113F3">
            <w:pPr>
              <w:spacing w:after="0" w:line="240" w:lineRule="auto"/>
              <w:jc w:val="both"/>
              <w:rPr>
                <w:rFonts w:ascii="Calibri" w:eastAsia="Times New Roman" w:hAnsi="Calibri" w:cs="Calibri"/>
                <w:color w:val="000000"/>
                <w:lang w:eastAsia="en-CA"/>
              </w:rPr>
            </w:pPr>
            <w:r w:rsidRPr="00262C8A">
              <w:rPr>
                <w:rFonts w:ascii="Calibri" w:eastAsia="Times New Roman" w:hAnsi="Calibri" w:cs="Calibri"/>
                <w:color w:val="000000"/>
                <w:lang w:eastAsia="en-CA"/>
              </w:rPr>
              <w:t>6</w:t>
            </w:r>
          </w:p>
        </w:tc>
        <w:tc>
          <w:tcPr>
            <w:tcW w:w="1871" w:type="dxa"/>
            <w:tcBorders>
              <w:top w:val="single" w:sz="4" w:space="0" w:color="4472C4"/>
              <w:left w:val="nil"/>
              <w:bottom w:val="nil"/>
              <w:right w:val="nil"/>
            </w:tcBorders>
            <w:shd w:val="clear" w:color="auto" w:fill="auto"/>
            <w:noWrap/>
            <w:vAlign w:val="bottom"/>
            <w:hideMark/>
          </w:tcPr>
          <w:p w14:paraId="0DFA2391" w14:textId="77777777" w:rsidR="00262C8A" w:rsidRPr="00262C8A" w:rsidRDefault="00262C8A" w:rsidP="009113F3">
            <w:pPr>
              <w:spacing w:after="0" w:line="240" w:lineRule="auto"/>
              <w:jc w:val="both"/>
              <w:rPr>
                <w:rFonts w:ascii="Calibri" w:eastAsia="Times New Roman" w:hAnsi="Calibri" w:cs="Calibri"/>
                <w:color w:val="000000"/>
                <w:lang w:eastAsia="en-CA"/>
              </w:rPr>
            </w:pPr>
            <w:r w:rsidRPr="00262C8A">
              <w:rPr>
                <w:rFonts w:ascii="Calibri" w:eastAsia="Times New Roman" w:hAnsi="Calibri" w:cs="Calibri"/>
                <w:color w:val="000000"/>
                <w:lang w:eastAsia="en-CA"/>
              </w:rPr>
              <w:t>11.26</w:t>
            </w:r>
          </w:p>
        </w:tc>
        <w:tc>
          <w:tcPr>
            <w:tcW w:w="2112" w:type="dxa"/>
            <w:tcBorders>
              <w:top w:val="single" w:sz="4" w:space="0" w:color="4472C4"/>
              <w:left w:val="nil"/>
              <w:bottom w:val="nil"/>
              <w:right w:val="nil"/>
            </w:tcBorders>
            <w:shd w:val="clear" w:color="auto" w:fill="auto"/>
            <w:noWrap/>
            <w:vAlign w:val="bottom"/>
            <w:hideMark/>
          </w:tcPr>
          <w:p w14:paraId="503318B6" w14:textId="77777777" w:rsidR="00262C8A" w:rsidRPr="00262C8A" w:rsidRDefault="00262C8A" w:rsidP="009113F3">
            <w:pPr>
              <w:spacing w:after="0" w:line="240" w:lineRule="auto"/>
              <w:jc w:val="both"/>
              <w:rPr>
                <w:rFonts w:ascii="Calibri" w:eastAsia="Times New Roman" w:hAnsi="Calibri" w:cs="Calibri"/>
                <w:color w:val="000000"/>
                <w:lang w:eastAsia="en-CA"/>
              </w:rPr>
            </w:pPr>
            <w:r w:rsidRPr="00262C8A">
              <w:rPr>
                <w:rFonts w:ascii="Calibri" w:eastAsia="Times New Roman" w:hAnsi="Calibri" w:cs="Calibri"/>
                <w:color w:val="000000"/>
                <w:lang w:eastAsia="en-CA"/>
              </w:rPr>
              <w:t>0.92</w:t>
            </w:r>
          </w:p>
        </w:tc>
        <w:tc>
          <w:tcPr>
            <w:tcW w:w="1777" w:type="dxa"/>
            <w:tcBorders>
              <w:top w:val="single" w:sz="4" w:space="0" w:color="4472C4"/>
              <w:left w:val="nil"/>
              <w:bottom w:val="nil"/>
              <w:right w:val="nil"/>
            </w:tcBorders>
            <w:shd w:val="clear" w:color="auto" w:fill="auto"/>
            <w:noWrap/>
            <w:vAlign w:val="bottom"/>
            <w:hideMark/>
          </w:tcPr>
          <w:p w14:paraId="5347F04F" w14:textId="77777777" w:rsidR="00262C8A" w:rsidRPr="00262C8A" w:rsidRDefault="00262C8A" w:rsidP="009113F3">
            <w:pPr>
              <w:spacing w:after="0" w:line="240" w:lineRule="auto"/>
              <w:jc w:val="both"/>
              <w:rPr>
                <w:rFonts w:ascii="Calibri" w:eastAsia="Times New Roman" w:hAnsi="Calibri" w:cs="Calibri"/>
                <w:color w:val="000000"/>
                <w:lang w:eastAsia="en-CA"/>
              </w:rPr>
            </w:pPr>
            <w:r w:rsidRPr="00262C8A">
              <w:rPr>
                <w:rFonts w:ascii="Calibri" w:eastAsia="Times New Roman" w:hAnsi="Calibri" w:cs="Calibri"/>
                <w:color w:val="000000"/>
                <w:lang w:eastAsia="en-CA"/>
              </w:rPr>
              <w:t>2.28</w:t>
            </w:r>
          </w:p>
        </w:tc>
        <w:tc>
          <w:tcPr>
            <w:tcW w:w="1946" w:type="dxa"/>
            <w:tcBorders>
              <w:top w:val="single" w:sz="4" w:space="0" w:color="4472C4"/>
              <w:left w:val="nil"/>
              <w:bottom w:val="nil"/>
              <w:right w:val="single" w:sz="4" w:space="0" w:color="4472C4"/>
            </w:tcBorders>
            <w:shd w:val="clear" w:color="auto" w:fill="auto"/>
            <w:noWrap/>
            <w:vAlign w:val="bottom"/>
            <w:hideMark/>
          </w:tcPr>
          <w:p w14:paraId="09DAD9A6" w14:textId="77777777" w:rsidR="00262C8A" w:rsidRPr="00262C8A" w:rsidRDefault="00262C8A" w:rsidP="009113F3">
            <w:pPr>
              <w:spacing w:after="0" w:line="240" w:lineRule="auto"/>
              <w:jc w:val="both"/>
              <w:rPr>
                <w:rFonts w:ascii="Calibri" w:eastAsia="Times New Roman" w:hAnsi="Calibri" w:cs="Calibri"/>
                <w:color w:val="000000"/>
                <w:lang w:eastAsia="en-CA"/>
              </w:rPr>
            </w:pPr>
            <w:r w:rsidRPr="00262C8A">
              <w:rPr>
                <w:rFonts w:ascii="Calibri" w:eastAsia="Times New Roman" w:hAnsi="Calibri" w:cs="Calibri"/>
                <w:color w:val="000000"/>
                <w:lang w:eastAsia="en-CA"/>
              </w:rPr>
              <w:t>0.66</w:t>
            </w:r>
          </w:p>
        </w:tc>
      </w:tr>
      <w:tr w:rsidR="00262C8A" w:rsidRPr="00262C8A" w14:paraId="198D09CE" w14:textId="77777777" w:rsidTr="00262C8A">
        <w:trPr>
          <w:trHeight w:val="370"/>
        </w:trPr>
        <w:tc>
          <w:tcPr>
            <w:tcW w:w="2112" w:type="dxa"/>
            <w:tcBorders>
              <w:top w:val="single" w:sz="4" w:space="0" w:color="4472C4"/>
              <w:left w:val="single" w:sz="4" w:space="0" w:color="4472C4"/>
              <w:bottom w:val="nil"/>
              <w:right w:val="nil"/>
            </w:tcBorders>
            <w:shd w:val="clear" w:color="auto" w:fill="auto"/>
            <w:noWrap/>
            <w:vAlign w:val="bottom"/>
            <w:hideMark/>
          </w:tcPr>
          <w:p w14:paraId="421CAD49" w14:textId="77777777" w:rsidR="00262C8A" w:rsidRPr="00262C8A" w:rsidRDefault="00262C8A" w:rsidP="009113F3">
            <w:pPr>
              <w:spacing w:after="0" w:line="240" w:lineRule="auto"/>
              <w:jc w:val="both"/>
              <w:rPr>
                <w:rFonts w:ascii="Calibri" w:eastAsia="Times New Roman" w:hAnsi="Calibri" w:cs="Calibri"/>
                <w:color w:val="000000"/>
                <w:lang w:eastAsia="en-CA"/>
              </w:rPr>
            </w:pPr>
            <w:r w:rsidRPr="00262C8A">
              <w:rPr>
                <w:rFonts w:ascii="Calibri" w:eastAsia="Times New Roman" w:hAnsi="Calibri" w:cs="Calibri"/>
                <w:color w:val="000000"/>
                <w:lang w:eastAsia="en-CA"/>
              </w:rPr>
              <w:t>7</w:t>
            </w:r>
          </w:p>
        </w:tc>
        <w:tc>
          <w:tcPr>
            <w:tcW w:w="1871" w:type="dxa"/>
            <w:tcBorders>
              <w:top w:val="single" w:sz="4" w:space="0" w:color="4472C4"/>
              <w:left w:val="nil"/>
              <w:bottom w:val="nil"/>
              <w:right w:val="nil"/>
            </w:tcBorders>
            <w:shd w:val="clear" w:color="auto" w:fill="auto"/>
            <w:noWrap/>
            <w:vAlign w:val="bottom"/>
            <w:hideMark/>
          </w:tcPr>
          <w:p w14:paraId="61309BA4" w14:textId="77777777" w:rsidR="00262C8A" w:rsidRPr="00262C8A" w:rsidRDefault="00262C8A" w:rsidP="009113F3">
            <w:pPr>
              <w:spacing w:after="0" w:line="240" w:lineRule="auto"/>
              <w:jc w:val="both"/>
              <w:rPr>
                <w:rFonts w:ascii="Calibri" w:eastAsia="Times New Roman" w:hAnsi="Calibri" w:cs="Calibri"/>
                <w:color w:val="000000"/>
                <w:lang w:eastAsia="en-CA"/>
              </w:rPr>
            </w:pPr>
            <w:r w:rsidRPr="00262C8A">
              <w:rPr>
                <w:rFonts w:ascii="Calibri" w:eastAsia="Times New Roman" w:hAnsi="Calibri" w:cs="Calibri"/>
                <w:color w:val="000000"/>
                <w:lang w:eastAsia="en-CA"/>
              </w:rPr>
              <w:t>66.85</w:t>
            </w:r>
          </w:p>
        </w:tc>
        <w:tc>
          <w:tcPr>
            <w:tcW w:w="2112" w:type="dxa"/>
            <w:tcBorders>
              <w:top w:val="single" w:sz="4" w:space="0" w:color="4472C4"/>
              <w:left w:val="nil"/>
              <w:bottom w:val="nil"/>
              <w:right w:val="nil"/>
            </w:tcBorders>
            <w:shd w:val="clear" w:color="auto" w:fill="auto"/>
            <w:noWrap/>
            <w:vAlign w:val="bottom"/>
            <w:hideMark/>
          </w:tcPr>
          <w:p w14:paraId="20CFBF6B" w14:textId="77777777" w:rsidR="00262C8A" w:rsidRPr="00262C8A" w:rsidRDefault="00262C8A" w:rsidP="009113F3">
            <w:pPr>
              <w:spacing w:after="0" w:line="240" w:lineRule="auto"/>
              <w:jc w:val="both"/>
              <w:rPr>
                <w:rFonts w:ascii="Calibri" w:eastAsia="Times New Roman" w:hAnsi="Calibri" w:cs="Calibri"/>
                <w:color w:val="000000"/>
                <w:lang w:eastAsia="en-CA"/>
              </w:rPr>
            </w:pPr>
            <w:r w:rsidRPr="00262C8A">
              <w:rPr>
                <w:rFonts w:ascii="Calibri" w:eastAsia="Times New Roman" w:hAnsi="Calibri" w:cs="Calibri"/>
                <w:color w:val="000000"/>
                <w:lang w:eastAsia="en-CA"/>
              </w:rPr>
              <w:t>1</w:t>
            </w:r>
          </w:p>
        </w:tc>
        <w:tc>
          <w:tcPr>
            <w:tcW w:w="1777" w:type="dxa"/>
            <w:tcBorders>
              <w:top w:val="single" w:sz="4" w:space="0" w:color="4472C4"/>
              <w:left w:val="nil"/>
              <w:bottom w:val="nil"/>
              <w:right w:val="nil"/>
            </w:tcBorders>
            <w:shd w:val="clear" w:color="auto" w:fill="auto"/>
            <w:noWrap/>
            <w:vAlign w:val="bottom"/>
            <w:hideMark/>
          </w:tcPr>
          <w:p w14:paraId="5CEF215E" w14:textId="77777777" w:rsidR="00262C8A" w:rsidRPr="00262C8A" w:rsidRDefault="00262C8A" w:rsidP="009113F3">
            <w:pPr>
              <w:spacing w:after="0" w:line="240" w:lineRule="auto"/>
              <w:jc w:val="both"/>
              <w:rPr>
                <w:rFonts w:ascii="Calibri" w:eastAsia="Times New Roman" w:hAnsi="Calibri" w:cs="Calibri"/>
                <w:color w:val="000000"/>
                <w:lang w:eastAsia="en-CA"/>
              </w:rPr>
            </w:pPr>
            <w:r w:rsidRPr="00262C8A">
              <w:rPr>
                <w:rFonts w:ascii="Calibri" w:eastAsia="Times New Roman" w:hAnsi="Calibri" w:cs="Calibri"/>
                <w:color w:val="000000"/>
                <w:lang w:eastAsia="en-CA"/>
              </w:rPr>
              <w:t>3.16</w:t>
            </w:r>
          </w:p>
        </w:tc>
        <w:tc>
          <w:tcPr>
            <w:tcW w:w="1946" w:type="dxa"/>
            <w:tcBorders>
              <w:top w:val="single" w:sz="4" w:space="0" w:color="4472C4"/>
              <w:left w:val="nil"/>
              <w:bottom w:val="nil"/>
              <w:right w:val="single" w:sz="4" w:space="0" w:color="4472C4"/>
            </w:tcBorders>
            <w:shd w:val="clear" w:color="auto" w:fill="auto"/>
            <w:noWrap/>
            <w:vAlign w:val="bottom"/>
            <w:hideMark/>
          </w:tcPr>
          <w:p w14:paraId="5CE00783" w14:textId="77777777" w:rsidR="00262C8A" w:rsidRPr="00262C8A" w:rsidRDefault="00262C8A" w:rsidP="009113F3">
            <w:pPr>
              <w:spacing w:after="0" w:line="240" w:lineRule="auto"/>
              <w:jc w:val="both"/>
              <w:rPr>
                <w:rFonts w:ascii="Calibri" w:eastAsia="Times New Roman" w:hAnsi="Calibri" w:cs="Calibri"/>
                <w:color w:val="000000"/>
                <w:lang w:eastAsia="en-CA"/>
              </w:rPr>
            </w:pPr>
            <w:r w:rsidRPr="00262C8A">
              <w:rPr>
                <w:rFonts w:ascii="Calibri" w:eastAsia="Times New Roman" w:hAnsi="Calibri" w:cs="Calibri"/>
                <w:color w:val="000000"/>
                <w:lang w:eastAsia="en-CA"/>
              </w:rPr>
              <w:t>0.61</w:t>
            </w:r>
          </w:p>
        </w:tc>
      </w:tr>
      <w:tr w:rsidR="00262C8A" w:rsidRPr="00262C8A" w14:paraId="619DCFF0" w14:textId="77777777" w:rsidTr="00262C8A">
        <w:trPr>
          <w:trHeight w:val="370"/>
        </w:trPr>
        <w:tc>
          <w:tcPr>
            <w:tcW w:w="2112" w:type="dxa"/>
            <w:tcBorders>
              <w:top w:val="single" w:sz="4" w:space="0" w:color="4472C4"/>
              <w:left w:val="single" w:sz="4" w:space="0" w:color="4472C4"/>
              <w:bottom w:val="nil"/>
              <w:right w:val="nil"/>
            </w:tcBorders>
            <w:shd w:val="clear" w:color="auto" w:fill="auto"/>
            <w:noWrap/>
            <w:vAlign w:val="bottom"/>
            <w:hideMark/>
          </w:tcPr>
          <w:p w14:paraId="52BDD5D0" w14:textId="77777777" w:rsidR="00262C8A" w:rsidRPr="00262C8A" w:rsidRDefault="00262C8A" w:rsidP="009113F3">
            <w:pPr>
              <w:spacing w:after="0" w:line="240" w:lineRule="auto"/>
              <w:jc w:val="both"/>
              <w:rPr>
                <w:rFonts w:ascii="Calibri" w:eastAsia="Times New Roman" w:hAnsi="Calibri" w:cs="Calibri"/>
                <w:color w:val="000000"/>
                <w:lang w:eastAsia="en-CA"/>
              </w:rPr>
            </w:pPr>
            <w:r w:rsidRPr="00262C8A">
              <w:rPr>
                <w:rFonts w:ascii="Calibri" w:eastAsia="Times New Roman" w:hAnsi="Calibri" w:cs="Calibri"/>
                <w:color w:val="000000"/>
                <w:lang w:eastAsia="en-CA"/>
              </w:rPr>
              <w:t>8</w:t>
            </w:r>
          </w:p>
        </w:tc>
        <w:tc>
          <w:tcPr>
            <w:tcW w:w="1871" w:type="dxa"/>
            <w:tcBorders>
              <w:top w:val="single" w:sz="4" w:space="0" w:color="4472C4"/>
              <w:left w:val="nil"/>
              <w:bottom w:val="nil"/>
              <w:right w:val="nil"/>
            </w:tcBorders>
            <w:shd w:val="clear" w:color="auto" w:fill="auto"/>
            <w:noWrap/>
            <w:vAlign w:val="bottom"/>
            <w:hideMark/>
          </w:tcPr>
          <w:p w14:paraId="57C06C52" w14:textId="77777777" w:rsidR="00262C8A" w:rsidRPr="00262C8A" w:rsidRDefault="00262C8A" w:rsidP="009113F3">
            <w:pPr>
              <w:spacing w:after="0" w:line="240" w:lineRule="auto"/>
              <w:jc w:val="both"/>
              <w:rPr>
                <w:rFonts w:ascii="Calibri" w:eastAsia="Times New Roman" w:hAnsi="Calibri" w:cs="Calibri"/>
                <w:color w:val="000000"/>
                <w:lang w:eastAsia="en-CA"/>
              </w:rPr>
            </w:pPr>
            <w:r w:rsidRPr="00262C8A">
              <w:rPr>
                <w:rFonts w:ascii="Calibri" w:eastAsia="Times New Roman" w:hAnsi="Calibri" w:cs="Calibri"/>
                <w:color w:val="000000"/>
                <w:lang w:eastAsia="en-CA"/>
              </w:rPr>
              <w:t>56.44</w:t>
            </w:r>
          </w:p>
        </w:tc>
        <w:tc>
          <w:tcPr>
            <w:tcW w:w="2112" w:type="dxa"/>
            <w:tcBorders>
              <w:top w:val="single" w:sz="4" w:space="0" w:color="4472C4"/>
              <w:left w:val="nil"/>
              <w:bottom w:val="nil"/>
              <w:right w:val="nil"/>
            </w:tcBorders>
            <w:shd w:val="clear" w:color="auto" w:fill="auto"/>
            <w:noWrap/>
            <w:vAlign w:val="bottom"/>
            <w:hideMark/>
          </w:tcPr>
          <w:p w14:paraId="0C0864E0" w14:textId="77777777" w:rsidR="00262C8A" w:rsidRPr="00262C8A" w:rsidRDefault="00262C8A" w:rsidP="009113F3">
            <w:pPr>
              <w:spacing w:after="0" w:line="240" w:lineRule="auto"/>
              <w:jc w:val="both"/>
              <w:rPr>
                <w:rFonts w:ascii="Calibri" w:eastAsia="Times New Roman" w:hAnsi="Calibri" w:cs="Calibri"/>
                <w:color w:val="000000"/>
                <w:lang w:eastAsia="en-CA"/>
              </w:rPr>
            </w:pPr>
            <w:r w:rsidRPr="00262C8A">
              <w:rPr>
                <w:rFonts w:ascii="Calibri" w:eastAsia="Times New Roman" w:hAnsi="Calibri" w:cs="Calibri"/>
                <w:color w:val="000000"/>
                <w:lang w:eastAsia="en-CA"/>
              </w:rPr>
              <w:t>0.93</w:t>
            </w:r>
          </w:p>
        </w:tc>
        <w:tc>
          <w:tcPr>
            <w:tcW w:w="1777" w:type="dxa"/>
            <w:tcBorders>
              <w:top w:val="single" w:sz="4" w:space="0" w:color="4472C4"/>
              <w:left w:val="nil"/>
              <w:bottom w:val="nil"/>
              <w:right w:val="nil"/>
            </w:tcBorders>
            <w:shd w:val="clear" w:color="auto" w:fill="auto"/>
            <w:noWrap/>
            <w:vAlign w:val="bottom"/>
            <w:hideMark/>
          </w:tcPr>
          <w:p w14:paraId="3912AC1C" w14:textId="77777777" w:rsidR="00262C8A" w:rsidRPr="00262C8A" w:rsidRDefault="00262C8A" w:rsidP="009113F3">
            <w:pPr>
              <w:spacing w:after="0" w:line="240" w:lineRule="auto"/>
              <w:jc w:val="both"/>
              <w:rPr>
                <w:rFonts w:ascii="Calibri" w:eastAsia="Times New Roman" w:hAnsi="Calibri" w:cs="Calibri"/>
                <w:color w:val="000000"/>
                <w:lang w:eastAsia="en-CA"/>
              </w:rPr>
            </w:pPr>
            <w:r w:rsidRPr="00262C8A">
              <w:rPr>
                <w:rFonts w:ascii="Calibri" w:eastAsia="Times New Roman" w:hAnsi="Calibri" w:cs="Calibri"/>
                <w:color w:val="000000"/>
                <w:lang w:eastAsia="en-CA"/>
              </w:rPr>
              <w:t>9.8</w:t>
            </w:r>
          </w:p>
        </w:tc>
        <w:tc>
          <w:tcPr>
            <w:tcW w:w="1946" w:type="dxa"/>
            <w:tcBorders>
              <w:top w:val="single" w:sz="4" w:space="0" w:color="4472C4"/>
              <w:left w:val="nil"/>
              <w:bottom w:val="nil"/>
              <w:right w:val="single" w:sz="4" w:space="0" w:color="4472C4"/>
            </w:tcBorders>
            <w:shd w:val="clear" w:color="auto" w:fill="auto"/>
            <w:noWrap/>
            <w:vAlign w:val="bottom"/>
            <w:hideMark/>
          </w:tcPr>
          <w:p w14:paraId="1C6173A2" w14:textId="77777777" w:rsidR="00262C8A" w:rsidRPr="00262C8A" w:rsidRDefault="00262C8A" w:rsidP="009113F3">
            <w:pPr>
              <w:spacing w:after="0" w:line="240" w:lineRule="auto"/>
              <w:jc w:val="both"/>
              <w:rPr>
                <w:rFonts w:ascii="Calibri" w:eastAsia="Times New Roman" w:hAnsi="Calibri" w:cs="Calibri"/>
                <w:color w:val="000000"/>
                <w:lang w:eastAsia="en-CA"/>
              </w:rPr>
            </w:pPr>
            <w:r w:rsidRPr="00262C8A">
              <w:rPr>
                <w:rFonts w:ascii="Calibri" w:eastAsia="Times New Roman" w:hAnsi="Calibri" w:cs="Calibri"/>
                <w:color w:val="000000"/>
                <w:lang w:eastAsia="en-CA"/>
              </w:rPr>
              <w:t>0.93</w:t>
            </w:r>
          </w:p>
        </w:tc>
      </w:tr>
      <w:tr w:rsidR="00262C8A" w:rsidRPr="00262C8A" w14:paraId="02C18792" w14:textId="77777777" w:rsidTr="00262C8A">
        <w:trPr>
          <w:trHeight w:val="370"/>
        </w:trPr>
        <w:tc>
          <w:tcPr>
            <w:tcW w:w="2112" w:type="dxa"/>
            <w:tcBorders>
              <w:top w:val="single" w:sz="4" w:space="0" w:color="4472C4"/>
              <w:left w:val="single" w:sz="4" w:space="0" w:color="4472C4"/>
              <w:bottom w:val="nil"/>
              <w:right w:val="nil"/>
            </w:tcBorders>
            <w:shd w:val="clear" w:color="auto" w:fill="auto"/>
            <w:noWrap/>
            <w:vAlign w:val="bottom"/>
            <w:hideMark/>
          </w:tcPr>
          <w:p w14:paraId="7E3F0BF7" w14:textId="77777777" w:rsidR="00262C8A" w:rsidRPr="00262C8A" w:rsidRDefault="00262C8A" w:rsidP="009113F3">
            <w:pPr>
              <w:spacing w:after="0" w:line="240" w:lineRule="auto"/>
              <w:jc w:val="both"/>
              <w:rPr>
                <w:rFonts w:ascii="Calibri" w:eastAsia="Times New Roman" w:hAnsi="Calibri" w:cs="Calibri"/>
                <w:color w:val="000000"/>
                <w:lang w:eastAsia="en-CA"/>
              </w:rPr>
            </w:pPr>
            <w:r w:rsidRPr="00262C8A">
              <w:rPr>
                <w:rFonts w:ascii="Calibri" w:eastAsia="Times New Roman" w:hAnsi="Calibri" w:cs="Calibri"/>
                <w:color w:val="000000"/>
                <w:lang w:eastAsia="en-CA"/>
              </w:rPr>
              <w:t>9</w:t>
            </w:r>
          </w:p>
        </w:tc>
        <w:tc>
          <w:tcPr>
            <w:tcW w:w="1871" w:type="dxa"/>
            <w:tcBorders>
              <w:top w:val="single" w:sz="4" w:space="0" w:color="4472C4"/>
              <w:left w:val="nil"/>
              <w:bottom w:val="nil"/>
              <w:right w:val="nil"/>
            </w:tcBorders>
            <w:shd w:val="clear" w:color="auto" w:fill="auto"/>
            <w:noWrap/>
            <w:vAlign w:val="bottom"/>
            <w:hideMark/>
          </w:tcPr>
          <w:p w14:paraId="53BB0481" w14:textId="77777777" w:rsidR="00262C8A" w:rsidRPr="00262C8A" w:rsidRDefault="00262C8A" w:rsidP="009113F3">
            <w:pPr>
              <w:spacing w:after="0" w:line="240" w:lineRule="auto"/>
              <w:jc w:val="both"/>
              <w:rPr>
                <w:rFonts w:ascii="Calibri" w:eastAsia="Times New Roman" w:hAnsi="Calibri" w:cs="Calibri"/>
                <w:color w:val="000000"/>
                <w:lang w:eastAsia="en-CA"/>
              </w:rPr>
            </w:pPr>
            <w:r w:rsidRPr="00262C8A">
              <w:rPr>
                <w:rFonts w:ascii="Calibri" w:eastAsia="Times New Roman" w:hAnsi="Calibri" w:cs="Calibri"/>
                <w:color w:val="000000"/>
                <w:lang w:eastAsia="en-CA"/>
              </w:rPr>
              <w:t>15.11</w:t>
            </w:r>
          </w:p>
        </w:tc>
        <w:tc>
          <w:tcPr>
            <w:tcW w:w="2112" w:type="dxa"/>
            <w:tcBorders>
              <w:top w:val="single" w:sz="4" w:space="0" w:color="4472C4"/>
              <w:left w:val="nil"/>
              <w:bottom w:val="nil"/>
              <w:right w:val="nil"/>
            </w:tcBorders>
            <w:shd w:val="clear" w:color="auto" w:fill="auto"/>
            <w:noWrap/>
            <w:vAlign w:val="bottom"/>
            <w:hideMark/>
          </w:tcPr>
          <w:p w14:paraId="48A8B9C8" w14:textId="77777777" w:rsidR="00262C8A" w:rsidRPr="00262C8A" w:rsidRDefault="00262C8A" w:rsidP="009113F3">
            <w:pPr>
              <w:spacing w:after="0" w:line="240" w:lineRule="auto"/>
              <w:jc w:val="both"/>
              <w:rPr>
                <w:rFonts w:ascii="Calibri" w:eastAsia="Times New Roman" w:hAnsi="Calibri" w:cs="Calibri"/>
                <w:color w:val="000000"/>
                <w:lang w:eastAsia="en-CA"/>
              </w:rPr>
            </w:pPr>
            <w:r w:rsidRPr="00262C8A">
              <w:rPr>
                <w:rFonts w:ascii="Calibri" w:eastAsia="Times New Roman" w:hAnsi="Calibri" w:cs="Calibri"/>
                <w:color w:val="000000"/>
                <w:lang w:eastAsia="en-CA"/>
              </w:rPr>
              <w:t>0.78</w:t>
            </w:r>
          </w:p>
        </w:tc>
        <w:tc>
          <w:tcPr>
            <w:tcW w:w="1777" w:type="dxa"/>
            <w:tcBorders>
              <w:top w:val="single" w:sz="4" w:space="0" w:color="4472C4"/>
              <w:left w:val="nil"/>
              <w:bottom w:val="nil"/>
              <w:right w:val="nil"/>
            </w:tcBorders>
            <w:shd w:val="clear" w:color="auto" w:fill="auto"/>
            <w:noWrap/>
            <w:vAlign w:val="bottom"/>
            <w:hideMark/>
          </w:tcPr>
          <w:p w14:paraId="0BEBFD3C" w14:textId="77777777" w:rsidR="00262C8A" w:rsidRPr="00262C8A" w:rsidRDefault="00262C8A" w:rsidP="009113F3">
            <w:pPr>
              <w:spacing w:after="0" w:line="240" w:lineRule="auto"/>
              <w:jc w:val="both"/>
              <w:rPr>
                <w:rFonts w:ascii="Calibri" w:eastAsia="Times New Roman" w:hAnsi="Calibri" w:cs="Calibri"/>
                <w:color w:val="000000"/>
                <w:lang w:eastAsia="en-CA"/>
              </w:rPr>
            </w:pPr>
            <w:r w:rsidRPr="00262C8A">
              <w:rPr>
                <w:rFonts w:ascii="Calibri" w:eastAsia="Times New Roman" w:hAnsi="Calibri" w:cs="Calibri"/>
                <w:color w:val="000000"/>
                <w:lang w:eastAsia="en-CA"/>
              </w:rPr>
              <w:t>37.31</w:t>
            </w:r>
          </w:p>
        </w:tc>
        <w:tc>
          <w:tcPr>
            <w:tcW w:w="1946" w:type="dxa"/>
            <w:tcBorders>
              <w:top w:val="single" w:sz="4" w:space="0" w:color="4472C4"/>
              <w:left w:val="nil"/>
              <w:bottom w:val="nil"/>
              <w:right w:val="single" w:sz="4" w:space="0" w:color="4472C4"/>
            </w:tcBorders>
            <w:shd w:val="clear" w:color="auto" w:fill="auto"/>
            <w:noWrap/>
            <w:vAlign w:val="bottom"/>
            <w:hideMark/>
          </w:tcPr>
          <w:p w14:paraId="775E9686" w14:textId="77777777" w:rsidR="00262C8A" w:rsidRPr="00262C8A" w:rsidRDefault="00262C8A" w:rsidP="009113F3">
            <w:pPr>
              <w:spacing w:after="0" w:line="240" w:lineRule="auto"/>
              <w:jc w:val="both"/>
              <w:rPr>
                <w:rFonts w:ascii="Calibri" w:eastAsia="Times New Roman" w:hAnsi="Calibri" w:cs="Calibri"/>
                <w:color w:val="000000"/>
                <w:lang w:eastAsia="en-CA"/>
              </w:rPr>
            </w:pPr>
            <w:r w:rsidRPr="00262C8A">
              <w:rPr>
                <w:rFonts w:ascii="Calibri" w:eastAsia="Times New Roman" w:hAnsi="Calibri" w:cs="Calibri"/>
                <w:color w:val="000000"/>
                <w:lang w:eastAsia="en-CA"/>
              </w:rPr>
              <w:t>0.96</w:t>
            </w:r>
          </w:p>
        </w:tc>
      </w:tr>
      <w:tr w:rsidR="00262C8A" w:rsidRPr="00262C8A" w14:paraId="7AC2D73D" w14:textId="77777777" w:rsidTr="00262C8A">
        <w:trPr>
          <w:trHeight w:val="370"/>
        </w:trPr>
        <w:tc>
          <w:tcPr>
            <w:tcW w:w="2112" w:type="dxa"/>
            <w:tcBorders>
              <w:top w:val="single" w:sz="4" w:space="0" w:color="4472C4"/>
              <w:left w:val="single" w:sz="4" w:space="0" w:color="4472C4"/>
              <w:bottom w:val="nil"/>
              <w:right w:val="nil"/>
            </w:tcBorders>
            <w:shd w:val="clear" w:color="auto" w:fill="auto"/>
            <w:noWrap/>
            <w:vAlign w:val="bottom"/>
            <w:hideMark/>
          </w:tcPr>
          <w:p w14:paraId="557AAD4D" w14:textId="77777777" w:rsidR="00262C8A" w:rsidRPr="00262C8A" w:rsidRDefault="00262C8A" w:rsidP="009113F3">
            <w:pPr>
              <w:spacing w:after="0" w:line="240" w:lineRule="auto"/>
              <w:jc w:val="both"/>
              <w:rPr>
                <w:rFonts w:ascii="Calibri" w:eastAsia="Times New Roman" w:hAnsi="Calibri" w:cs="Calibri"/>
                <w:color w:val="000000"/>
                <w:lang w:eastAsia="en-CA"/>
              </w:rPr>
            </w:pPr>
            <w:r w:rsidRPr="00262C8A">
              <w:rPr>
                <w:rFonts w:ascii="Calibri" w:eastAsia="Times New Roman" w:hAnsi="Calibri" w:cs="Calibri"/>
                <w:color w:val="000000"/>
                <w:lang w:eastAsia="en-CA"/>
              </w:rPr>
              <w:t>10</w:t>
            </w:r>
          </w:p>
        </w:tc>
        <w:tc>
          <w:tcPr>
            <w:tcW w:w="1871" w:type="dxa"/>
            <w:tcBorders>
              <w:top w:val="single" w:sz="4" w:space="0" w:color="4472C4"/>
              <w:left w:val="nil"/>
              <w:bottom w:val="nil"/>
              <w:right w:val="nil"/>
            </w:tcBorders>
            <w:shd w:val="clear" w:color="auto" w:fill="auto"/>
            <w:noWrap/>
            <w:vAlign w:val="bottom"/>
            <w:hideMark/>
          </w:tcPr>
          <w:p w14:paraId="5E5744D4" w14:textId="77777777" w:rsidR="00262C8A" w:rsidRPr="00262C8A" w:rsidRDefault="00262C8A" w:rsidP="009113F3">
            <w:pPr>
              <w:spacing w:after="0" w:line="240" w:lineRule="auto"/>
              <w:jc w:val="both"/>
              <w:rPr>
                <w:rFonts w:ascii="Calibri" w:eastAsia="Times New Roman" w:hAnsi="Calibri" w:cs="Calibri"/>
                <w:color w:val="000000"/>
                <w:lang w:eastAsia="en-CA"/>
              </w:rPr>
            </w:pPr>
            <w:r w:rsidRPr="00262C8A">
              <w:rPr>
                <w:rFonts w:ascii="Calibri" w:eastAsia="Times New Roman" w:hAnsi="Calibri" w:cs="Calibri"/>
                <w:color w:val="000000"/>
                <w:lang w:eastAsia="en-CA"/>
              </w:rPr>
              <w:t>2.39</w:t>
            </w:r>
          </w:p>
        </w:tc>
        <w:tc>
          <w:tcPr>
            <w:tcW w:w="2112" w:type="dxa"/>
            <w:tcBorders>
              <w:top w:val="single" w:sz="4" w:space="0" w:color="4472C4"/>
              <w:left w:val="nil"/>
              <w:bottom w:val="nil"/>
              <w:right w:val="nil"/>
            </w:tcBorders>
            <w:shd w:val="clear" w:color="auto" w:fill="auto"/>
            <w:noWrap/>
            <w:vAlign w:val="bottom"/>
            <w:hideMark/>
          </w:tcPr>
          <w:p w14:paraId="54F87266" w14:textId="77777777" w:rsidR="00262C8A" w:rsidRPr="00262C8A" w:rsidRDefault="00262C8A" w:rsidP="009113F3">
            <w:pPr>
              <w:spacing w:after="0" w:line="240" w:lineRule="auto"/>
              <w:jc w:val="both"/>
              <w:rPr>
                <w:rFonts w:ascii="Calibri" w:eastAsia="Times New Roman" w:hAnsi="Calibri" w:cs="Calibri"/>
                <w:color w:val="000000"/>
                <w:lang w:eastAsia="en-CA"/>
              </w:rPr>
            </w:pPr>
            <w:r w:rsidRPr="00262C8A">
              <w:rPr>
                <w:rFonts w:ascii="Calibri" w:eastAsia="Times New Roman" w:hAnsi="Calibri" w:cs="Calibri"/>
                <w:color w:val="000000"/>
                <w:lang w:eastAsia="en-CA"/>
              </w:rPr>
              <w:t>0.55</w:t>
            </w:r>
          </w:p>
        </w:tc>
        <w:tc>
          <w:tcPr>
            <w:tcW w:w="1777" w:type="dxa"/>
            <w:tcBorders>
              <w:top w:val="single" w:sz="4" w:space="0" w:color="4472C4"/>
              <w:left w:val="nil"/>
              <w:bottom w:val="nil"/>
              <w:right w:val="nil"/>
            </w:tcBorders>
            <w:shd w:val="clear" w:color="auto" w:fill="auto"/>
            <w:noWrap/>
            <w:vAlign w:val="bottom"/>
            <w:hideMark/>
          </w:tcPr>
          <w:p w14:paraId="5A4996C8" w14:textId="77777777" w:rsidR="00262C8A" w:rsidRPr="00262C8A" w:rsidRDefault="00262C8A" w:rsidP="009113F3">
            <w:pPr>
              <w:spacing w:after="0" w:line="240" w:lineRule="auto"/>
              <w:jc w:val="both"/>
              <w:rPr>
                <w:rFonts w:ascii="Calibri" w:eastAsia="Times New Roman" w:hAnsi="Calibri" w:cs="Calibri"/>
                <w:color w:val="000000"/>
                <w:lang w:eastAsia="en-CA"/>
              </w:rPr>
            </w:pPr>
            <w:r w:rsidRPr="00262C8A">
              <w:rPr>
                <w:rFonts w:ascii="Calibri" w:eastAsia="Times New Roman" w:hAnsi="Calibri" w:cs="Calibri"/>
                <w:color w:val="000000"/>
                <w:lang w:eastAsia="en-CA"/>
              </w:rPr>
              <w:t>1.43</w:t>
            </w:r>
          </w:p>
        </w:tc>
        <w:tc>
          <w:tcPr>
            <w:tcW w:w="1946" w:type="dxa"/>
            <w:tcBorders>
              <w:top w:val="single" w:sz="4" w:space="0" w:color="4472C4"/>
              <w:left w:val="nil"/>
              <w:bottom w:val="nil"/>
              <w:right w:val="single" w:sz="4" w:space="0" w:color="4472C4"/>
            </w:tcBorders>
            <w:shd w:val="clear" w:color="auto" w:fill="auto"/>
            <w:noWrap/>
            <w:vAlign w:val="bottom"/>
            <w:hideMark/>
          </w:tcPr>
          <w:p w14:paraId="542A6DCB" w14:textId="77777777" w:rsidR="00262C8A" w:rsidRPr="00262C8A" w:rsidRDefault="00262C8A" w:rsidP="009113F3">
            <w:pPr>
              <w:spacing w:after="0" w:line="240" w:lineRule="auto"/>
              <w:jc w:val="both"/>
              <w:rPr>
                <w:rFonts w:ascii="Calibri" w:eastAsia="Times New Roman" w:hAnsi="Calibri" w:cs="Calibri"/>
                <w:color w:val="000000"/>
                <w:lang w:eastAsia="en-CA"/>
              </w:rPr>
            </w:pPr>
            <w:r w:rsidRPr="00262C8A">
              <w:rPr>
                <w:rFonts w:ascii="Calibri" w:eastAsia="Times New Roman" w:hAnsi="Calibri" w:cs="Calibri"/>
                <w:color w:val="000000"/>
                <w:lang w:eastAsia="en-CA"/>
              </w:rPr>
              <w:t>0.48</w:t>
            </w:r>
          </w:p>
        </w:tc>
      </w:tr>
      <w:tr w:rsidR="00262C8A" w:rsidRPr="00262C8A" w14:paraId="0BB115C3" w14:textId="77777777" w:rsidTr="00262C8A">
        <w:trPr>
          <w:trHeight w:val="370"/>
        </w:trPr>
        <w:tc>
          <w:tcPr>
            <w:tcW w:w="2112" w:type="dxa"/>
            <w:tcBorders>
              <w:top w:val="single" w:sz="4" w:space="0" w:color="4472C4"/>
              <w:left w:val="single" w:sz="4" w:space="0" w:color="4472C4"/>
              <w:bottom w:val="single" w:sz="4" w:space="0" w:color="4472C4"/>
              <w:right w:val="nil"/>
            </w:tcBorders>
            <w:shd w:val="clear" w:color="auto" w:fill="auto"/>
            <w:noWrap/>
            <w:vAlign w:val="bottom"/>
            <w:hideMark/>
          </w:tcPr>
          <w:p w14:paraId="1FC83ED7" w14:textId="77777777" w:rsidR="00262C8A" w:rsidRPr="00262C8A" w:rsidRDefault="00262C8A" w:rsidP="009113F3">
            <w:pPr>
              <w:spacing w:after="0" w:line="240" w:lineRule="auto"/>
              <w:jc w:val="both"/>
              <w:rPr>
                <w:rFonts w:ascii="Calibri" w:eastAsia="Times New Roman" w:hAnsi="Calibri" w:cs="Calibri"/>
                <w:color w:val="000000"/>
                <w:lang w:eastAsia="en-CA"/>
              </w:rPr>
            </w:pPr>
            <w:r w:rsidRPr="00262C8A">
              <w:rPr>
                <w:rFonts w:ascii="Calibri" w:eastAsia="Times New Roman" w:hAnsi="Calibri" w:cs="Calibri"/>
                <w:color w:val="000000"/>
                <w:lang w:eastAsia="en-CA"/>
              </w:rPr>
              <w:t>Total Av.</w:t>
            </w:r>
          </w:p>
        </w:tc>
        <w:tc>
          <w:tcPr>
            <w:tcW w:w="1871" w:type="dxa"/>
            <w:tcBorders>
              <w:top w:val="single" w:sz="4" w:space="0" w:color="4472C4"/>
              <w:left w:val="nil"/>
              <w:bottom w:val="single" w:sz="4" w:space="0" w:color="4472C4"/>
              <w:right w:val="nil"/>
            </w:tcBorders>
            <w:shd w:val="clear" w:color="auto" w:fill="auto"/>
            <w:noWrap/>
            <w:vAlign w:val="bottom"/>
            <w:hideMark/>
          </w:tcPr>
          <w:p w14:paraId="601F855C" w14:textId="77777777" w:rsidR="00262C8A" w:rsidRPr="00262C8A" w:rsidRDefault="00262C8A" w:rsidP="009113F3">
            <w:pPr>
              <w:spacing w:after="0" w:line="240" w:lineRule="auto"/>
              <w:jc w:val="both"/>
              <w:rPr>
                <w:rFonts w:ascii="Calibri" w:eastAsia="Times New Roman" w:hAnsi="Calibri" w:cs="Calibri"/>
                <w:color w:val="000000"/>
                <w:lang w:eastAsia="en-CA"/>
              </w:rPr>
            </w:pPr>
            <w:r w:rsidRPr="00262C8A">
              <w:rPr>
                <w:rFonts w:ascii="Calibri" w:eastAsia="Times New Roman" w:hAnsi="Calibri" w:cs="Calibri"/>
                <w:color w:val="000000"/>
                <w:lang w:eastAsia="en-CA"/>
              </w:rPr>
              <w:t>19.965</w:t>
            </w:r>
          </w:p>
        </w:tc>
        <w:tc>
          <w:tcPr>
            <w:tcW w:w="2112" w:type="dxa"/>
            <w:tcBorders>
              <w:top w:val="single" w:sz="4" w:space="0" w:color="4472C4"/>
              <w:left w:val="nil"/>
              <w:bottom w:val="single" w:sz="4" w:space="0" w:color="4472C4"/>
              <w:right w:val="nil"/>
            </w:tcBorders>
            <w:shd w:val="clear" w:color="auto" w:fill="auto"/>
            <w:noWrap/>
            <w:vAlign w:val="bottom"/>
            <w:hideMark/>
          </w:tcPr>
          <w:p w14:paraId="344C10A9" w14:textId="77777777" w:rsidR="00262C8A" w:rsidRPr="00262C8A" w:rsidRDefault="00262C8A" w:rsidP="009113F3">
            <w:pPr>
              <w:spacing w:after="0" w:line="240" w:lineRule="auto"/>
              <w:jc w:val="both"/>
              <w:rPr>
                <w:rFonts w:ascii="Calibri" w:eastAsia="Times New Roman" w:hAnsi="Calibri" w:cs="Calibri"/>
                <w:color w:val="000000"/>
                <w:lang w:eastAsia="en-CA"/>
              </w:rPr>
            </w:pPr>
            <w:r w:rsidRPr="00262C8A">
              <w:rPr>
                <w:rFonts w:ascii="Calibri" w:eastAsia="Times New Roman" w:hAnsi="Calibri" w:cs="Calibri"/>
                <w:color w:val="000000"/>
                <w:lang w:eastAsia="en-CA"/>
              </w:rPr>
              <w:t>0.79</w:t>
            </w:r>
          </w:p>
        </w:tc>
        <w:tc>
          <w:tcPr>
            <w:tcW w:w="1777" w:type="dxa"/>
            <w:tcBorders>
              <w:top w:val="single" w:sz="4" w:space="0" w:color="4472C4"/>
              <w:left w:val="nil"/>
              <w:bottom w:val="single" w:sz="4" w:space="0" w:color="4472C4"/>
              <w:right w:val="nil"/>
            </w:tcBorders>
            <w:shd w:val="clear" w:color="auto" w:fill="auto"/>
            <w:noWrap/>
            <w:vAlign w:val="bottom"/>
            <w:hideMark/>
          </w:tcPr>
          <w:p w14:paraId="6527EEFF" w14:textId="77777777" w:rsidR="00262C8A" w:rsidRPr="00262C8A" w:rsidRDefault="00262C8A" w:rsidP="009113F3">
            <w:pPr>
              <w:spacing w:after="0" w:line="240" w:lineRule="auto"/>
              <w:jc w:val="both"/>
              <w:rPr>
                <w:rFonts w:ascii="Calibri" w:eastAsia="Times New Roman" w:hAnsi="Calibri" w:cs="Calibri"/>
                <w:color w:val="000000"/>
                <w:lang w:eastAsia="en-CA"/>
              </w:rPr>
            </w:pPr>
            <w:r w:rsidRPr="00262C8A">
              <w:rPr>
                <w:rFonts w:ascii="Calibri" w:eastAsia="Times New Roman" w:hAnsi="Calibri" w:cs="Calibri"/>
                <w:color w:val="000000"/>
                <w:lang w:eastAsia="en-CA"/>
              </w:rPr>
              <w:t>9</w:t>
            </w:r>
            <w:bookmarkStart w:id="0" w:name="_GoBack"/>
            <w:bookmarkEnd w:id="0"/>
          </w:p>
        </w:tc>
        <w:tc>
          <w:tcPr>
            <w:tcW w:w="1946" w:type="dxa"/>
            <w:tcBorders>
              <w:top w:val="single" w:sz="4" w:space="0" w:color="4472C4"/>
              <w:left w:val="nil"/>
              <w:bottom w:val="single" w:sz="4" w:space="0" w:color="4472C4"/>
              <w:right w:val="single" w:sz="4" w:space="0" w:color="4472C4"/>
            </w:tcBorders>
            <w:shd w:val="clear" w:color="auto" w:fill="auto"/>
            <w:noWrap/>
            <w:vAlign w:val="bottom"/>
            <w:hideMark/>
          </w:tcPr>
          <w:p w14:paraId="4808910A" w14:textId="77777777" w:rsidR="00262C8A" w:rsidRPr="00262C8A" w:rsidRDefault="00262C8A" w:rsidP="009113F3">
            <w:pPr>
              <w:spacing w:after="0" w:line="240" w:lineRule="auto"/>
              <w:jc w:val="both"/>
              <w:rPr>
                <w:rFonts w:ascii="Calibri" w:eastAsia="Times New Roman" w:hAnsi="Calibri" w:cs="Calibri"/>
                <w:color w:val="000000"/>
                <w:lang w:eastAsia="en-CA"/>
              </w:rPr>
            </w:pPr>
            <w:r w:rsidRPr="00262C8A">
              <w:rPr>
                <w:rFonts w:ascii="Calibri" w:eastAsia="Times New Roman" w:hAnsi="Calibri" w:cs="Calibri"/>
                <w:color w:val="000000"/>
                <w:lang w:eastAsia="en-CA"/>
              </w:rPr>
              <w:t>0.743</w:t>
            </w:r>
          </w:p>
        </w:tc>
      </w:tr>
    </w:tbl>
    <w:p w14:paraId="3E4A8BD2" w14:textId="4E5CEF74" w:rsidR="00F638B8" w:rsidRDefault="00F638B8" w:rsidP="009113F3">
      <w:pPr>
        <w:jc w:val="both"/>
        <w:rPr>
          <w:rFonts w:eastAsiaTheme="minorEastAsia"/>
        </w:rPr>
      </w:pPr>
    </w:p>
    <w:p w14:paraId="5E5B0264" w14:textId="02AA6BB6" w:rsidR="00262C8A" w:rsidRDefault="00262C8A" w:rsidP="009113F3">
      <w:pPr>
        <w:jc w:val="both"/>
        <w:rPr>
          <w:rFonts w:eastAsiaTheme="minorEastAsia"/>
        </w:rPr>
      </w:pPr>
      <w:r>
        <w:rPr>
          <w:noProof/>
        </w:rPr>
        <w:drawing>
          <wp:inline distT="0" distB="0" distL="0" distR="0" wp14:anchorId="147EA912" wp14:editId="679EE695">
            <wp:extent cx="6197600" cy="3848100"/>
            <wp:effectExtent l="0" t="0" r="12700" b="0"/>
            <wp:docPr id="25" name="Chart 25">
              <a:extLst xmlns:a="http://schemas.openxmlformats.org/drawingml/2006/main">
                <a:ext uri="{FF2B5EF4-FFF2-40B4-BE49-F238E27FC236}">
                  <a16:creationId xmlns:a16="http://schemas.microsoft.com/office/drawing/2014/main" id="{913D6673-9F92-4EB6-A4E9-A5143EAA8D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EF2CF3A" w14:textId="7AA41E19" w:rsidR="00262C8A" w:rsidRDefault="00262C8A" w:rsidP="009113F3">
      <w:pPr>
        <w:jc w:val="both"/>
        <w:rPr>
          <w:rFonts w:eastAsiaTheme="minorEastAsia"/>
        </w:rPr>
      </w:pPr>
    </w:p>
    <w:p w14:paraId="05239CBF" w14:textId="1D4A5BA3" w:rsidR="00262C8A" w:rsidRDefault="00755F3A" w:rsidP="009113F3">
      <w:pPr>
        <w:jc w:val="both"/>
        <w:rPr>
          <w:rFonts w:eastAsiaTheme="minorEastAsia"/>
        </w:rPr>
      </w:pPr>
      <w:r>
        <w:rPr>
          <w:rFonts w:eastAsiaTheme="minorEastAsia"/>
        </w:rPr>
        <w:t xml:space="preserve">From our results we can see that </w:t>
      </w:r>
      <w:r w:rsidR="009113F3">
        <w:rPr>
          <w:rFonts w:eastAsiaTheme="minorEastAsia"/>
        </w:rPr>
        <w:t xml:space="preserve">there tends to be a higher utilization for </w:t>
      </w:r>
      <w:proofErr w:type="spellStart"/>
      <w:r w:rsidR="009113F3">
        <w:rPr>
          <w:rFonts w:eastAsiaTheme="minorEastAsia"/>
        </w:rPr>
        <w:t>unpooled</w:t>
      </w:r>
      <w:proofErr w:type="spellEnd"/>
      <w:r w:rsidR="009113F3">
        <w:rPr>
          <w:rFonts w:eastAsiaTheme="minorEastAsia"/>
        </w:rPr>
        <w:t xml:space="preserve"> assistants, but tasks spend less time in the queue (almost half as long) when the assistants’ resources are pooled. When can see on replication 8 that when utilization is the same, the wait time tasks spend in the queue is much lower. </w:t>
      </w:r>
    </w:p>
    <w:p w14:paraId="48AA2EB7" w14:textId="26C55F6C" w:rsidR="009113F3" w:rsidRDefault="009113F3" w:rsidP="009113F3">
      <w:pPr>
        <w:jc w:val="both"/>
        <w:rPr>
          <w:rFonts w:eastAsiaTheme="minorEastAsia"/>
        </w:rPr>
      </w:pPr>
      <w:r>
        <w:rPr>
          <w:rFonts w:eastAsiaTheme="minorEastAsia"/>
        </w:rPr>
        <w:t>b)</w:t>
      </w:r>
    </w:p>
    <w:p w14:paraId="7CEA857A" w14:textId="02387177" w:rsidR="009113F3" w:rsidRDefault="009113F3" w:rsidP="009113F3">
      <w:pPr>
        <w:jc w:val="both"/>
        <w:rPr>
          <w:rFonts w:eastAsiaTheme="minorEastAsia"/>
        </w:rPr>
      </w:pPr>
      <w:r>
        <w:rPr>
          <w:rFonts w:eastAsiaTheme="minorEastAsia"/>
        </w:rPr>
        <w:t>Overall, there is an inherent trade off most of the time between utilization and service quality (in this case service quality is the time tasks spend in the queue). The disadvantage of pooling resources is a slightly lower utilization rate, but the fact that the service quality almost doubles; tells us that the pooled system is a much better approach to the pre-appointment workflow in the doctor’s office.  A qualitative trade-off might be that admin are used to being managed by there respective doctor and now they must take directives from new leadership. None the less, the upside of poling resources is larger than the downside.</w:t>
      </w:r>
    </w:p>
    <w:p w14:paraId="4A65A3F1" w14:textId="384F39DB" w:rsidR="001C45D6" w:rsidRDefault="001C45D6" w:rsidP="009113F3">
      <w:pPr>
        <w:jc w:val="both"/>
        <w:rPr>
          <w:rFonts w:eastAsiaTheme="minorEastAsia"/>
        </w:rPr>
      </w:pPr>
    </w:p>
    <w:p w14:paraId="526B6737" w14:textId="7D638EF4" w:rsidR="001C45D6" w:rsidRDefault="001C45D6" w:rsidP="009113F3">
      <w:pPr>
        <w:jc w:val="both"/>
        <w:rPr>
          <w:rFonts w:eastAsiaTheme="minorEastAsia"/>
        </w:rPr>
      </w:pPr>
    </w:p>
    <w:p w14:paraId="6F702F02" w14:textId="3DC8500B" w:rsidR="001C45D6" w:rsidRDefault="001C45D6" w:rsidP="009113F3">
      <w:pPr>
        <w:jc w:val="both"/>
        <w:rPr>
          <w:rFonts w:eastAsiaTheme="minorEastAsia"/>
        </w:rPr>
      </w:pPr>
    </w:p>
    <w:p w14:paraId="48B39AA0" w14:textId="2D3FC3CB" w:rsidR="001C45D6" w:rsidRDefault="001C45D6" w:rsidP="009113F3">
      <w:pPr>
        <w:jc w:val="both"/>
        <w:rPr>
          <w:rFonts w:eastAsiaTheme="minorEastAsia"/>
        </w:rPr>
      </w:pPr>
    </w:p>
    <w:p w14:paraId="02470A28" w14:textId="7A5D57FA" w:rsidR="001C45D6" w:rsidRDefault="001C45D6" w:rsidP="009113F3">
      <w:pPr>
        <w:jc w:val="both"/>
        <w:rPr>
          <w:rFonts w:eastAsiaTheme="minorEastAsia"/>
        </w:rPr>
      </w:pPr>
    </w:p>
    <w:p w14:paraId="6A04FB8B" w14:textId="5C32FFA7" w:rsidR="001C45D6" w:rsidRDefault="001C45D6" w:rsidP="009113F3">
      <w:pPr>
        <w:jc w:val="both"/>
        <w:rPr>
          <w:rFonts w:eastAsiaTheme="minorEastAsia"/>
        </w:rPr>
      </w:pPr>
    </w:p>
    <w:p w14:paraId="2B8682AF" w14:textId="62504552" w:rsidR="001C45D6" w:rsidRDefault="001C45D6" w:rsidP="009113F3">
      <w:pPr>
        <w:jc w:val="both"/>
        <w:rPr>
          <w:rFonts w:eastAsiaTheme="minorEastAsia"/>
        </w:rPr>
      </w:pPr>
    </w:p>
    <w:p w14:paraId="3C803B26" w14:textId="1E69EAE9" w:rsidR="001C45D6" w:rsidRDefault="001C45D6" w:rsidP="009113F3">
      <w:pPr>
        <w:jc w:val="both"/>
        <w:rPr>
          <w:rFonts w:eastAsiaTheme="minorEastAsia"/>
        </w:rPr>
      </w:pPr>
    </w:p>
    <w:p w14:paraId="6065B8C5" w14:textId="396E4C63" w:rsidR="001C45D6" w:rsidRDefault="001C45D6" w:rsidP="009113F3">
      <w:pPr>
        <w:jc w:val="both"/>
        <w:rPr>
          <w:rFonts w:eastAsiaTheme="minorEastAsia"/>
        </w:rPr>
      </w:pPr>
    </w:p>
    <w:p w14:paraId="57753E3E" w14:textId="47E1A6EA" w:rsidR="001C45D6" w:rsidRDefault="001C45D6" w:rsidP="009113F3">
      <w:pPr>
        <w:jc w:val="both"/>
        <w:rPr>
          <w:rFonts w:eastAsiaTheme="minorEastAsia"/>
        </w:rPr>
      </w:pPr>
    </w:p>
    <w:p w14:paraId="36CD4968" w14:textId="7C85F1EB" w:rsidR="001C45D6" w:rsidRDefault="001C45D6" w:rsidP="009113F3">
      <w:pPr>
        <w:jc w:val="both"/>
        <w:rPr>
          <w:rFonts w:eastAsiaTheme="minorEastAsia"/>
        </w:rPr>
      </w:pPr>
    </w:p>
    <w:p w14:paraId="399ECE17" w14:textId="1C551CCD" w:rsidR="001C45D6" w:rsidRDefault="001C45D6" w:rsidP="009113F3">
      <w:pPr>
        <w:jc w:val="both"/>
        <w:rPr>
          <w:rFonts w:eastAsiaTheme="minorEastAsia"/>
        </w:rPr>
      </w:pPr>
    </w:p>
    <w:p w14:paraId="083EB327" w14:textId="686B8800" w:rsidR="001C45D6" w:rsidRDefault="001C45D6" w:rsidP="009113F3">
      <w:pPr>
        <w:jc w:val="both"/>
        <w:rPr>
          <w:rFonts w:eastAsiaTheme="minorEastAsia"/>
        </w:rPr>
      </w:pPr>
    </w:p>
    <w:p w14:paraId="004D67FB" w14:textId="349AC4F4" w:rsidR="001C45D6" w:rsidRDefault="001C45D6" w:rsidP="009113F3">
      <w:pPr>
        <w:jc w:val="both"/>
        <w:rPr>
          <w:rFonts w:eastAsiaTheme="minorEastAsia"/>
        </w:rPr>
      </w:pPr>
    </w:p>
    <w:p w14:paraId="30828408" w14:textId="1A100265" w:rsidR="001C45D6" w:rsidRDefault="001C45D6" w:rsidP="009113F3">
      <w:pPr>
        <w:jc w:val="both"/>
        <w:rPr>
          <w:rFonts w:eastAsiaTheme="minorEastAsia"/>
        </w:rPr>
      </w:pPr>
    </w:p>
    <w:p w14:paraId="7338AE36" w14:textId="60803F6E" w:rsidR="001C45D6" w:rsidRDefault="001C45D6" w:rsidP="009113F3">
      <w:pPr>
        <w:jc w:val="both"/>
        <w:rPr>
          <w:rFonts w:eastAsiaTheme="minorEastAsia"/>
        </w:rPr>
      </w:pPr>
    </w:p>
    <w:p w14:paraId="330E5BDE" w14:textId="48E7259F" w:rsidR="001C45D6" w:rsidRDefault="001C45D6" w:rsidP="009113F3">
      <w:pPr>
        <w:jc w:val="both"/>
        <w:rPr>
          <w:rFonts w:eastAsiaTheme="minorEastAsia"/>
        </w:rPr>
      </w:pPr>
    </w:p>
    <w:p w14:paraId="669B13A9" w14:textId="664E1E7F" w:rsidR="001C45D6" w:rsidRDefault="001C45D6" w:rsidP="009113F3">
      <w:pPr>
        <w:jc w:val="both"/>
        <w:rPr>
          <w:rFonts w:eastAsiaTheme="minorEastAsia"/>
        </w:rPr>
      </w:pPr>
    </w:p>
    <w:p w14:paraId="5DF4E1C0" w14:textId="16856702" w:rsidR="001C45D6" w:rsidRDefault="001C45D6" w:rsidP="009113F3">
      <w:pPr>
        <w:jc w:val="both"/>
        <w:rPr>
          <w:rFonts w:eastAsiaTheme="minorEastAsia"/>
        </w:rPr>
      </w:pPr>
    </w:p>
    <w:p w14:paraId="16CD6C8E" w14:textId="61CA393C" w:rsidR="001C45D6" w:rsidRDefault="001C45D6" w:rsidP="009113F3">
      <w:pPr>
        <w:jc w:val="both"/>
        <w:rPr>
          <w:rFonts w:eastAsiaTheme="minorEastAsia"/>
        </w:rPr>
      </w:pPr>
    </w:p>
    <w:p w14:paraId="4B2A9744" w14:textId="77777777" w:rsidR="001C45D6" w:rsidRDefault="001C45D6" w:rsidP="001C45D6">
      <w:r w:rsidRPr="00164857">
        <w:rPr>
          <w:b/>
          <w:sz w:val="32"/>
          <w:szCs w:val="32"/>
        </w:rPr>
        <w:lastRenderedPageBreak/>
        <w:t>Personal Ethics Statement</w:t>
      </w:r>
    </w:p>
    <w:p w14:paraId="3BF9E4CB" w14:textId="77777777" w:rsidR="001C45D6" w:rsidRDefault="001C45D6" w:rsidP="001C45D6">
      <w:r w:rsidRPr="00164857">
        <w:rPr>
          <w:b/>
        </w:rPr>
        <w:t>Individual Assignment:</w:t>
      </w:r>
    </w:p>
    <w:p w14:paraId="7CCB1875" w14:textId="77777777" w:rsidR="001C45D6" w:rsidRDefault="001C45D6" w:rsidP="001C45D6">
      <w:r>
        <w:t xml:space="preserve"> By signing this Statement, I am attesting to the fact that I have reviewed the entirety of my attached work and that I have applied all the appropriate rules of quotation and referencing in use at the Telfer School of Management at the University of Ottawa, as well as adhered to the fraud policies outlined in the Academic Regulations in the University’s Undergraduate Studies Calendar. Academic Fraud Webpage</w:t>
      </w:r>
    </w:p>
    <w:p w14:paraId="1676431B" w14:textId="77777777" w:rsidR="001C45D6" w:rsidRDefault="001C45D6" w:rsidP="001C45D6">
      <w:r>
        <w:t xml:space="preserve">                                                                                      </w:t>
      </w:r>
    </w:p>
    <w:p w14:paraId="51F92D5D" w14:textId="77777777" w:rsidR="001C45D6" w:rsidRDefault="001C45D6" w:rsidP="001C45D6">
      <w:r>
        <w:rPr>
          <w:noProof/>
        </w:rPr>
        <mc:AlternateContent>
          <mc:Choice Requires="aink">
            <w:drawing>
              <wp:anchor distT="0" distB="0" distL="114300" distR="114300" simplePos="0" relativeHeight="251677696" behindDoc="0" locked="0" layoutInCell="1" allowOverlap="1" wp14:anchorId="76F9B1C4" wp14:editId="6425B4F2">
                <wp:simplePos x="0" y="0"/>
                <wp:positionH relativeFrom="column">
                  <wp:posOffset>-14670</wp:posOffset>
                </wp:positionH>
                <wp:positionV relativeFrom="paragraph">
                  <wp:posOffset>-326193</wp:posOffset>
                </wp:positionV>
                <wp:extent cx="2193390" cy="827025"/>
                <wp:effectExtent l="57150" t="57150" r="54610" b="68580"/>
                <wp:wrapNone/>
                <wp:docPr id="318" name="Ink 318"/>
                <wp:cNvGraphicFramePr/>
                <a:graphic xmlns:a="http://schemas.openxmlformats.org/drawingml/2006/main">
                  <a:graphicData uri="http://schemas.microsoft.com/office/word/2010/wordprocessingInk">
                    <w14:contentPart bwMode="auto" r:id="rId13">
                      <w14:nvContentPartPr>
                        <w14:cNvContentPartPr/>
                      </w14:nvContentPartPr>
                      <w14:xfrm>
                        <a:off x="0" y="0"/>
                        <a:ext cx="2193390" cy="827025"/>
                      </w14:xfrm>
                    </w14:contentPart>
                  </a:graphicData>
                </a:graphic>
              </wp:anchor>
            </w:drawing>
          </mc:Choice>
          <mc:Fallback>
            <w:drawing>
              <wp:anchor distT="0" distB="0" distL="114300" distR="114300" simplePos="0" relativeHeight="251677696" behindDoc="0" locked="0" layoutInCell="1" allowOverlap="1" wp14:anchorId="76F9B1C4" wp14:editId="6425B4F2">
                <wp:simplePos x="0" y="0"/>
                <wp:positionH relativeFrom="column">
                  <wp:posOffset>-14670</wp:posOffset>
                </wp:positionH>
                <wp:positionV relativeFrom="paragraph">
                  <wp:posOffset>-326193</wp:posOffset>
                </wp:positionV>
                <wp:extent cx="2193390" cy="827025"/>
                <wp:effectExtent l="57150" t="57150" r="54610" b="68580"/>
                <wp:wrapNone/>
                <wp:docPr id="318" name="Ink 318"/>
                <wp:cNvGraphicFramePr/>
                <a:graphic xmlns:a="http://schemas.openxmlformats.org/drawingml/2006/main">
                  <a:graphicData uri="http://schemas.openxmlformats.org/drawingml/2006/picture">
                    <pic:pic xmlns:pic="http://schemas.openxmlformats.org/drawingml/2006/picture">
                      <pic:nvPicPr>
                        <pic:cNvPr id="318" name="Ink 318"/>
                        <pic:cNvPicPr/>
                      </pic:nvPicPr>
                      <pic:blipFill>
                        <a:blip r:embed="rId14"/>
                        <a:stretch>
                          <a:fillRect/>
                        </a:stretch>
                      </pic:blipFill>
                      <pic:spPr>
                        <a:xfrm>
                          <a:off x="0" y="0"/>
                          <a:ext cx="2229034" cy="862639"/>
                        </a:xfrm>
                        <a:prstGeom prst="rect">
                          <a:avLst/>
                        </a:prstGeom>
                      </pic:spPr>
                    </pic:pic>
                  </a:graphicData>
                </a:graphic>
              </wp:anchor>
            </w:drawing>
          </mc:Fallback>
        </mc:AlternateContent>
      </w:r>
      <w:r>
        <w:t xml:space="preserve">______________________________ </w:t>
      </w:r>
      <w:r>
        <w:tab/>
      </w:r>
      <w:r>
        <w:tab/>
      </w:r>
      <w:r w:rsidRPr="00164857">
        <w:rPr>
          <w:u w:val="single"/>
        </w:rPr>
        <w:t>2018-</w:t>
      </w:r>
      <w:r>
        <w:rPr>
          <w:u w:val="single"/>
        </w:rPr>
        <w:t>10</w:t>
      </w:r>
      <w:r w:rsidRPr="00164857">
        <w:rPr>
          <w:u w:val="single"/>
        </w:rPr>
        <w:t>-</w:t>
      </w:r>
      <w:r>
        <w:rPr>
          <w:u w:val="single"/>
        </w:rPr>
        <w:t>05</w:t>
      </w:r>
      <w:r>
        <w:t xml:space="preserve">________________ </w:t>
      </w:r>
    </w:p>
    <w:p w14:paraId="5F4E185B" w14:textId="77777777" w:rsidR="001C45D6" w:rsidRDefault="001C45D6" w:rsidP="001C45D6">
      <w:r>
        <w:t xml:space="preserve">Signature </w:t>
      </w:r>
      <w:r>
        <w:tab/>
      </w:r>
      <w:r>
        <w:tab/>
      </w:r>
      <w:r>
        <w:tab/>
      </w:r>
      <w:r>
        <w:tab/>
      </w:r>
      <w:r>
        <w:tab/>
        <w:t>Date</w:t>
      </w:r>
    </w:p>
    <w:p w14:paraId="52095784" w14:textId="77777777" w:rsidR="001C45D6" w:rsidRDefault="001C45D6" w:rsidP="001C45D6"/>
    <w:p w14:paraId="4B6F317A" w14:textId="77777777" w:rsidR="001C45D6" w:rsidRDefault="001C45D6" w:rsidP="001C45D6">
      <w:r>
        <w:rPr>
          <w:noProof/>
        </w:rPr>
        <mc:AlternateContent>
          <mc:Choice Requires="aink">
            <w:drawing>
              <wp:anchor distT="0" distB="0" distL="114300" distR="114300" simplePos="0" relativeHeight="251676672" behindDoc="0" locked="0" layoutInCell="1" allowOverlap="1" wp14:anchorId="159B94CA" wp14:editId="0CA7B9F1">
                <wp:simplePos x="0" y="0"/>
                <wp:positionH relativeFrom="column">
                  <wp:posOffset>14670</wp:posOffset>
                </wp:positionH>
                <wp:positionV relativeFrom="paragraph">
                  <wp:posOffset>-242455</wp:posOffset>
                </wp:positionV>
                <wp:extent cx="2007841" cy="567690"/>
                <wp:effectExtent l="57150" t="57150" r="12065" b="60960"/>
                <wp:wrapNone/>
                <wp:docPr id="315" name="Ink 315"/>
                <wp:cNvGraphicFramePr/>
                <a:graphic xmlns:a="http://schemas.openxmlformats.org/drawingml/2006/main">
                  <a:graphicData uri="http://schemas.microsoft.com/office/word/2010/wordprocessingInk">
                    <w14:contentPart bwMode="auto" r:id="rId15">
                      <w14:nvContentPartPr>
                        <w14:cNvContentPartPr/>
                      </w14:nvContentPartPr>
                      <w14:xfrm>
                        <a:off x="0" y="0"/>
                        <a:ext cx="2007841" cy="567690"/>
                      </w14:xfrm>
                    </w14:contentPart>
                  </a:graphicData>
                </a:graphic>
              </wp:anchor>
            </w:drawing>
          </mc:Choice>
          <mc:Fallback>
            <w:drawing>
              <wp:anchor distT="0" distB="0" distL="114300" distR="114300" simplePos="0" relativeHeight="251676672" behindDoc="0" locked="0" layoutInCell="1" allowOverlap="1" wp14:anchorId="159B94CA" wp14:editId="0CA7B9F1">
                <wp:simplePos x="0" y="0"/>
                <wp:positionH relativeFrom="column">
                  <wp:posOffset>14670</wp:posOffset>
                </wp:positionH>
                <wp:positionV relativeFrom="paragraph">
                  <wp:posOffset>-242455</wp:posOffset>
                </wp:positionV>
                <wp:extent cx="2007841" cy="567690"/>
                <wp:effectExtent l="57150" t="57150" r="12065" b="60960"/>
                <wp:wrapNone/>
                <wp:docPr id="315" name="Ink 315"/>
                <wp:cNvGraphicFramePr/>
                <a:graphic xmlns:a="http://schemas.openxmlformats.org/drawingml/2006/main">
                  <a:graphicData uri="http://schemas.openxmlformats.org/drawingml/2006/picture">
                    <pic:pic xmlns:pic="http://schemas.openxmlformats.org/drawingml/2006/picture">
                      <pic:nvPicPr>
                        <pic:cNvPr id="315" name="Ink 315"/>
                        <pic:cNvPicPr/>
                      </pic:nvPicPr>
                      <pic:blipFill>
                        <a:blip r:embed="rId16"/>
                        <a:stretch>
                          <a:fillRect/>
                        </a:stretch>
                      </pic:blipFill>
                      <pic:spPr>
                        <a:xfrm>
                          <a:off x="0" y="0"/>
                          <a:ext cx="2043477" cy="603328"/>
                        </a:xfrm>
                        <a:prstGeom prst="rect">
                          <a:avLst/>
                        </a:prstGeom>
                      </pic:spPr>
                    </pic:pic>
                  </a:graphicData>
                </a:graphic>
              </wp:anchor>
            </w:drawing>
          </mc:Fallback>
        </mc:AlternateContent>
      </w:r>
      <w:r>
        <w:t xml:space="preserve"> ______________________________ </w:t>
      </w:r>
      <w:r>
        <w:tab/>
      </w:r>
      <w:r>
        <w:tab/>
      </w:r>
      <w:r w:rsidRPr="00164857">
        <w:rPr>
          <w:u w:val="single"/>
        </w:rPr>
        <w:t>8210704</w:t>
      </w:r>
      <w:r>
        <w:t>___________________</w:t>
      </w:r>
    </w:p>
    <w:p w14:paraId="03C9FCF3" w14:textId="77777777" w:rsidR="001C45D6" w:rsidRDefault="001C45D6" w:rsidP="001C45D6">
      <w:r>
        <w:t xml:space="preserve"> Last Name (print), First Name (print) </w:t>
      </w:r>
      <w:r>
        <w:tab/>
      </w:r>
      <w:r>
        <w:tab/>
        <w:t>Student Number</w:t>
      </w:r>
    </w:p>
    <w:p w14:paraId="26028EBC" w14:textId="77777777" w:rsidR="001C45D6" w:rsidRDefault="001C45D6" w:rsidP="009113F3">
      <w:pPr>
        <w:jc w:val="both"/>
        <w:rPr>
          <w:rFonts w:eastAsiaTheme="minorEastAsia"/>
        </w:rPr>
      </w:pPr>
    </w:p>
    <w:sectPr w:rsidR="001C45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71328"/>
    <w:multiLevelType w:val="hybridMultilevel"/>
    <w:tmpl w:val="DCE6FF10"/>
    <w:lvl w:ilvl="0" w:tplc="B97C5F84">
      <w:start w:val="2"/>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3E2471E"/>
    <w:multiLevelType w:val="hybridMultilevel"/>
    <w:tmpl w:val="07C68B0A"/>
    <w:lvl w:ilvl="0" w:tplc="E5B05388">
      <w:start w:val="2"/>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FAB20C1"/>
    <w:multiLevelType w:val="hybridMultilevel"/>
    <w:tmpl w:val="53A0942A"/>
    <w:lvl w:ilvl="0" w:tplc="183892D4">
      <w:start w:val="2"/>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8D22B76"/>
    <w:multiLevelType w:val="hybridMultilevel"/>
    <w:tmpl w:val="2B282A18"/>
    <w:lvl w:ilvl="0" w:tplc="1B40A660">
      <w:start w:val="2"/>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E0E"/>
    <w:rsid w:val="00007695"/>
    <w:rsid w:val="00011113"/>
    <w:rsid w:val="00032E0E"/>
    <w:rsid w:val="00052D77"/>
    <w:rsid w:val="001C45D6"/>
    <w:rsid w:val="001E00D9"/>
    <w:rsid w:val="001E6DB3"/>
    <w:rsid w:val="00262C8A"/>
    <w:rsid w:val="00276A73"/>
    <w:rsid w:val="002E33DE"/>
    <w:rsid w:val="002F0D8C"/>
    <w:rsid w:val="00382FA6"/>
    <w:rsid w:val="00446310"/>
    <w:rsid w:val="00475774"/>
    <w:rsid w:val="004A5F3B"/>
    <w:rsid w:val="004D6FC6"/>
    <w:rsid w:val="004F203F"/>
    <w:rsid w:val="00523FA3"/>
    <w:rsid w:val="00755F3A"/>
    <w:rsid w:val="008717A9"/>
    <w:rsid w:val="009113F3"/>
    <w:rsid w:val="00982F9C"/>
    <w:rsid w:val="00A37B5B"/>
    <w:rsid w:val="00B31941"/>
    <w:rsid w:val="00C15C3D"/>
    <w:rsid w:val="00C2352F"/>
    <w:rsid w:val="00C50C2A"/>
    <w:rsid w:val="00C734C9"/>
    <w:rsid w:val="00D17275"/>
    <w:rsid w:val="00D53DD3"/>
    <w:rsid w:val="00DC7CE8"/>
    <w:rsid w:val="00DF547D"/>
    <w:rsid w:val="00DF7704"/>
    <w:rsid w:val="00E03CD5"/>
    <w:rsid w:val="00F638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BFC22"/>
  <w15:chartTrackingRefBased/>
  <w15:docId w15:val="{719749A9-5171-4445-9FF8-ECDAEED30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2E0E"/>
    <w:rPr>
      <w:color w:val="808080"/>
    </w:rPr>
  </w:style>
  <w:style w:type="table" w:styleId="TableGrid">
    <w:name w:val="Table Grid"/>
    <w:basedOn w:val="TableNormal"/>
    <w:uiPriority w:val="39"/>
    <w:rsid w:val="001E6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00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59915">
      <w:bodyDiv w:val="1"/>
      <w:marLeft w:val="0"/>
      <w:marRight w:val="0"/>
      <w:marTop w:val="0"/>
      <w:marBottom w:val="0"/>
      <w:divBdr>
        <w:top w:val="none" w:sz="0" w:space="0" w:color="auto"/>
        <w:left w:val="none" w:sz="0" w:space="0" w:color="auto"/>
        <w:bottom w:val="none" w:sz="0" w:space="0" w:color="auto"/>
        <w:right w:val="none" w:sz="0" w:space="0" w:color="auto"/>
      </w:divBdr>
    </w:div>
    <w:div w:id="213322866">
      <w:bodyDiv w:val="1"/>
      <w:marLeft w:val="0"/>
      <w:marRight w:val="0"/>
      <w:marTop w:val="0"/>
      <w:marBottom w:val="0"/>
      <w:divBdr>
        <w:top w:val="none" w:sz="0" w:space="0" w:color="auto"/>
        <w:left w:val="none" w:sz="0" w:space="0" w:color="auto"/>
        <w:bottom w:val="none" w:sz="0" w:space="0" w:color="auto"/>
        <w:right w:val="none" w:sz="0" w:space="0" w:color="auto"/>
      </w:divBdr>
    </w:div>
    <w:div w:id="619802196">
      <w:bodyDiv w:val="1"/>
      <w:marLeft w:val="0"/>
      <w:marRight w:val="0"/>
      <w:marTop w:val="0"/>
      <w:marBottom w:val="0"/>
      <w:divBdr>
        <w:top w:val="none" w:sz="0" w:space="0" w:color="auto"/>
        <w:left w:val="none" w:sz="0" w:space="0" w:color="auto"/>
        <w:bottom w:val="none" w:sz="0" w:space="0" w:color="auto"/>
        <w:right w:val="none" w:sz="0" w:space="0" w:color="auto"/>
      </w:divBdr>
    </w:div>
    <w:div w:id="1389919948">
      <w:bodyDiv w:val="1"/>
      <w:marLeft w:val="0"/>
      <w:marRight w:val="0"/>
      <w:marTop w:val="0"/>
      <w:marBottom w:val="0"/>
      <w:divBdr>
        <w:top w:val="none" w:sz="0" w:space="0" w:color="auto"/>
        <w:left w:val="none" w:sz="0" w:space="0" w:color="auto"/>
        <w:bottom w:val="none" w:sz="0" w:space="0" w:color="auto"/>
        <w:right w:val="none" w:sz="0" w:space="0" w:color="auto"/>
      </w:divBdr>
    </w:div>
    <w:div w:id="1552571796">
      <w:bodyDiv w:val="1"/>
      <w:marLeft w:val="0"/>
      <w:marRight w:val="0"/>
      <w:marTop w:val="0"/>
      <w:marBottom w:val="0"/>
      <w:divBdr>
        <w:top w:val="none" w:sz="0" w:space="0" w:color="auto"/>
        <w:left w:val="none" w:sz="0" w:space="0" w:color="auto"/>
        <w:bottom w:val="none" w:sz="0" w:space="0" w:color="auto"/>
        <w:right w:val="none" w:sz="0" w:space="0" w:color="auto"/>
      </w:divBdr>
    </w:div>
    <w:div w:id="1584030199">
      <w:bodyDiv w:val="1"/>
      <w:marLeft w:val="0"/>
      <w:marRight w:val="0"/>
      <w:marTop w:val="0"/>
      <w:marBottom w:val="0"/>
      <w:divBdr>
        <w:top w:val="none" w:sz="0" w:space="0" w:color="auto"/>
        <w:left w:val="none" w:sz="0" w:space="0" w:color="auto"/>
        <w:bottom w:val="none" w:sz="0" w:space="0" w:color="auto"/>
        <w:right w:val="none" w:sz="0" w:space="0" w:color="auto"/>
      </w:divBdr>
    </w:div>
    <w:div w:id="197605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image" Target="media/image5.png"/><Relationship Id="rId5" Type="http://schemas.openxmlformats.org/officeDocument/2006/relationships/chart" Target="charts/chart1.xml"/><Relationship Id="rId15" Type="http://schemas.openxmlformats.org/officeDocument/2006/relationships/customXml" Target="ink/ink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Sheet1!$D$1</c:f>
              <c:strCache>
                <c:ptCount val="1"/>
                <c:pt idx="0">
                  <c:v>Number of People at Box Office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Sheet1!$C$2:$C$22</c:f>
              <c:numCache>
                <c:formatCode>General</c:formatCode>
                <c:ptCount val="21"/>
                <c:pt idx="0">
                  <c:v>0</c:v>
                </c:pt>
                <c:pt idx="1">
                  <c:v>5</c:v>
                </c:pt>
                <c:pt idx="2">
                  <c:v>5</c:v>
                </c:pt>
                <c:pt idx="3">
                  <c:v>8</c:v>
                </c:pt>
                <c:pt idx="4">
                  <c:v>8</c:v>
                </c:pt>
                <c:pt idx="5">
                  <c:v>13</c:v>
                </c:pt>
                <c:pt idx="6">
                  <c:v>13</c:v>
                </c:pt>
                <c:pt idx="7">
                  <c:v>17</c:v>
                </c:pt>
                <c:pt idx="8">
                  <c:v>17</c:v>
                </c:pt>
                <c:pt idx="9">
                  <c:v>18</c:v>
                </c:pt>
                <c:pt idx="10">
                  <c:v>18</c:v>
                </c:pt>
                <c:pt idx="11">
                  <c:v>19</c:v>
                </c:pt>
                <c:pt idx="12">
                  <c:v>19</c:v>
                </c:pt>
                <c:pt idx="13">
                  <c:v>21</c:v>
                </c:pt>
                <c:pt idx="14">
                  <c:v>21</c:v>
                </c:pt>
                <c:pt idx="15">
                  <c:v>22</c:v>
                </c:pt>
                <c:pt idx="16">
                  <c:v>22</c:v>
                </c:pt>
                <c:pt idx="17">
                  <c:v>25</c:v>
                </c:pt>
                <c:pt idx="18">
                  <c:v>25</c:v>
                </c:pt>
                <c:pt idx="19">
                  <c:v>32</c:v>
                </c:pt>
                <c:pt idx="20">
                  <c:v>32</c:v>
                </c:pt>
              </c:numCache>
            </c:numRef>
          </c:xVal>
          <c:yVal>
            <c:numRef>
              <c:f>Sheet1!$D$2:$D$22</c:f>
              <c:numCache>
                <c:formatCode>General</c:formatCode>
                <c:ptCount val="21"/>
                <c:pt idx="0">
                  <c:v>0</c:v>
                </c:pt>
                <c:pt idx="1">
                  <c:v>0</c:v>
                </c:pt>
                <c:pt idx="2">
                  <c:v>1</c:v>
                </c:pt>
                <c:pt idx="3">
                  <c:v>1</c:v>
                </c:pt>
                <c:pt idx="4">
                  <c:v>2</c:v>
                </c:pt>
                <c:pt idx="5">
                  <c:v>2</c:v>
                </c:pt>
                <c:pt idx="6">
                  <c:v>1</c:v>
                </c:pt>
                <c:pt idx="7">
                  <c:v>1</c:v>
                </c:pt>
                <c:pt idx="8">
                  <c:v>2</c:v>
                </c:pt>
                <c:pt idx="9">
                  <c:v>2</c:v>
                </c:pt>
                <c:pt idx="10">
                  <c:v>3</c:v>
                </c:pt>
                <c:pt idx="11">
                  <c:v>3</c:v>
                </c:pt>
                <c:pt idx="12">
                  <c:v>2</c:v>
                </c:pt>
                <c:pt idx="13">
                  <c:v>2</c:v>
                </c:pt>
                <c:pt idx="14">
                  <c:v>1</c:v>
                </c:pt>
                <c:pt idx="15">
                  <c:v>1</c:v>
                </c:pt>
                <c:pt idx="16">
                  <c:v>2</c:v>
                </c:pt>
                <c:pt idx="17">
                  <c:v>2</c:v>
                </c:pt>
                <c:pt idx="18">
                  <c:v>1</c:v>
                </c:pt>
                <c:pt idx="19">
                  <c:v>1</c:v>
                </c:pt>
                <c:pt idx="20">
                  <c:v>0</c:v>
                </c:pt>
              </c:numCache>
            </c:numRef>
          </c:yVal>
          <c:smooth val="0"/>
          <c:extLst>
            <c:ext xmlns:c16="http://schemas.microsoft.com/office/drawing/2014/chart" uri="{C3380CC4-5D6E-409C-BE32-E72D297353CC}">
              <c16:uniqueId val="{00000000-D521-49B1-8C1D-CC9004A35B6C}"/>
            </c:ext>
          </c:extLst>
        </c:ser>
        <c:dLbls>
          <c:showLegendKey val="0"/>
          <c:showVal val="0"/>
          <c:showCatName val="0"/>
          <c:showSerName val="0"/>
          <c:showPercent val="0"/>
          <c:showBubbleSize val="0"/>
        </c:dLbls>
        <c:axId val="519699304"/>
        <c:axId val="519703240"/>
      </c:scatterChart>
      <c:valAx>
        <c:axId val="5196993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703240"/>
        <c:crosses val="autoZero"/>
        <c:crossBetween val="midCat"/>
      </c:valAx>
      <c:valAx>
        <c:axId val="519703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6993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'q2'!$G$1</c:f>
              <c:strCache>
                <c:ptCount val="1"/>
                <c:pt idx="0">
                  <c:v>Number of People at Box Office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'q2'!$F$2:$F$18</c:f>
              <c:numCache>
                <c:formatCode>General</c:formatCode>
                <c:ptCount val="17"/>
                <c:pt idx="0">
                  <c:v>0</c:v>
                </c:pt>
                <c:pt idx="1">
                  <c:v>5</c:v>
                </c:pt>
                <c:pt idx="2">
                  <c:v>5</c:v>
                </c:pt>
                <c:pt idx="3">
                  <c:v>8</c:v>
                </c:pt>
                <c:pt idx="4">
                  <c:v>8</c:v>
                </c:pt>
                <c:pt idx="5">
                  <c:v>13</c:v>
                </c:pt>
                <c:pt idx="6">
                  <c:v>13</c:v>
                </c:pt>
                <c:pt idx="7">
                  <c:v>14</c:v>
                </c:pt>
                <c:pt idx="8">
                  <c:v>14</c:v>
                </c:pt>
                <c:pt idx="9">
                  <c:v>17</c:v>
                </c:pt>
                <c:pt idx="10">
                  <c:v>17</c:v>
                </c:pt>
                <c:pt idx="11">
                  <c:v>18</c:v>
                </c:pt>
                <c:pt idx="12">
                  <c:v>18</c:v>
                </c:pt>
                <c:pt idx="13">
                  <c:v>19</c:v>
                </c:pt>
                <c:pt idx="14">
                  <c:v>19</c:v>
                </c:pt>
                <c:pt idx="15">
                  <c:v>29</c:v>
                </c:pt>
                <c:pt idx="16">
                  <c:v>29</c:v>
                </c:pt>
              </c:numCache>
            </c:numRef>
          </c:xVal>
          <c:yVal>
            <c:numRef>
              <c:f>'q2'!$G$2:$G$18</c:f>
              <c:numCache>
                <c:formatCode>General</c:formatCode>
                <c:ptCount val="17"/>
                <c:pt idx="0">
                  <c:v>0</c:v>
                </c:pt>
                <c:pt idx="1">
                  <c:v>0</c:v>
                </c:pt>
                <c:pt idx="2">
                  <c:v>1</c:v>
                </c:pt>
                <c:pt idx="3">
                  <c:v>1</c:v>
                </c:pt>
                <c:pt idx="4">
                  <c:v>2</c:v>
                </c:pt>
                <c:pt idx="5">
                  <c:v>2</c:v>
                </c:pt>
                <c:pt idx="6">
                  <c:v>1</c:v>
                </c:pt>
                <c:pt idx="7">
                  <c:v>1</c:v>
                </c:pt>
                <c:pt idx="8">
                  <c:v>0</c:v>
                </c:pt>
                <c:pt idx="9">
                  <c:v>0</c:v>
                </c:pt>
                <c:pt idx="10">
                  <c:v>1</c:v>
                </c:pt>
                <c:pt idx="11">
                  <c:v>1</c:v>
                </c:pt>
                <c:pt idx="12">
                  <c:v>2</c:v>
                </c:pt>
                <c:pt idx="13">
                  <c:v>2</c:v>
                </c:pt>
                <c:pt idx="14">
                  <c:v>1</c:v>
                </c:pt>
                <c:pt idx="15">
                  <c:v>1</c:v>
                </c:pt>
                <c:pt idx="16">
                  <c:v>0</c:v>
                </c:pt>
              </c:numCache>
            </c:numRef>
          </c:yVal>
          <c:smooth val="0"/>
          <c:extLst>
            <c:ext xmlns:c16="http://schemas.microsoft.com/office/drawing/2014/chart" uri="{C3380CC4-5D6E-409C-BE32-E72D297353CC}">
              <c16:uniqueId val="{00000000-B67E-4D59-8E11-ED4174BDAC1B}"/>
            </c:ext>
          </c:extLst>
        </c:ser>
        <c:dLbls>
          <c:showLegendKey val="0"/>
          <c:showVal val="0"/>
          <c:showCatName val="0"/>
          <c:showSerName val="0"/>
          <c:showPercent val="0"/>
          <c:showBubbleSize val="0"/>
        </c:dLbls>
        <c:axId val="394944496"/>
        <c:axId val="394944824"/>
      </c:scatterChart>
      <c:valAx>
        <c:axId val="3949444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944824"/>
        <c:crosses val="autoZero"/>
        <c:crossBetween val="midCat"/>
      </c:valAx>
      <c:valAx>
        <c:axId val="394944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9444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Pooled vs Unpooled Assistants</a:t>
            </a:r>
          </a:p>
        </c:rich>
      </c:tx>
      <c:layout>
        <c:manualLayout>
          <c:xMode val="edge"/>
          <c:yMode val="edge"/>
          <c:x val="0.29004855643044625"/>
          <c:y val="3.7037037037037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strRef>
              <c:f>'q3'!$C$2</c:f>
              <c:strCache>
                <c:ptCount val="1"/>
                <c:pt idx="0">
                  <c:v>Unpooled Utilization</c:v>
                </c:pt>
              </c:strCache>
            </c:strRef>
          </c:tx>
          <c:spPr>
            <a:solidFill>
              <a:schemeClr val="accent2"/>
            </a:solidFill>
            <a:ln>
              <a:noFill/>
            </a:ln>
            <a:effectLst/>
          </c:spPr>
          <c:invertIfNegative val="0"/>
          <c:cat>
            <c:strRef>
              <c:extLst>
                <c:ext xmlns:c15="http://schemas.microsoft.com/office/drawing/2012/chart" uri="{02D57815-91ED-43cb-92C2-25804820EDAC}">
                  <c15:fullRef>
                    <c15:sqref>'q3'!$A$3:$A$14</c15:sqref>
                  </c15:fullRef>
                </c:ext>
              </c:extLst>
              <c:f>'q3'!$A$3:$A$12</c:f>
              <c:strCache>
                <c:ptCount val="10"/>
                <c:pt idx="0">
                  <c:v>1</c:v>
                </c:pt>
                <c:pt idx="1">
                  <c:v>2</c:v>
                </c:pt>
                <c:pt idx="2">
                  <c:v>3</c:v>
                </c:pt>
                <c:pt idx="3">
                  <c:v>4</c:v>
                </c:pt>
                <c:pt idx="4">
                  <c:v>5</c:v>
                </c:pt>
                <c:pt idx="5">
                  <c:v>6</c:v>
                </c:pt>
                <c:pt idx="6">
                  <c:v>7</c:v>
                </c:pt>
                <c:pt idx="7">
                  <c:v>8</c:v>
                </c:pt>
                <c:pt idx="8">
                  <c:v>9</c:v>
                </c:pt>
                <c:pt idx="9">
                  <c:v>10</c:v>
                </c:pt>
              </c:strCache>
            </c:strRef>
          </c:cat>
          <c:val>
            <c:numRef>
              <c:extLst>
                <c:ext xmlns:c15="http://schemas.microsoft.com/office/drawing/2012/chart" uri="{02D57815-91ED-43cb-92C2-25804820EDAC}">
                  <c15:fullRef>
                    <c15:sqref>'q3'!$C$3:$C$14</c15:sqref>
                  </c15:fullRef>
                </c:ext>
              </c:extLst>
              <c:f>'q3'!$C$3:$C$12</c:f>
              <c:numCache>
                <c:formatCode>General</c:formatCode>
                <c:ptCount val="10"/>
                <c:pt idx="0">
                  <c:v>0.56999999999999995</c:v>
                </c:pt>
                <c:pt idx="1">
                  <c:v>0.73</c:v>
                </c:pt>
                <c:pt idx="2">
                  <c:v>0.81</c:v>
                </c:pt>
                <c:pt idx="3">
                  <c:v>0.92</c:v>
                </c:pt>
                <c:pt idx="4">
                  <c:v>0.69</c:v>
                </c:pt>
                <c:pt idx="5">
                  <c:v>0.92</c:v>
                </c:pt>
                <c:pt idx="6">
                  <c:v>1</c:v>
                </c:pt>
                <c:pt idx="7">
                  <c:v>0.93</c:v>
                </c:pt>
                <c:pt idx="8">
                  <c:v>0.78</c:v>
                </c:pt>
                <c:pt idx="9">
                  <c:v>0.55000000000000004</c:v>
                </c:pt>
              </c:numCache>
            </c:numRef>
          </c:val>
          <c:extLst>
            <c:ext xmlns:c16="http://schemas.microsoft.com/office/drawing/2014/chart" uri="{C3380CC4-5D6E-409C-BE32-E72D297353CC}">
              <c16:uniqueId val="{00000000-2B22-4D43-B747-ECBE77B19B99}"/>
            </c:ext>
          </c:extLst>
        </c:ser>
        <c:ser>
          <c:idx val="3"/>
          <c:order val="3"/>
          <c:tx>
            <c:strRef>
              <c:f>'q3'!$E$2</c:f>
              <c:strCache>
                <c:ptCount val="1"/>
                <c:pt idx="0">
                  <c:v>Pooled Utilization</c:v>
                </c:pt>
              </c:strCache>
            </c:strRef>
          </c:tx>
          <c:spPr>
            <a:solidFill>
              <a:schemeClr val="accent4"/>
            </a:solidFill>
            <a:ln>
              <a:noFill/>
            </a:ln>
            <a:effectLst/>
          </c:spPr>
          <c:invertIfNegative val="0"/>
          <c:cat>
            <c:strRef>
              <c:extLst>
                <c:ext xmlns:c15="http://schemas.microsoft.com/office/drawing/2012/chart" uri="{02D57815-91ED-43cb-92C2-25804820EDAC}">
                  <c15:fullRef>
                    <c15:sqref>'q3'!$A$3:$A$14</c15:sqref>
                  </c15:fullRef>
                </c:ext>
              </c:extLst>
              <c:f>'q3'!$A$3:$A$12</c:f>
              <c:strCache>
                <c:ptCount val="10"/>
                <c:pt idx="0">
                  <c:v>1</c:v>
                </c:pt>
                <c:pt idx="1">
                  <c:v>2</c:v>
                </c:pt>
                <c:pt idx="2">
                  <c:v>3</c:v>
                </c:pt>
                <c:pt idx="3">
                  <c:v>4</c:v>
                </c:pt>
                <c:pt idx="4">
                  <c:v>5</c:v>
                </c:pt>
                <c:pt idx="5">
                  <c:v>6</c:v>
                </c:pt>
                <c:pt idx="6">
                  <c:v>7</c:v>
                </c:pt>
                <c:pt idx="7">
                  <c:v>8</c:v>
                </c:pt>
                <c:pt idx="8">
                  <c:v>9</c:v>
                </c:pt>
                <c:pt idx="9">
                  <c:v>10</c:v>
                </c:pt>
              </c:strCache>
            </c:strRef>
          </c:cat>
          <c:val>
            <c:numRef>
              <c:extLst>
                <c:ext xmlns:c15="http://schemas.microsoft.com/office/drawing/2012/chart" uri="{02D57815-91ED-43cb-92C2-25804820EDAC}">
                  <c15:fullRef>
                    <c15:sqref>'q3'!$E$3:$E$14</c15:sqref>
                  </c15:fullRef>
                </c:ext>
              </c:extLst>
              <c:f>'q3'!$E$3:$E$12</c:f>
              <c:numCache>
                <c:formatCode>General</c:formatCode>
                <c:ptCount val="10"/>
                <c:pt idx="0">
                  <c:v>0.64</c:v>
                </c:pt>
                <c:pt idx="1">
                  <c:v>0.83</c:v>
                </c:pt>
                <c:pt idx="2">
                  <c:v>0.74</c:v>
                </c:pt>
                <c:pt idx="3">
                  <c:v>0.94</c:v>
                </c:pt>
                <c:pt idx="4">
                  <c:v>0.64</c:v>
                </c:pt>
                <c:pt idx="5">
                  <c:v>0.66</c:v>
                </c:pt>
                <c:pt idx="6">
                  <c:v>0.61</c:v>
                </c:pt>
                <c:pt idx="7">
                  <c:v>0.93</c:v>
                </c:pt>
                <c:pt idx="8">
                  <c:v>0.96</c:v>
                </c:pt>
                <c:pt idx="9">
                  <c:v>0.48</c:v>
                </c:pt>
              </c:numCache>
            </c:numRef>
          </c:val>
          <c:extLst>
            <c:ext xmlns:c16="http://schemas.microsoft.com/office/drawing/2014/chart" uri="{C3380CC4-5D6E-409C-BE32-E72D297353CC}">
              <c16:uniqueId val="{00000001-2B22-4D43-B747-ECBE77B19B99}"/>
            </c:ext>
          </c:extLst>
        </c:ser>
        <c:dLbls>
          <c:showLegendKey val="0"/>
          <c:showVal val="0"/>
          <c:showCatName val="0"/>
          <c:showSerName val="0"/>
          <c:showPercent val="0"/>
          <c:showBubbleSize val="0"/>
        </c:dLbls>
        <c:gapWidth val="150"/>
        <c:axId val="589897000"/>
        <c:axId val="589896344"/>
      </c:barChart>
      <c:lineChart>
        <c:grouping val="standard"/>
        <c:varyColors val="0"/>
        <c:ser>
          <c:idx val="0"/>
          <c:order val="0"/>
          <c:tx>
            <c:strRef>
              <c:f>'q3'!$B$2</c:f>
              <c:strCache>
                <c:ptCount val="1"/>
                <c:pt idx="0">
                  <c:v>Unpooled Wait Time </c:v>
                </c:pt>
              </c:strCache>
            </c:strRef>
          </c:tx>
          <c:spPr>
            <a:ln w="28575" cap="rnd">
              <a:solidFill>
                <a:schemeClr val="accent1"/>
              </a:solidFill>
              <a:round/>
            </a:ln>
            <a:effectLst/>
          </c:spPr>
          <c:marker>
            <c:symbol val="none"/>
          </c:marker>
          <c:cat>
            <c:strRef>
              <c:extLst>
                <c:ext xmlns:c15="http://schemas.microsoft.com/office/drawing/2012/chart" uri="{02D57815-91ED-43cb-92C2-25804820EDAC}">
                  <c15:fullRef>
                    <c15:sqref>'q3'!$A$3:$A$14</c15:sqref>
                  </c15:fullRef>
                </c:ext>
              </c:extLst>
              <c:f>'q3'!$A$3:$A$12</c:f>
              <c:strCache>
                <c:ptCount val="10"/>
                <c:pt idx="0">
                  <c:v>1</c:v>
                </c:pt>
                <c:pt idx="1">
                  <c:v>2</c:v>
                </c:pt>
                <c:pt idx="2">
                  <c:v>3</c:v>
                </c:pt>
                <c:pt idx="3">
                  <c:v>4</c:v>
                </c:pt>
                <c:pt idx="4">
                  <c:v>5</c:v>
                </c:pt>
                <c:pt idx="5">
                  <c:v>6</c:v>
                </c:pt>
                <c:pt idx="6">
                  <c:v>7</c:v>
                </c:pt>
                <c:pt idx="7">
                  <c:v>8</c:v>
                </c:pt>
                <c:pt idx="8">
                  <c:v>9</c:v>
                </c:pt>
                <c:pt idx="9">
                  <c:v>10</c:v>
                </c:pt>
              </c:strCache>
            </c:strRef>
          </c:cat>
          <c:val>
            <c:numRef>
              <c:extLst>
                <c:ext xmlns:c15="http://schemas.microsoft.com/office/drawing/2012/chart" uri="{02D57815-91ED-43cb-92C2-25804820EDAC}">
                  <c15:fullRef>
                    <c15:sqref>'q3'!$B$3:$B$14</c15:sqref>
                  </c15:fullRef>
                </c:ext>
              </c:extLst>
              <c:f>'q3'!$B$3:$B$12</c:f>
              <c:numCache>
                <c:formatCode>General</c:formatCode>
                <c:ptCount val="10"/>
                <c:pt idx="0">
                  <c:v>2.29</c:v>
                </c:pt>
                <c:pt idx="1">
                  <c:v>10.94</c:v>
                </c:pt>
                <c:pt idx="2">
                  <c:v>15.02</c:v>
                </c:pt>
                <c:pt idx="3">
                  <c:v>18.18</c:v>
                </c:pt>
                <c:pt idx="4">
                  <c:v>1.17</c:v>
                </c:pt>
                <c:pt idx="5">
                  <c:v>11.26</c:v>
                </c:pt>
                <c:pt idx="6">
                  <c:v>66.849999999999994</c:v>
                </c:pt>
                <c:pt idx="7">
                  <c:v>56.44</c:v>
                </c:pt>
                <c:pt idx="8">
                  <c:v>15.11</c:v>
                </c:pt>
                <c:pt idx="9">
                  <c:v>2.39</c:v>
                </c:pt>
              </c:numCache>
            </c:numRef>
          </c:val>
          <c:smooth val="0"/>
          <c:extLst>
            <c:ext xmlns:c16="http://schemas.microsoft.com/office/drawing/2014/chart" uri="{C3380CC4-5D6E-409C-BE32-E72D297353CC}">
              <c16:uniqueId val="{00000002-2B22-4D43-B747-ECBE77B19B99}"/>
            </c:ext>
          </c:extLst>
        </c:ser>
        <c:ser>
          <c:idx val="2"/>
          <c:order val="2"/>
          <c:tx>
            <c:strRef>
              <c:f>'q3'!$D$2</c:f>
              <c:strCache>
                <c:ptCount val="1"/>
                <c:pt idx="0">
                  <c:v>Pooled Wait Time</c:v>
                </c:pt>
              </c:strCache>
            </c:strRef>
          </c:tx>
          <c:spPr>
            <a:ln w="28575" cap="rnd">
              <a:solidFill>
                <a:schemeClr val="accent3"/>
              </a:solidFill>
              <a:round/>
            </a:ln>
            <a:effectLst/>
          </c:spPr>
          <c:marker>
            <c:symbol val="none"/>
          </c:marker>
          <c:cat>
            <c:strRef>
              <c:extLst>
                <c:ext xmlns:c15="http://schemas.microsoft.com/office/drawing/2012/chart" uri="{02D57815-91ED-43cb-92C2-25804820EDAC}">
                  <c15:fullRef>
                    <c15:sqref>'q3'!$A$3:$A$14</c15:sqref>
                  </c15:fullRef>
                </c:ext>
              </c:extLst>
              <c:f>'q3'!$A$3:$A$12</c:f>
              <c:strCache>
                <c:ptCount val="10"/>
                <c:pt idx="0">
                  <c:v>1</c:v>
                </c:pt>
                <c:pt idx="1">
                  <c:v>2</c:v>
                </c:pt>
                <c:pt idx="2">
                  <c:v>3</c:v>
                </c:pt>
                <c:pt idx="3">
                  <c:v>4</c:v>
                </c:pt>
                <c:pt idx="4">
                  <c:v>5</c:v>
                </c:pt>
                <c:pt idx="5">
                  <c:v>6</c:v>
                </c:pt>
                <c:pt idx="6">
                  <c:v>7</c:v>
                </c:pt>
                <c:pt idx="7">
                  <c:v>8</c:v>
                </c:pt>
                <c:pt idx="8">
                  <c:v>9</c:v>
                </c:pt>
                <c:pt idx="9">
                  <c:v>10</c:v>
                </c:pt>
              </c:strCache>
            </c:strRef>
          </c:cat>
          <c:val>
            <c:numRef>
              <c:extLst>
                <c:ext xmlns:c15="http://schemas.microsoft.com/office/drawing/2012/chart" uri="{02D57815-91ED-43cb-92C2-25804820EDAC}">
                  <c15:fullRef>
                    <c15:sqref>'q3'!$D$3:$D$14</c15:sqref>
                  </c15:fullRef>
                </c:ext>
              </c:extLst>
              <c:f>'q3'!$D$3:$D$12</c:f>
              <c:numCache>
                <c:formatCode>General</c:formatCode>
                <c:ptCount val="10"/>
                <c:pt idx="0">
                  <c:v>2.77</c:v>
                </c:pt>
                <c:pt idx="1">
                  <c:v>13.46</c:v>
                </c:pt>
                <c:pt idx="2">
                  <c:v>3.29</c:v>
                </c:pt>
                <c:pt idx="3">
                  <c:v>11.41</c:v>
                </c:pt>
                <c:pt idx="4">
                  <c:v>5.09</c:v>
                </c:pt>
                <c:pt idx="5">
                  <c:v>2.2799999999999998</c:v>
                </c:pt>
                <c:pt idx="6">
                  <c:v>3.16</c:v>
                </c:pt>
                <c:pt idx="7">
                  <c:v>9.8000000000000007</c:v>
                </c:pt>
                <c:pt idx="8">
                  <c:v>37.31</c:v>
                </c:pt>
                <c:pt idx="9">
                  <c:v>1.43</c:v>
                </c:pt>
              </c:numCache>
            </c:numRef>
          </c:val>
          <c:smooth val="0"/>
          <c:extLst>
            <c:ext xmlns:c16="http://schemas.microsoft.com/office/drawing/2014/chart" uri="{C3380CC4-5D6E-409C-BE32-E72D297353CC}">
              <c16:uniqueId val="{00000003-2B22-4D43-B747-ECBE77B19B99}"/>
            </c:ext>
          </c:extLst>
        </c:ser>
        <c:dLbls>
          <c:showLegendKey val="0"/>
          <c:showVal val="0"/>
          <c:showCatName val="0"/>
          <c:showSerName val="0"/>
          <c:showPercent val="0"/>
          <c:showBubbleSize val="0"/>
        </c:dLbls>
        <c:marker val="1"/>
        <c:smooth val="0"/>
        <c:axId val="528531528"/>
        <c:axId val="515300336"/>
      </c:lineChart>
      <c:catAx>
        <c:axId val="528531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Repclication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5300336"/>
        <c:crosses val="autoZero"/>
        <c:auto val="1"/>
        <c:lblAlgn val="ctr"/>
        <c:lblOffset val="100"/>
        <c:noMultiLvlLbl val="0"/>
      </c:catAx>
      <c:valAx>
        <c:axId val="515300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Activity</a:t>
                </a:r>
                <a:r>
                  <a:rPr lang="en-CA" baseline="0"/>
                  <a:t> Waiting Time (Min)</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8531528"/>
        <c:crosses val="autoZero"/>
        <c:crossBetween val="between"/>
      </c:valAx>
      <c:valAx>
        <c:axId val="58989634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Server</a:t>
                </a:r>
                <a:r>
                  <a:rPr lang="en-CA" baseline="0"/>
                  <a:t> Utilization</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9897000"/>
        <c:crosses val="max"/>
        <c:crossBetween val="between"/>
      </c:valAx>
      <c:catAx>
        <c:axId val="589897000"/>
        <c:scaling>
          <c:orientation val="minMax"/>
        </c:scaling>
        <c:delete val="1"/>
        <c:axPos val="b"/>
        <c:numFmt formatCode="General" sourceLinked="1"/>
        <c:majorTickMark val="out"/>
        <c:minorTickMark val="none"/>
        <c:tickLblPos val="nextTo"/>
        <c:crossAx val="58989634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9-20T15:58:48.764"/>
    </inkml:context>
    <inkml:brush xml:id="br0">
      <inkml:brushProperty name="width" value="0.1" units="cm"/>
      <inkml:brushProperty name="height" value="0.1" units="cm"/>
      <inkml:brushProperty name="color" value="#AE198D"/>
      <inkml:brushProperty name="ignorePressure" value="1"/>
      <inkml:brushProperty name="inkEffects" value="galaxy"/>
      <inkml:brushProperty name="anchorX" value="-13999.3457"/>
      <inkml:brushProperty name="anchorY" value="-13641.6416"/>
      <inkml:brushProperty name="scaleFactor" value="0.38503"/>
    </inkml:brush>
    <inkml:brush xml:id="br1">
      <inkml:brushProperty name="width" value="0.1" units="cm"/>
      <inkml:brushProperty name="height" value="0.1" units="cm"/>
      <inkml:brushProperty name="color" value="#AE198D"/>
      <inkml:brushProperty name="ignorePressure" value="1"/>
      <inkml:brushProperty name="inkEffects" value="galaxy"/>
      <inkml:brushProperty name="anchorX" value="-19736.50195"/>
      <inkml:brushProperty name="anchorY" value="-15682.94336"/>
      <inkml:brushProperty name="scaleFactor" value="0.38503"/>
    </inkml:brush>
    <inkml:brush xml:id="br2">
      <inkml:brushProperty name="width" value="0.1" units="cm"/>
      <inkml:brushProperty name="height" value="0.1" units="cm"/>
      <inkml:brushProperty name="color" value="#AE198D"/>
      <inkml:brushProperty name="ignorePressure" value="1"/>
      <inkml:brushProperty name="inkEffects" value="galaxy"/>
      <inkml:brushProperty name="anchorX" value="-32990.23438"/>
      <inkml:brushProperty name="anchorY" value="-31378.20313"/>
      <inkml:brushProperty name="scaleFactor" value="0.38503"/>
    </inkml:brush>
  </inkml:definitions>
  <inkml:trace contextRef="#ctx0" brushRef="#br0">1 716,'0'0,"0"0,109-105,13-6,25-20,-4 14,-20 32,-118 87,1-5,1 0,0 0,0 1,0 0,0 0,0 0,0 1,0 0,0 1,0 0,5 0,-14 15,5-10,1 0,-2 0,1 0,0 0,-1 0,0 0,0 1,-1-1,1 1,-1-1,0 1,-1-1,1 1,-1 0,0 0,-1-1,1 1,-2 3,-5 40,-1 1,-2 0,-12 34,-67 191,-21 6,5-40,18-53,22-58,22-48,18-40,18-37,41-91,47-83,29-40,44-64,6 13,-3 29,-28 53,-25 53,-23 47,-22 42,-56 37,-2-1,1 0,0 0,0 0,-1 0,1 0,0 1,0-1,-1 0,1 1,0-1,-1 1,1 0,0-1,-1 1,1 0,-1 0,1 0,-1 0,0 0,1 1,-1-1,0 0,0 1,0-1,1 1,11 78,-67 91,-62 68,-20 0,3-28,21-48,32-56,45-66,89-104,48-52,26-20,4 4,-22 25,-27 32,-32 46,-50 27,-1 1,1 0,0 0,-1 0,1 0,-1 0,1 0,-1 0,1 0,0 0,-1 0,1 0,-1 0,1 0,-1 0,1 0,-1 0,1 1,-1-1,1 0,-1 0,1 1,-1-1,1 0,-1 1,1-1,-1 1,1-1,-1 0,0 1,1-1,-1 1,0-1,0 1,1-1,-1 1,0 0,0-1,0 1,1-1,-1 1,0-1,0 1,0-1,0 1,0 0,0-1,0 1,-36 97,-28 35,-8 3,39-45,53-87,13-15,52-45,11-23,-25 23,-66 72,-11 13,-35 65,-17 22,10-9,56-115,-9 10,1-1,-1 1,0-1,1 1,-1-1,1 1,0 0,0-1,-1 1,1 0,0-1,0 1,1-1,-1 1,0 0,0-1,1 1,-1-1,1 1,-1 0,1-1,0 0,0 1,0-1,0 1,0-1,0 0,0 0,0 1,0-1,1 0,2-1,0 1,0-1,0 0,1 0,-1-1,0 1,0-1,0 0,0 0,0 0,0-1,0 1,0-1,0 0,0 0,0-1,108-72,11-26,-12 2,-25 17,-34 42,-55 49,4-8,0 0,0 0,-1 0,1 1,-1-1,1 0,-1 0,0 1,1-1,-1 0,0 1,0-1,0 0,0 1,0-1,0 0,0 1,0-1,0 0,-1 1,1-1,-1 0,1 1,-1-1,1 0,-1 0,0 0,1 0,-1 1,0-1,0 0,0 0,-65 148,-34 46,-21 34,4-13,14-31,25-45,24-45,24-47,26-42,6-12,24-46,38-55,64-85,58-66,17-17,4 7,-8 8,-26 28,-35 39,-38 40,-31 27,-29 33,-40 38,-5 59,3-4,-1-1,1 1,0 0,-1-1,1 1,-1 0,1 0,0 1,-1-1,1 0,0 1,-1-1,1 1,0 0,-1 0,1 0,0 0,0 0,0 1,0-1,0 0,0 1,-122 107,-26 51,-9 59,20 10,35-25,43-37,63-164,-3 4,0 0,0 0,0 0,1 0,0 0,0 0,1 0,0 0,0 0,1 0,0 0,0 0,2 4,-1-10,-1 2,0 0,1 0,0-1,-1 1,1-1,0 1,0-1,0 0,1 0,-1-1,0 1,1-1,-1 1,1-1,0 0,-1 0,1-1,0 1,0-1,-1 0,1 0,1 0,13-8,0 4,0-1,-1-1,0 0,-1-1,1-1,-1-1,1-1,153-97,-8-17,-30 12,-44 29,-67 57,-70 94,-27 41,-5 11,39-26,45-96,-4 4,1 0,-1-1,1 1,-1 0,1 0,0 0,0 0,-1 0,1-1,1 1,-1 0,0 0,0 0,1 0,-1-1,1 1,-1 0,1 0,0-1,0 1,0 0,0-1,0 1,0-1,0 1,0-1,1 1,7-8,-3 5,1 0,-1-1,0 1,0-1,0 0,0-1,0 0,0 0,-1 0,1 0,-1-1,0 0,102-70,0-14,-30 22,-62 65,-9 8,-25 58,-15 25,-2 4,32-5,12-91,-7 5,1 0,0 0,0 0,0 0,0-1,0 1,0-1,1 1,0-1,-1 0,1 1,0-2,0 1,0 0,0 0,0-1,1 0,-1 0,0 0,3 1,18-15,-6 9,0 0,-1-1,1-1,-1-1,0 0,-1-2,3-1,28-22,6-3,-2-3,4-6,154-153,-35-12,-147 171,2-8,-2 0,4-13,-32 52,5-4,0 0,0-1,-1 0,-1 1,0-1,-1 0,0 0,-1 0,0 0,-1 0,0 0,-7 16,5-8,1 0,-1 0,0 0,0 0,-1 1,1-1,-1 1,0 0,1 0,-1 0,-1 1,1-1,0 1,-1 0,1 0,-1 1,1-1,-1 1,0 0,0 0,1 1,-1-1,0 1,-3 0,-19 10,0-6,0 2,0 1,0 1,1 1,0 1,-16 10,-31 22,-6 4,3 4,1 3,-237 184,43-6,65-40,65-52</inkml:trace>
  <inkml:trace contextRef="#ctx0" brushRef="#br1" timeOffset="9867.691">3888 459,'0'0,"0"0,-21 23,-16 29,-22 35,-13 21,2-3,6-6,11-14,12-16,10-14,11-13,7-12,7-10,2-7,4-5,0-5,13-10,21-16,19-17,9-10,1-6,5-11,-2-3,-4 2,-11 8,-11 13,-11 11,-9 11,-8 9,-6 8,-4 5,-1 3,1 7,-2 15,-2 20,-1 8,-1 2,1-5,1-8,0-8,1-7,1-6,0-5,0-5,0-3,10-6,19-23,25-31,5-7,-2-1,-8 8,-11 12,-11 12,-10 12,-7 8,-5 17,-8 28,-8 24,-6 25,-1 1,2-2,2-8,4-15,4-14,3-13,3-13,18-21,41-67,29-49,10-24,-5-7,-15 20,-20 28,-20 31,-15 27,-10 21,-1 25,3 18,11 41,7 22,3 21,-1 8,-6-2,-9-16,-9-22,-14-22,-29-27,-18-21,-10-14,2-7,8-1,14 1,69-9,69-12,55-9,32-4,-9 4,-27 10,-40 10,-38 10</inkml:trace>
  <inkml:trace contextRef="#ctx0" brushRef="#br2" timeOffset="-42377.239">5393 858,'0'0,"3"0,3 0,2 0,3 0,1 0,1 0,4 0,0 0,0 0,-1 0,0 0,-1 0,2-2,2-4,0-2,0 0,-2-4,-3-1,-2-2,-3 0,0-2,0-3,-2 0,1 1,4 1,2 2,0 1,1-5,-3 0,-3 1,0-1,0-2,-2-7,-2 1,-1 1,1 2,-1 2,-1 0,-1 0,-1 1,0 3,-1-1,0 1,0-1,0-5,0-1,0 1,0 0,0 2,0 2,0-2,-1 1,2 2,-1-1,0 1,0 2,0 12,0 11,0 8,0 7,0 8,0-1,-3 2,0-3,0-3,-2-3,1-3,0 1,1-1,-4-1,0-1,1 0,1-1,-1 0,-1-1,0 1,-1-1,1 0,2 1,1-1,0 1,0 0,1-1,-2 1,1 2,-3 0,-1 1,-4-1,0-1,0 5,-1 2,-1 3,4 2,2-3,3-1,-1-4,2 1,0-1,2-2,1-2,1 0,0-1,0 0,0 2,0 0,0 3,0-1,0 0,1-1,-1-1,0 2,0-1,0-1,0 0,0-1,0-1,2 0,4 0,-1 0,3-4,4 4,2-4,-2 1,1 1,-1-3,1-2,3-2,-1-3,4 0,0-2,-1 0,-1-1,-1 1,1-1,6 1,-1 0,-1 0,-1 0,-3-3,0 0,-3-5,-2-3,-4-1,2-2,1-1,1-2,-2 0,1 0,-3-2,-2-3,-2 2,-2-2,-1-1,0-4,-2 1,-2 2,0 1,-3 4,-5 3,-2 2,-1 1,-1-3,-1 3,1 3,-2 1,-5-1,-6-3,-2 2,-9-2,-3 4,-2 2,-6 2,1 2,3 2,4 1,8 0,1 0,6 1,4-1,4 1,3-1,1 0,2 0,-5 0,-3 0,-3-3,-5 0,-1-2,2 0,4 1,3 0,2 2,3 1,-1 0,9-2,14 1,15-4,18 1,10 1,7 1,1 1,5 1,3 0,-3 1,3 6,-5-1,-6 1,0-1,-7-2,-6-1,-4 2,-3-1,-1 0,-6-1,-1 0,-4-2,-2 1,-1-1,-4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9-20T15:59:24.387"/>
    </inkml:context>
    <inkml:brush xml:id="br0">
      <inkml:brushProperty name="width" value="0.1" units="cm"/>
      <inkml:brushProperty name="height" value="0.1" units="cm"/>
      <inkml:brushProperty name="color" value="#AE198D"/>
      <inkml:brushProperty name="ignorePressure" value="1"/>
      <inkml:brushProperty name="inkEffects" value="galaxy"/>
      <inkml:brushProperty name="anchorX" value="-24468.94531"/>
      <inkml:brushProperty name="anchorY" value="-19046.07227"/>
      <inkml:brushProperty name="scaleFactor" value="0.38503"/>
    </inkml:brush>
    <inkml:brush xml:id="br1">
      <inkml:brushProperty name="width" value="0.1" units="cm"/>
      <inkml:brushProperty name="height" value="0.1" units="cm"/>
      <inkml:brushProperty name="color" value="#AE198D"/>
      <inkml:brushProperty name="ignorePressure" value="1"/>
      <inkml:brushProperty name="inkEffects" value="galaxy"/>
      <inkml:brushProperty name="anchorX" value="-25651.41211"/>
      <inkml:brushProperty name="anchorY" value="-19697.45508"/>
      <inkml:brushProperty name="scaleFactor" value="0.38503"/>
    </inkml:brush>
    <inkml:brush xml:id="br2">
      <inkml:brushProperty name="width" value="0.1" units="cm"/>
      <inkml:brushProperty name="height" value="0.1" units="cm"/>
      <inkml:brushProperty name="color" value="#AE198D"/>
      <inkml:brushProperty name="ignorePressure" value="1"/>
      <inkml:brushProperty name="inkEffects" value="galaxy"/>
      <inkml:brushProperty name="anchorX" value="-26736.7793"/>
      <inkml:brushProperty name="anchorY" value="-20349.43555"/>
      <inkml:brushProperty name="scaleFactor" value="0.38503"/>
    </inkml:brush>
    <inkml:brush xml:id="br3">
      <inkml:brushProperty name="width" value="0.1" units="cm"/>
      <inkml:brushProperty name="height" value="0.1" units="cm"/>
      <inkml:brushProperty name="color" value="#AE198D"/>
      <inkml:brushProperty name="ignorePressure" value="1"/>
      <inkml:brushProperty name="inkEffects" value="galaxy"/>
      <inkml:brushProperty name="anchorX" value="-27660.54883"/>
      <inkml:brushProperty name="anchorY" value="-21043.38867"/>
      <inkml:brushProperty name="scaleFactor" value="0.38503"/>
    </inkml:brush>
    <inkml:brush xml:id="br4">
      <inkml:brushProperty name="width" value="0.1" units="cm"/>
      <inkml:brushProperty name="height" value="0.1" units="cm"/>
      <inkml:brushProperty name="color" value="#AE198D"/>
      <inkml:brushProperty name="ignorePressure" value="1"/>
      <inkml:brushProperty name="inkEffects" value="galaxy"/>
      <inkml:brushProperty name="anchorX" value="-26808.08789"/>
      <inkml:brushProperty name="anchorY" value="-20853.44336"/>
      <inkml:brushProperty name="scaleFactor" value="0.38503"/>
    </inkml:brush>
    <inkml:brush xml:id="br5">
      <inkml:brushProperty name="width" value="0.1" units="cm"/>
      <inkml:brushProperty name="height" value="0.1" units="cm"/>
      <inkml:brushProperty name="color" value="#AE198D"/>
      <inkml:brushProperty name="ignorePressure" value="1"/>
      <inkml:brushProperty name="inkEffects" value="galaxy"/>
      <inkml:brushProperty name="anchorX" value="-27495.29102"/>
      <inkml:brushProperty name="anchorY" value="-22016.10938"/>
      <inkml:brushProperty name="scaleFactor" value="0.38503"/>
    </inkml:brush>
    <inkml:brush xml:id="br6">
      <inkml:brushProperty name="width" value="0.1" units="cm"/>
      <inkml:brushProperty name="height" value="0.1" units="cm"/>
      <inkml:brushProperty name="color" value="#AE198D"/>
      <inkml:brushProperty name="ignorePressure" value="1"/>
      <inkml:brushProperty name="inkEffects" value="galaxy"/>
      <inkml:brushProperty name="anchorX" value="-28620.54688"/>
      <inkml:brushProperty name="anchorY" value="-22695.56836"/>
      <inkml:brushProperty name="scaleFactor" value="0.38503"/>
    </inkml:brush>
    <inkml:brush xml:id="br7">
      <inkml:brushProperty name="width" value="0.1" units="cm"/>
      <inkml:brushProperty name="height" value="0.1" units="cm"/>
      <inkml:brushProperty name="color" value="#AE198D"/>
      <inkml:brushProperty name="ignorePressure" value="1"/>
      <inkml:brushProperty name="inkEffects" value="galaxy"/>
      <inkml:brushProperty name="anchorX" value="-29272.52539"/>
      <inkml:brushProperty name="anchorY" value="-23591.62891"/>
      <inkml:brushProperty name="scaleFactor" value="0.38503"/>
    </inkml:brush>
    <inkml:brush xml:id="br8">
      <inkml:brushProperty name="width" value="0.1" units="cm"/>
      <inkml:brushProperty name="height" value="0.1" units="cm"/>
      <inkml:brushProperty name="color" value="#AE198D"/>
      <inkml:brushProperty name="ignorePressure" value="1"/>
      <inkml:brushProperty name="inkEffects" value="galaxy"/>
      <inkml:brushProperty name="anchorX" value="-29924.50586"/>
      <inkml:brushProperty name="anchorY" value="-24243.60742"/>
      <inkml:brushProperty name="scaleFactor" value="0.38503"/>
    </inkml:brush>
    <inkml:brush xml:id="br9">
      <inkml:brushProperty name="width" value="0.1" units="cm"/>
      <inkml:brushProperty name="height" value="0.1" units="cm"/>
      <inkml:brushProperty name="color" value="#AE198D"/>
      <inkml:brushProperty name="ignorePressure" value="1"/>
      <inkml:brushProperty name="inkEffects" value="galaxy"/>
      <inkml:brushProperty name="anchorX" value="-30970.875"/>
      <inkml:brushProperty name="anchorY" value="-25248.09961"/>
      <inkml:brushProperty name="scaleFactor" value="0.38503"/>
    </inkml:brush>
    <inkml:brush xml:id="br10">
      <inkml:brushProperty name="width" value="0.1" units="cm"/>
      <inkml:brushProperty name="height" value="0.1" units="cm"/>
      <inkml:brushProperty name="color" value="#AE198D"/>
      <inkml:brushProperty name="ignorePressure" value="1"/>
      <inkml:brushProperty name="inkEffects" value="galaxy"/>
      <inkml:brushProperty name="anchorX" value="-30213.16406"/>
      <inkml:brushProperty name="anchorY" value="-24882.54297"/>
      <inkml:brushProperty name="scaleFactor" value="0.38503"/>
    </inkml:brush>
    <inkml:brush xml:id="br11">
      <inkml:brushProperty name="width" value="0.1" units="cm"/>
      <inkml:brushProperty name="height" value="0.1" units="cm"/>
      <inkml:brushProperty name="color" value="#AE198D"/>
      <inkml:brushProperty name="ignorePressure" value="1"/>
      <inkml:brushProperty name="inkEffects" value="galaxy"/>
      <inkml:brushProperty name="anchorX" value="-30865.14453"/>
      <inkml:brushProperty name="anchorY" value="-26198.33398"/>
      <inkml:brushProperty name="scaleFactor" value="0.38503"/>
    </inkml:brush>
    <inkml:brush xml:id="br12">
      <inkml:brushProperty name="width" value="0.1" units="cm"/>
      <inkml:brushProperty name="height" value="0.1" units="cm"/>
      <inkml:brushProperty name="color" value="#AE198D"/>
      <inkml:brushProperty name="ignorePressure" value="1"/>
      <inkml:brushProperty name="inkEffects" value="galaxy"/>
      <inkml:brushProperty name="anchorX" value="-31965.84766"/>
      <inkml:brushProperty name="anchorY" value="-27554.125"/>
      <inkml:brushProperty name="scaleFactor" value="0.38503"/>
    </inkml:brush>
    <inkml:brush xml:id="br13">
      <inkml:brushProperty name="width" value="0.1" units="cm"/>
      <inkml:brushProperty name="height" value="0.1" units="cm"/>
      <inkml:brushProperty name="color" value="#AE198D"/>
      <inkml:brushProperty name="ignorePressure" value="1"/>
      <inkml:brushProperty name="inkEffects" value="galaxy"/>
      <inkml:brushProperty name="anchorX" value="-32802.93359"/>
      <inkml:brushProperty name="anchorY" value="-28651.43945"/>
      <inkml:brushProperty name="scaleFactor" value="0.38503"/>
    </inkml:brush>
    <inkml:brush xml:id="br14">
      <inkml:brushProperty name="width" value="0.1" units="cm"/>
      <inkml:brushProperty name="height" value="0.1" units="cm"/>
      <inkml:brushProperty name="color" value="#AE198D"/>
      <inkml:brushProperty name="ignorePressure" value="1"/>
      <inkml:brushProperty name="inkEffects" value="galaxy"/>
      <inkml:brushProperty name="anchorX" value="-31854.87695"/>
      <inkml:brushProperty name="anchorY" value="-29086.67578"/>
      <inkml:brushProperty name="scaleFactor" value="0.38503"/>
    </inkml:brush>
    <inkml:brush xml:id="br15">
      <inkml:brushProperty name="width" value="0.1" units="cm"/>
      <inkml:brushProperty name="height" value="0.1" units="cm"/>
      <inkml:brushProperty name="color" value="#AE198D"/>
      <inkml:brushProperty name="ignorePressure" value="1"/>
      <inkml:brushProperty name="inkEffects" value="galaxy"/>
      <inkml:brushProperty name="anchorX" value="-31140.08984"/>
      <inkml:brushProperty name="anchorY" value="-29475.87695"/>
      <inkml:brushProperty name="scaleFactor" value="0.38503"/>
    </inkml:brush>
    <inkml:brush xml:id="br16">
      <inkml:brushProperty name="width" value="0.1" units="cm"/>
      <inkml:brushProperty name="height" value="0.1" units="cm"/>
      <inkml:brushProperty name="color" value="#AE198D"/>
      <inkml:brushProperty name="ignorePressure" value="1"/>
      <inkml:brushProperty name="inkEffects" value="galaxy"/>
      <inkml:brushProperty name="anchorX" value="-30429.35742"/>
      <inkml:brushProperty name="anchorY" value="-29157.24414"/>
      <inkml:brushProperty name="scaleFactor" value="0.38503"/>
    </inkml:brush>
    <inkml:brush xml:id="br17">
      <inkml:brushProperty name="width" value="0.1" units="cm"/>
      <inkml:brushProperty name="height" value="0.1" units="cm"/>
      <inkml:brushProperty name="color" value="#AE198D"/>
      <inkml:brushProperty name="ignorePressure" value="1"/>
      <inkml:brushProperty name="inkEffects" value="galaxy"/>
      <inkml:brushProperty name="anchorX" value="-31081.33594"/>
      <inkml:brushProperty name="anchorY" value="-29809.22266"/>
      <inkml:brushProperty name="scaleFactor" value="0.38503"/>
    </inkml:brush>
  </inkml:definitions>
  <inkml:trace contextRef="#ctx0" brushRef="#br0">0 894,'0'0,"5"-9,9-34,8-37,8-18,13-5,1-4,-3 15,-3 16,-6 11,-2 17,-6 13,0 33,-2 28,-2 32,0 12,-1 5,1-3,-1-7,-4-10,-4-9,-4-11,-3-9,-2-6,-2-4,-1-3,1-1,2 8,3 3,0 3,0-1,-2-2,0-3,-1-2,-1-5</inkml:trace>
  <inkml:trace contextRef="#ctx0" brushRef="#br1" timeOffset="2348.202">96 544,'0'0,"2"0,7 0,5 0,2 0,1 0,3 0,0 0,-2 0,-1 0,-1 0,-1 0,-1 0,3 0,-1 0,0 0,0 0,-1 0,-1 0,0 0,0 0,2 0,1 0,-1 0,0 0,-1 0,-1 0,1 0,-2 0,-2 0</inkml:trace>
  <inkml:trace contextRef="#ctx0" brushRef="#br2" timeOffset="4271.887">666 584,'0'0,"3"7,5 11,4 12,-2 5,2 4,0 1,-2-6,-2 0,-3-4,-2-6,-2-3,-1-3,0-3,0-2,2 0,0 0,0 0,3 0,0 0,-2 0,6 1,-2-1,2-2,2-3,1-3,1-2,-3-4,1-4,0-4,0-4,4-6,-2 0,-3 0,-2 0,-3 0,0-3,-1-3,-2-3,0-1,0 1,-2 1,0 4,0 1,0 2,0 2,0 2,-1 1,1 1,0 0,0 1,0 2</inkml:trace>
  <inkml:trace contextRef="#ctx0" brushRef="#br3" timeOffset="6262.893">1206 652,'0'0,"-2"3,-4 0,-5 2,-5 3,1 2,-4 2,1 1,1 0,1 4,0-3,1-3,4 0,3-1,2 1,4 3,0 1,2 1,1 2,2-2,3-4,3-4,2-3,7-3,4-1,0-1,2 0,-1-1,0-3,1 1,1 0,3-2,-2 0,-2 1,-2 2,-4 0,-2 1,-1 0,-2 1,3 0,0 1,0-1,-1 0,0 0,0 3,-4 2,-3 4,-3 1,-2 2,-1 1,-2 1,-1 0,1 0,-1 3,1 0,-1 0,-1-4,-4 0,-2-4,-3 0,-4-3,-1 2,2 0,1 0,-1 0,2-1,-1-2,-3-2,-3-1,-2-1,0 0,0-1,3-1,1 1,1 0,2-1,0 1,1 0,-1 0,1 0,0 0,-3 0,-3 0,0 0,0 0,2 0,0 0,2 0,-2 0,6 0,3 0</inkml:trace>
  <inkml:trace contextRef="#ctx0" brushRef="#br4" timeOffset="7802.925">1617 422,'0'0,"2"5,1 6,2 8,0 8,0 3,-2 4,-1 1,2 7,0-2,-1-3,-1-4,0-3,-1 1,-1-3,0-5,0-2,0-4,0-1,0-2,-3-4,0-2</inkml:trace>
  <inkml:trace contextRef="#ctx0" brushRef="#br5" timeOffset="9565.514">1467 598,'0'0,"2"0,10 0,9 0,18 0,5 0,5 3,-1 0,-2 0,-6-1,-6 0,-8-1,-4-1,-5 1,-3-1,-1 0,-1 0,1-1,-4 4,-1 2,-4 1</inkml:trace>
  <inkml:trace contextRef="#ctx0" brushRef="#br6" timeOffset="10723.812">2093 652,'0'0,"0"7,0 14,0 12,0 4,0 2,0-4,0-5,0-5,0-8</inkml:trace>
  <inkml:trace contextRef="#ctx0" brushRef="#br7" timeOffset="11902.787">2105 449,'0'0,"0"0</inkml:trace>
  <inkml:trace contextRef="#ctx0" brushRef="#br8" timeOffset="14286.519">2310 668,'0'0,"0"7,0 13,0 14,0 6,0 4,0-3,0-6,0-4,0-5,0-6,0-2,0-3,0-1,0-7,0-5,0-6,0-4,-3-9,0-2,1-4,0-4,0-10,1 1,0 3,1 2,0 3,0 3,0 1,3 0,0 3,0 1,2 6,-1 1,3 1,1-2,2-1,2 3,1 0,3 3,0 2,1 3,-1 2,0 1,-1 1,-1 1,0-1,2 1,1-1,-1 0,-3 3,-1 0,0 0,0 4,0 3,0 2,4 2,0-3,-2 1,-4 2,-3 1,-3 0,-2 0,-1 0,1-3,1-1,-1 0,-1 1,0 0,0 0,2 6,0 4,0 0,-1 1,0-1,-1-1,-1 2,1 2,-1-2,0-1,-1-3,1-2,0-4</inkml:trace>
  <inkml:trace contextRef="#ctx0" brushRef="#br9" timeOffset="15426.59">2877 1020,'0'0,"0"2,0 4,0 2,0 2,0 3,0 0,0 4,0-1,0 4,0-1,-2-3,-1-2,-3-1,1 0,-2 2,-2 1,-1-1,-2 1,-1-4,0 0,-1-1,3-2</inkml:trace>
  <inkml:trace contextRef="#ctx0" brushRef="#br10" timeOffset="17252.08">3261 300,'0'0,"0"6,0 17,0 16,0 9,0 10,0 3,0-1,0-7,0-5,0-6,0-8,0-8,0-5,0-4,0-3,0 1,0 1,0-2,0 1,0-1,0 0,0 0,0-3</inkml:trace>
  <inkml:trace contextRef="#ctx0" brushRef="#br11" timeOffset="20396.173">3234 287,'0'0,"2"-3,7 0,4-2,4 0,0 0,3 2,-1 1,0 0,-2 2,-1 0,-1 0,-1 0,0 0,2 0,-3 3,-2 3,-1 2,-3 3,-2 1,-1 1,-3 1,3 3,-2 3,1-1,-1 0,2 4,-1 2,0 4,-1 4,0 0,-1-3,-3-3,-1-5,0-1,1-2,-2-5,0-1,0-1,-4-3,-2 0,-2 0,-2 1,0-1,0 1,0-3,0-1,-3-3,6-1,8-1,9-3,6-1,2 0,3 0,0 1,-1 1,5 0,-1 1,0 0,-1 0,-2 0,-2 0,0 0,2 0,-1 1,0-1,-3 2,-3 4,-4 2,-3 2,-1 5,1 1,-1 1,0-1,2-3,0 0,0-2,-2 1,0 3,-1 0,0 1,-1-1,0 1,0-5</inkml:trace>
  <inkml:trace contextRef="#ctx0" brushRef="#br12" timeOffset="22215.84">3871 598,'0'0,"5"9,6 15,3 9,2 9,-2 2,-4-5,-3-3,0-6,-2-5,-1-6,1-2,-2-3,6-1,2-3,-1 0,0 2,2 2,-3 0,1 0,-2 1,-3-3</inkml:trace>
  <inkml:trace contextRef="#ctx0" brushRef="#br13" timeOffset="24214.684">4222 490,'0'0,"0"4,0 13,-5 14,-4 7,1 5,-2 7,2 1,1-6,0-8,1-7,2-7,1-6,2-2,0-2,1 0,0-2,0 2,1-1,-4 1,-2 3,-1 6,-4 5,-2 3,-2 1,2-3,3-3,2-4,1-3,1-3,2-1,-2 0,1-1,-2 0,-2 2,1 1,1 0,2 0,-1-4,0 0,2-1,0 1,-1 0,1 3,0 1,-5-3,1 0,1 0,0-1,3 1,-2-3,2 0,0 1,0 3,2 0,0 2,-2-4,-2-2,-3-4,0-2</inkml:trace>
  <inkml:trace contextRef="#ctx0" brushRef="#br14" timeOffset="26798.681">4423 1,'0'0,"0"11,0 29,0 16,0 5,-2 1,-1-6,0-10,1-10,0-9,1-4,1-2,0-3,-1-1,2 2,-1-2,0-1,0 0,0 2,0-1,0 0,0-2,0 0,-3 0,0-1,1 0,-1 2,2 0,-1 0,2 0,0-1,0 0,0-1,0 10,0 1,-3 0,0-2,1-3,-1-3,2-1,0-1,0-2,1 1,0-1,0 0,0 0,-11 6,0-3</inkml:trace>
  <inkml:trace contextRef="#ctx0" brushRef="#br15" timeOffset="29302.16">4664 707,'0'0,"0"4,0 8,0 5,0 1,3 7,-1-2,1 0,-1-2,0-3,-1-1,-1 0,1 0,-1-1,0 2,-1 0,1-1,-2-4,-1 0,0-1,-2-3,-2-3,-2-2,-5-4,-1-2,1-1</inkml:trace>
  <inkml:trace contextRef="#ctx0" brushRef="#br16" timeOffset="30797.528">4701 449,'0'0,"0"0</inkml:trace>
  <inkml:trace contextRef="#ctx0" brushRef="#br17" timeOffset="34708.632">4972 763,'0'0,"4"0,8 2,4 1,11 5,3 0,-1-1,-2-2,-4-1,-3-1,0-2,-2-1,-2 0,0 0,-1-1,-2 1,1-3,-3-2,2-6,-2-3,-3-1,-2 0,0 2,1 1,-1-3,-1 0,2 0,-2 0,-1 0,-2 1,0 0,-1 0,-1-2,0-3,0-3,0 1,-3 3,-3 2,-2 5,-3 0,-1 4,-2 2,3 0,0 0,0 2,-1 1,0 1,-4 0,0 1,3 3,0 3,0 2,1 0,2 2,0 0,0 2,-1-2,1 0,-2-2,-1-2,2 3,2 2,0-2,3 1,-1 1,-2 1,2 0,-1 1,1 1,1-1,3 1,1-1,1 1,0 0,-1-3,-1 0,1 0,0 0,1 1,0 0,0 1,1 1,0-1,0 1,0-1,0 1,0 3,3-1,3-2,2-1,0 0,1-1,-1 0,1-2,-2 0,3-2,2-2,1 0,1-1,-2 4,-1-1,-2 2,0-2,0 1,2-2,3-2,-2 1,1-1,0-1,-3 1,1 0,-1-2,1 0,1-2,1 0,0-1,0 0,1 0,-1 0,1 0,0 0,-3-3,-1 0,7-2,0 0,0-3,0-3,0-3,-2 0,0 1,-4 1,6 8,7 25,-1 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10</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Rylie</dc:creator>
  <cp:keywords/>
  <dc:description/>
  <cp:lastModifiedBy>Rylie</cp:lastModifiedBy>
  <cp:revision>8</cp:revision>
  <cp:lastPrinted>2018-10-05T20:09:00Z</cp:lastPrinted>
  <dcterms:created xsi:type="dcterms:W3CDTF">2018-10-05T15:23:00Z</dcterms:created>
  <dcterms:modified xsi:type="dcterms:W3CDTF">2018-10-06T01:40:00Z</dcterms:modified>
</cp:coreProperties>
</file>