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7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91.png" ContentType="image/png"/>
  <Override PartName="/word/media/rId9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Wicked</w:t>
      </w:r>
      <w:r>
        <w:t xml:space="preserve"> </w:t>
      </w:r>
      <w:r>
        <w:t xml:space="preserve">Concepts</w:t>
      </w:r>
    </w:p>
    <w:p>
      <w:pPr>
        <w:pStyle w:val="Author"/>
      </w:pPr>
      <w:r>
        <w:t xml:space="preserve">Rylyn</w:t>
      </w:r>
      <w:r>
        <w:t xml:space="preserve"> </w:t>
      </w:r>
      <w:r>
        <w:t xml:space="preserve">Williams</w:t>
      </w:r>
    </w:p>
    <w:bookmarkStart w:id="22" w:name="data-wrangling"/>
    <w:p>
      <w:pPr>
        <w:pStyle w:val="Heading2"/>
      </w:pPr>
      <w:r>
        <w:t xml:space="preserve">Data wrangling</w:t>
      </w:r>
    </w:p>
    <w:p>
      <w:pPr>
        <w:pStyle w:val="SourceCode"/>
      </w:pPr>
      <w:r>
        <w:rPr>
          <w:rStyle w:val="CommentTok"/>
        </w:rPr>
        <w:t xml:space="preserve">#read in data tables from survey, 35 by 9 data table</w:t>
      </w:r>
      <w:r>
        <w:br/>
      </w:r>
      <w:r>
        <w:rPr>
          <w:rStyle w:val="NormalTok"/>
        </w:rPr>
        <w:t xml:space="preserve">q1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"data/q1.csv"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New names:</w:t>
      </w:r>
      <w:r>
        <w:br/>
      </w:r>
      <w:r>
        <w:rPr>
          <w:rStyle w:val="VerbatimChar"/>
        </w:rPr>
        <w:t xml:space="preserve">• `` -&gt; `...1`</w:t>
      </w:r>
    </w:p>
    <w:p>
      <w:pPr>
        <w:pStyle w:val="SourceCode"/>
      </w:pPr>
      <w:r>
        <w:rPr>
          <w:rStyle w:val="NormalTok"/>
        </w:rPr>
        <w:t xml:space="preserve">q2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"data/q2.csv"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New names:</w:t>
      </w:r>
      <w:r>
        <w:br/>
      </w:r>
      <w:r>
        <w:rPr>
          <w:rStyle w:val="VerbatimChar"/>
        </w:rPr>
        <w:t xml:space="preserve">• `` -&gt; `...1`</w:t>
      </w:r>
    </w:p>
    <w:p>
      <w:pPr>
        <w:pStyle w:val="SourceCode"/>
      </w:pPr>
      <w:r>
        <w:rPr>
          <w:rStyle w:val="NormalTok"/>
        </w:rPr>
        <w:t xml:space="preserve">q3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"data/q3.csv"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New names:</w:t>
      </w:r>
      <w:r>
        <w:br/>
      </w:r>
      <w:r>
        <w:rPr>
          <w:rStyle w:val="VerbatimChar"/>
        </w:rPr>
        <w:t xml:space="preserve">• `` -&gt; `...1`</w:t>
      </w:r>
    </w:p>
    <w:p>
      <w:pPr>
        <w:pStyle w:val="SourceCode"/>
      </w:pPr>
      <w:r>
        <w:rPr>
          <w:rStyle w:val="NormalTok"/>
        </w:rPr>
        <w:t xml:space="preserve">q4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"data/q4.csv"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New names:</w:t>
      </w:r>
      <w:r>
        <w:br/>
      </w:r>
      <w:r>
        <w:rPr>
          <w:rStyle w:val="VerbatimChar"/>
        </w:rPr>
        <w:t xml:space="preserve">• `` -&gt; `...1`</w:t>
      </w:r>
    </w:p>
    <w:p>
      <w:pPr>
        <w:pStyle w:val="SourceCode"/>
      </w:pPr>
      <w:r>
        <w:rPr>
          <w:rStyle w:val="NormalTok"/>
        </w:rPr>
        <w:t xml:space="preserve">q5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"data/q5.csv"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 )</w:t>
      </w:r>
    </w:p>
    <w:p>
      <w:pPr>
        <w:pStyle w:val="SourceCode"/>
      </w:pPr>
      <w:r>
        <w:rPr>
          <w:rStyle w:val="VerbatimChar"/>
        </w:rPr>
        <w:t xml:space="preserve">New names:</w:t>
      </w:r>
      <w:r>
        <w:br/>
      </w:r>
      <w:r>
        <w:rPr>
          <w:rStyle w:val="VerbatimChar"/>
        </w:rPr>
        <w:t xml:space="preserve">• `` -&gt; `...1`</w:t>
      </w:r>
    </w:p>
    <w:p>
      <w:pPr>
        <w:pStyle w:val="SourceCode"/>
      </w:pPr>
      <w:r>
        <w:rPr>
          <w:rStyle w:val="CommentTok"/>
        </w:rPr>
        <w:t xml:space="preserve"># remove total row so that it's 35 by 8, including column of concepts</w:t>
      </w:r>
      <w:r>
        <w:br/>
      </w:r>
      <w:r>
        <w:rPr>
          <w:rStyle w:val="NormalTok"/>
        </w:rPr>
        <w:t xml:space="preserve">q1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(q1,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(q2,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(q3,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(q4,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(q5,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(q1,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2 × 8</w:t>
      </w:r>
      <w:r>
        <w:br/>
      </w:r>
      <w:r>
        <w:rPr>
          <w:rStyle w:val="VerbatimChar"/>
        </w:rPr>
        <w:t xml:space="preserve">  ...1        Imperialism Capitalism Racism Colonizaton Housing Education</w:t>
      </w:r>
      <w:r>
        <w:br/>
      </w:r>
      <w:r>
        <w:rPr>
          <w:rStyle w:val="VerbatimChar"/>
        </w:rPr>
        <w:t xml:space="preserve">  &lt;chr&gt;             &lt;dbl&gt;      &lt;dbl&gt;  &lt;dbl&gt;       &lt;dbl&gt;   &lt;dbl&gt;     &lt;dbl&gt;</w:t>
      </w:r>
      <w:r>
        <w:br/>
      </w:r>
      <w:r>
        <w:rPr>
          <w:rStyle w:val="VerbatimChar"/>
        </w:rPr>
        <w:t xml:space="preserve">1 Imperialism          10         15     12           5       4         5</w:t>
      </w:r>
      <w:r>
        <w:br/>
      </w:r>
      <w:r>
        <w:rPr>
          <w:rStyle w:val="VerbatimChar"/>
        </w:rPr>
        <w:t xml:space="preserve">2 Capitalism            9         10     12           4       3         5</w:t>
      </w:r>
      <w:r>
        <w:br/>
      </w:r>
      <w:r>
        <w:rPr>
          <w:rStyle w:val="VerbatimChar"/>
        </w:rPr>
        <w:t xml:space="preserve"># ℹ 1 more variable: Infrastructure &lt;dbl&gt;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(q2,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2 × 8</w:t>
      </w:r>
      <w:r>
        <w:br/>
      </w:r>
      <w:r>
        <w:rPr>
          <w:rStyle w:val="VerbatimChar"/>
        </w:rPr>
        <w:t xml:space="preserve">  ...1        `Criminal Justice` Transportation Economy `Income/wealth`</w:t>
      </w:r>
      <w:r>
        <w:br/>
      </w:r>
      <w:r>
        <w:rPr>
          <w:rStyle w:val="VerbatimChar"/>
        </w:rPr>
        <w:t xml:space="preserve">  &lt;chr&gt;                    &lt;dbl&gt;          &lt;dbl&gt;   &lt;dbl&gt;           &lt;dbl&gt;</w:t>
      </w:r>
      <w:r>
        <w:br/>
      </w:r>
      <w:r>
        <w:rPr>
          <w:rStyle w:val="VerbatimChar"/>
        </w:rPr>
        <w:t xml:space="preserve">1 Imperialism                 12              5      11               8</w:t>
      </w:r>
      <w:r>
        <w:br/>
      </w:r>
      <w:r>
        <w:rPr>
          <w:rStyle w:val="VerbatimChar"/>
        </w:rPr>
        <w:t xml:space="preserve">2 Capitalism                   7              6       8               9</w:t>
      </w:r>
      <w:r>
        <w:br/>
      </w:r>
      <w:r>
        <w:rPr>
          <w:rStyle w:val="VerbatimChar"/>
        </w:rPr>
        <w:t xml:space="preserve"># ℹ 3 more variables: `Corporate wealth` &lt;dbl&gt;, `Fed/Gov't Structure` &lt;dbl&gt;,</w:t>
      </w:r>
      <w:r>
        <w:br/>
      </w:r>
      <w:r>
        <w:rPr>
          <w:rStyle w:val="VerbatimChar"/>
        </w:rPr>
        <w:t xml:space="preserve">#   `Gun Control` &lt;dbl&gt;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(q3,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2 × 8</w:t>
      </w:r>
      <w:r>
        <w:br/>
      </w:r>
      <w:r>
        <w:rPr>
          <w:rStyle w:val="VerbatimChar"/>
        </w:rPr>
        <w:t xml:space="preserve">  ...1    Banking `Voting Access` `Climate Change` `Child Poverty` Nationalizing</w:t>
      </w:r>
      <w:r>
        <w:br/>
      </w:r>
      <w:r>
        <w:rPr>
          <w:rStyle w:val="VerbatimChar"/>
        </w:rPr>
        <w:t xml:space="preserve">  &lt;chr&gt;     &lt;dbl&gt;           &lt;dbl&gt;            &lt;dbl&gt;           &lt;dbl&gt;         &lt;dbl&gt;</w:t>
      </w:r>
      <w:r>
        <w:br/>
      </w:r>
      <w:r>
        <w:rPr>
          <w:rStyle w:val="VerbatimChar"/>
        </w:rPr>
        <w:t xml:space="preserve">1 Imperi…       9               4                8               4            11</w:t>
      </w:r>
      <w:r>
        <w:br/>
      </w:r>
      <w:r>
        <w:rPr>
          <w:rStyle w:val="VerbatimChar"/>
        </w:rPr>
        <w:t xml:space="preserve">2 Capita…       8               7                5               6             9</w:t>
      </w:r>
      <w:r>
        <w:br/>
      </w:r>
      <w:r>
        <w:rPr>
          <w:rStyle w:val="VerbatimChar"/>
        </w:rPr>
        <w:t xml:space="preserve"># ℹ 2 more variables: `Digital lit` &lt;dbl&gt;, AI &lt;dbl&gt;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(q4,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2 × 8</w:t>
      </w:r>
      <w:r>
        <w:br/>
      </w:r>
      <w:r>
        <w:rPr>
          <w:rStyle w:val="VerbatimChar"/>
        </w:rPr>
        <w:t xml:space="preserve">  ...1   Immigration Misinformation `Pollution &amp; Plastic` Indigenous Sovereign…¹</w:t>
      </w:r>
      <w:r>
        <w:br/>
      </w:r>
      <w:r>
        <w:rPr>
          <w:rStyle w:val="VerbatimChar"/>
        </w:rPr>
        <w:t xml:space="preserve">  &lt;chr&gt;        &lt;dbl&gt;          &lt;dbl&gt;                 &lt;dbl&gt;                  &lt;dbl&gt;</w:t>
      </w:r>
      <w:r>
        <w:br/>
      </w:r>
      <w:r>
        <w:rPr>
          <w:rStyle w:val="VerbatimChar"/>
        </w:rPr>
        <w:t xml:space="preserve">1 Imper…          10             10                     6                      7</w:t>
      </w:r>
      <w:r>
        <w:br/>
      </w:r>
      <w:r>
        <w:rPr>
          <w:rStyle w:val="VerbatimChar"/>
        </w:rPr>
        <w:t xml:space="preserve">2 Capit…           7              7                     8                      5</w:t>
      </w:r>
      <w:r>
        <w:br/>
      </w:r>
      <w:r>
        <w:rPr>
          <w:rStyle w:val="VerbatimChar"/>
        </w:rPr>
        <w:t xml:space="preserve"># ℹ abbreviated name: ¹​`Indigenous Sovereignty`</w:t>
      </w:r>
      <w:r>
        <w:br/>
      </w:r>
      <w:r>
        <w:rPr>
          <w:rStyle w:val="VerbatimChar"/>
        </w:rPr>
        <w:t xml:space="preserve"># ℹ 3 more variables: `Weakening of Global West` &lt;dbl&gt;, `Public Trust` &lt;dbl&gt;,</w:t>
      </w:r>
      <w:r>
        <w:br/>
      </w:r>
      <w:r>
        <w:rPr>
          <w:rStyle w:val="VerbatimChar"/>
        </w:rPr>
        <w:t xml:space="preserve">#   `Homeless Rights` &lt;dbl&gt;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(q5,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2 × 8</w:t>
      </w:r>
      <w:r>
        <w:br/>
      </w:r>
      <w:r>
        <w:rPr>
          <w:rStyle w:val="VerbatimChar"/>
        </w:rPr>
        <w:t xml:space="preserve">  ...1      `Welfare Systems` `Civil Rights` `Journalism/media` `Foreign Policy`</w:t>
      </w:r>
      <w:r>
        <w:br/>
      </w:r>
      <w:r>
        <w:rPr>
          <w:rStyle w:val="VerbatimChar"/>
        </w:rPr>
        <w:t xml:space="preserve">  &lt;chr&gt;                 &lt;dbl&gt;          &lt;dbl&gt;              &lt;dbl&gt;            &lt;dbl&gt;</w:t>
      </w:r>
      <w:r>
        <w:br/>
      </w:r>
      <w:r>
        <w:rPr>
          <w:rStyle w:val="VerbatimChar"/>
        </w:rPr>
        <w:t xml:space="preserve">1 Imperial…                 8             10                  6               10</w:t>
      </w:r>
      <w:r>
        <w:br/>
      </w:r>
      <w:r>
        <w:rPr>
          <w:rStyle w:val="VerbatimChar"/>
        </w:rPr>
        <w:t xml:space="preserve">2 Capitali…                 5              6                  4                8</w:t>
      </w:r>
      <w:r>
        <w:br/>
      </w:r>
      <w:r>
        <w:rPr>
          <w:rStyle w:val="VerbatimChar"/>
        </w:rPr>
        <w:t xml:space="preserve"># ℹ 3 more variables: `Insider Trading` &lt;dbl&gt;, `Generational Wealth` &lt;dbl&gt;,</w:t>
      </w:r>
      <w:r>
        <w:br/>
      </w:r>
      <w:r>
        <w:rPr>
          <w:rStyle w:val="VerbatimChar"/>
        </w:rPr>
        <w:t xml:space="preserve">#   Eurocentrism &lt;dbl&gt;</w:t>
      </w:r>
    </w:p>
    <w:p>
      <w:pPr>
        <w:pStyle w:val="SourceCode"/>
      </w:pPr>
      <w:r>
        <w:rPr>
          <w:rStyle w:val="CommentTok"/>
        </w:rPr>
        <w:t xml:space="preserve"># Join columns by term column, to create 35 by 35</w:t>
      </w:r>
      <w:r>
        <w:br/>
      </w:r>
      <w:r>
        <w:rPr>
          <w:rStyle w:val="NormalTok"/>
        </w:rPr>
        <w:t xml:space="preserve">concepts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(q1,q2,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"...1"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concepts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(concepts,q3,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"...1"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concepts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(concepts,q4,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"...1"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concepts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(concepts,q5,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"...1"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concepts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(concepts,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(concepts)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(concepts)</w:t>
      </w:r>
      <w:r>
        <w:br/>
      </w:r>
      <w:r>
        <w:rPr>
          <w:rStyle w:val="NormalTok"/>
        </w:rPr>
        <w:t xml:space="preserve">namesss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(concepts)</w:t>
      </w:r>
    </w:p>
    <w:p>
      <w:pPr>
        <w:pStyle w:val="FirstParagraph"/>
      </w:pPr>
      <w:r>
        <w:t xml:space="preserve">`</w:t>
      </w:r>
    </w:p>
    <w:p>
      <w:pPr>
        <w:pStyle w:val="SourceCode"/>
      </w:pPr>
      <w:r>
        <w:rPr>
          <w:rStyle w:val="NormalTok"/>
        </w:rPr>
        <w:t xml:space="preserve">concepts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(concepts)</w:t>
      </w:r>
      <w:r>
        <w:br/>
      </w:r>
      <w:r>
        <w:rPr>
          <w:rStyle w:val="CommentTok"/>
        </w:rPr>
        <w:t xml:space="preserve">#replace NA's with Zero as the value is not missing, there is just no tie so there weight it 0</w:t>
      </w:r>
      <w:r>
        <w:br/>
      </w:r>
      <w:r>
        <w:rPr>
          <w:rStyle w:val="NormalTok"/>
        </w:rPr>
        <w:t xml:space="preserve">concepts[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(concepts)]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CommentTok"/>
        </w:rPr>
        <w:t xml:space="preserve"># Set diag to false to remove self loops</w:t>
      </w:r>
      <w:r>
        <w:br/>
      </w:r>
      <w:r>
        <w:rPr>
          <w:rStyle w:val="NormalTok"/>
        </w:rPr>
        <w:t xml:space="preserve">cg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graph_from_adjacency_matrix</w:t>
      </w:r>
      <w:r>
        <w:rPr>
          <w:rStyle w:val="NormalTok"/>
        </w:rPr>
        <w:t xml:space="preserve">(concepts)</w:t>
      </w:r>
      <w:r>
        <w:br/>
      </w:r>
      <w:r>
        <w:rPr>
          <w:rStyle w:val="CommentTok"/>
        </w:rPr>
        <w:t xml:space="preserve">#Save the graph as a data frame that shows each ties and their weight.</w:t>
      </w:r>
      <w:r>
        <w:br/>
      </w:r>
      <w:r>
        <w:rPr>
          <w:rStyle w:val="NormalTok"/>
        </w:rPr>
        <w:t xml:space="preserve">cg_frame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get.data.frame</w:t>
      </w:r>
      <w:r>
        <w:rPr>
          <w:rStyle w:val="NormalTok"/>
        </w:rPr>
        <w:t xml:space="preserve">(cg)</w:t>
      </w:r>
    </w:p>
    <w:bookmarkStart w:id="20" w:name="X9906f16e7f01bb2d8990594add92313bfe64acf"/>
    <w:p>
      <w:pPr>
        <w:pStyle w:val="Heading3"/>
      </w:pPr>
      <w:r>
        <w:t xml:space="preserve">Create a tnet object out of single counted actor ties, with weights being the count of the tie appearence</w:t>
      </w:r>
    </w:p>
    <w:p>
      <w:pPr>
        <w:pStyle w:val="SourceCode"/>
      </w:pPr>
      <w:r>
        <w:rPr>
          <w:rStyle w:val="CommentTok"/>
        </w:rPr>
        <w:t xml:space="preserve">#Identify unique vertices for the purpose of </w:t>
      </w:r>
      <w:r>
        <w:br/>
      </w:r>
      <w:r>
        <w:rPr>
          <w:rStyle w:val="NormalTok"/>
        </w:rPr>
        <w:t xml:space="preserve">unique_vertices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(cg_frame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from, cg_frame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to))</w:t>
      </w:r>
      <w:r>
        <w:br/>
      </w:r>
      <w:r>
        <w:rPr>
          <w:rStyle w:val="NormalTok"/>
        </w:rPr>
        <w:t xml:space="preserve">valid_vertices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unique_vertices[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(unique_vertices)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(unique_vertices)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Create an empty graph</w:t>
      </w:r>
      <w:r>
        <w:br/>
      </w:r>
      <w:r>
        <w:rPr>
          <w:rStyle w:val="NormalTok"/>
        </w:rPr>
        <w:t xml:space="preserve">cg_graph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graph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edges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directed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vertices to the graph</w:t>
      </w:r>
      <w:r>
        <w:br/>
      </w:r>
      <w:r>
        <w:rPr>
          <w:rStyle w:val="NormalTok"/>
        </w:rPr>
        <w:t xml:space="preserve">cg_graph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add_vertices</w:t>
      </w:r>
      <w:r>
        <w:rPr>
          <w:rStyle w:val="NormalTok"/>
        </w:rPr>
        <w:t xml:space="preserve">(cg_graph, </w:t>
      </w:r>
      <w:r>
        <w:rPr>
          <w:rStyle w:val="AttributeTok"/>
        </w:rPr>
        <w:t xml:space="preserve">nv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(valid_vertices),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valid_vertices)</w:t>
      </w:r>
      <w:r>
        <w:br/>
      </w:r>
      <w:r>
        <w:br/>
      </w:r>
      <w:r>
        <w:rPr>
          <w:rStyle w:val="CommentTok"/>
        </w:rPr>
        <w:t xml:space="preserve"># Count the occurrences of each unique tie</w:t>
      </w:r>
      <w:r>
        <w:br/>
      </w:r>
      <w:r>
        <w:rPr>
          <w:rStyle w:val="NormalTok"/>
        </w:rPr>
        <w:t xml:space="preserve">ties_count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(cg_frame,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CommentTok"/>
        </w:rPr>
        <w:t xml:space="preserve"># Add subsequent ties of the same kind to the count of the first instance</w:t>
      </w:r>
      <w:r>
        <w:br/>
      </w:r>
      <w:r>
        <w:rPr>
          <w:rStyle w:val="NormalTok"/>
        </w:rPr>
        <w:t xml:space="preserve">unique_ties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(cg_frame,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(tie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unique_ties)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(ties_count[tie]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first_instance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(cg_frame,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tie)[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ties_count[tie]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ties_count[tie]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(ties_count[tie]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ties_count[tie]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ties_count[tie]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Subtract 1 because we're counting the first instance as unique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Add vertices to the graph</w:t>
      </w:r>
      <w:r>
        <w:br/>
      </w:r>
      <w:r>
        <w:rPr>
          <w:rStyle w:val="NormalTok"/>
        </w:rPr>
        <w:t xml:space="preserve">cg_graph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add_vertices</w:t>
      </w:r>
      <w:r>
        <w:rPr>
          <w:rStyle w:val="NormalTok"/>
        </w:rPr>
        <w:t xml:space="preserve">(cg_graph, </w:t>
      </w:r>
      <w:r>
        <w:rPr>
          <w:rStyle w:val="AttributeTok"/>
        </w:rPr>
        <w:t xml:space="preserve">nv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(valid_vertices),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valid_vertices)</w:t>
      </w:r>
      <w:r>
        <w:br/>
      </w:r>
      <w:r>
        <w:br/>
      </w:r>
      <w:r>
        <w:rPr>
          <w:rStyle w:val="CommentTok"/>
        </w:rPr>
        <w:t xml:space="preserve"># Count the occurrences of each unique tie</w:t>
      </w:r>
      <w:r>
        <w:br/>
      </w:r>
      <w:r>
        <w:rPr>
          <w:rStyle w:val="NormalTok"/>
        </w:rPr>
        <w:t xml:space="preserve">ties_count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(cg_frame,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unique_ties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(ties_count)</w:t>
      </w:r>
      <w:r>
        <w:br/>
      </w:r>
      <w:r>
        <w:rPr>
          <w:rStyle w:val="NormalTok"/>
        </w:rPr>
        <w:t xml:space="preserve">tie_parts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(unique_ties,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from_vertices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(tie_parts,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[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to_vertices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(tie_parts,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[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weights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(ties_count)</w:t>
      </w:r>
      <w:r>
        <w:br/>
      </w:r>
      <w:r>
        <w:br/>
      </w:r>
      <w:r>
        <w:rPr>
          <w:rStyle w:val="CommentTok"/>
        </w:rPr>
        <w:t xml:space="preserve"># Create a data frame</w:t>
      </w:r>
      <w:r>
        <w:br/>
      </w:r>
      <w:r>
        <w:rPr>
          <w:rStyle w:val="NormalTok"/>
        </w:rPr>
        <w:t xml:space="preserve">cg_tie_df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from_vertices,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to_vertices,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weights)</w:t>
      </w:r>
      <w:r>
        <w:br/>
      </w:r>
      <w:r>
        <w:br/>
      </w:r>
      <w:r>
        <w:rPr>
          <w:rStyle w:val="CommentTok"/>
        </w:rPr>
        <w:t xml:space="preserve"># Print the data frame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(cg_tie_df)</w:t>
      </w:r>
    </w:p>
    <w:p>
      <w:pPr>
        <w:pStyle w:val="SourceCode"/>
      </w:pPr>
      <w:r>
        <w:rPr>
          <w:rStyle w:val="VerbatimChar"/>
        </w:rPr>
        <w:t xml:space="preserve">  from             to weight</w:t>
      </w:r>
      <w:r>
        <w:br/>
      </w:r>
      <w:r>
        <w:rPr>
          <w:rStyle w:val="VerbatimChar"/>
        </w:rPr>
        <w:t xml:space="preserve">1   AI             AI      4</w:t>
      </w:r>
      <w:r>
        <w:br/>
      </w:r>
      <w:r>
        <w:rPr>
          <w:rStyle w:val="VerbatimChar"/>
        </w:rPr>
        <w:t xml:space="preserve">2   AI        Banking      6</w:t>
      </w:r>
      <w:r>
        <w:br/>
      </w:r>
      <w:r>
        <w:rPr>
          <w:rStyle w:val="VerbatimChar"/>
        </w:rPr>
        <w:t xml:space="preserve">3   AI     Capitalism     12</w:t>
      </w:r>
      <w:r>
        <w:br/>
      </w:r>
      <w:r>
        <w:rPr>
          <w:rStyle w:val="VerbatimChar"/>
        </w:rPr>
        <w:t xml:space="preserve">4   AI  Child Poverty      6</w:t>
      </w:r>
      <w:r>
        <w:br/>
      </w:r>
      <w:r>
        <w:rPr>
          <w:rStyle w:val="VerbatimChar"/>
        </w:rPr>
        <w:t xml:space="preserve">5   AI   Civil Rights      9</w:t>
      </w:r>
      <w:r>
        <w:br/>
      </w:r>
      <w:r>
        <w:rPr>
          <w:rStyle w:val="VerbatimChar"/>
        </w:rPr>
        <w:t xml:space="preserve">6   AI Climate Change     12</w:t>
      </w:r>
    </w:p>
    <w:bookmarkEnd w:id="20"/>
    <w:bookmarkStart w:id="21" w:name="creating-tnet-and-statnet-object"/>
    <w:p>
      <w:pPr>
        <w:pStyle w:val="Heading3"/>
      </w:pPr>
      <w:r>
        <w:t xml:space="preserve">creating tnet and statnet object</w:t>
      </w:r>
    </w:p>
    <w:p>
      <w:pPr>
        <w:pStyle w:val="SourceCode"/>
      </w:pPr>
      <w:r>
        <w:rPr>
          <w:rStyle w:val="NormalTok"/>
        </w:rPr>
        <w:t xml:space="preserve">cg_tie_df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(cg_tie_df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from))</w:t>
      </w:r>
      <w:r>
        <w:br/>
      </w:r>
      <w:r>
        <w:rPr>
          <w:rStyle w:val="NormalTok"/>
        </w:rPr>
        <w:t xml:space="preserve">cg_tie_df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(cg_tie_df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to))</w:t>
      </w:r>
      <w:r>
        <w:br/>
      </w:r>
      <w:r>
        <w:br/>
      </w:r>
      <w:r>
        <w:rPr>
          <w:rStyle w:val="CommentTok"/>
        </w:rPr>
        <w:t xml:space="preserve"># Create the network object</w:t>
      </w:r>
      <w:r>
        <w:br/>
      </w:r>
      <w:r>
        <w:rPr>
          <w:rStyle w:val="NormalTok"/>
        </w:rPr>
        <w:t xml:space="preserve">cg_tnet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as.tnet</w:t>
      </w:r>
      <w:r>
        <w:rPr>
          <w:rStyle w:val="NormalTok"/>
        </w:rPr>
        <w:t xml:space="preserve">(cg_tie_df,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"weighted one-mode tnet"</w:t>
      </w:r>
      <w:r>
        <w:rPr>
          <w:rStyle w:val="NormalTok"/>
        </w:rPr>
        <w:t xml:space="preserve">)</w:t>
      </w:r>
    </w:p>
    <w:bookmarkEnd w:id="21"/>
    <w:bookmarkEnd w:id="22"/>
    <w:bookmarkStart w:id="23" w:name="node-level-measures"/>
    <w:p>
      <w:pPr>
        <w:pStyle w:val="Heading2"/>
      </w:pPr>
      <w:r>
        <w:t xml:space="preserve">Node-Level Measures</w:t>
      </w:r>
    </w:p>
    <w:p>
      <w:pPr>
        <w:pStyle w:val="SourceCode"/>
      </w:pPr>
      <w:r>
        <w:rPr>
          <w:rStyle w:val="CommentTok"/>
        </w:rPr>
        <w:t xml:space="preserve">#Out Degree/ out-strength </w:t>
      </w:r>
      <w:r>
        <w:br/>
      </w:r>
      <w:r>
        <w:rPr>
          <w:rStyle w:val="NormalTok"/>
        </w:rPr>
        <w:t xml:space="preserve">con.outdegree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degree_w</w:t>
      </w:r>
      <w:r>
        <w:rPr>
          <w:rStyle w:val="NormalTok"/>
        </w:rPr>
        <w:t xml:space="preserve">(cg_tnet, </w:t>
      </w:r>
      <w:r>
        <w:rPr>
          <w:rStyle w:val="Attribut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"degree"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"output"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"out"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#In Degree/ In-strength </w:t>
      </w:r>
      <w:r>
        <w:br/>
      </w:r>
      <w:r>
        <w:rPr>
          <w:rStyle w:val="NormalTok"/>
        </w:rPr>
        <w:t xml:space="preserve">con.indegree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degree_w</w:t>
      </w:r>
      <w:r>
        <w:rPr>
          <w:rStyle w:val="NormalTok"/>
        </w:rPr>
        <w:t xml:space="preserve">(cg_tnet, </w:t>
      </w:r>
      <w:r>
        <w:rPr>
          <w:rStyle w:val="Attribut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"degree"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"output"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#closeness</w:t>
      </w:r>
      <w:r>
        <w:br/>
      </w:r>
      <w:r>
        <w:rPr>
          <w:rStyle w:val="NormalTok"/>
        </w:rPr>
        <w:t xml:space="preserve">c_close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closeness_w</w:t>
      </w:r>
      <w:r>
        <w:rPr>
          <w:rStyle w:val="NormalTok"/>
        </w:rPr>
        <w:t xml:space="preserve">(cg_tnet, </w:t>
      </w:r>
      <w:r>
        <w:rPr>
          <w:rStyle w:val="AttributeTok"/>
        </w:rPr>
        <w:t xml:space="preserve">directed 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gconly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#betweeness</w:t>
      </w:r>
      <w:r>
        <w:br/>
      </w:r>
      <w:r>
        <w:rPr>
          <w:rStyle w:val="NormalTok"/>
        </w:rPr>
        <w:t xml:space="preserve">c_btwn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betweenness_w</w:t>
      </w:r>
      <w:r>
        <w:rPr>
          <w:rStyle w:val="NormalTok"/>
        </w:rPr>
        <w:t xml:space="preserve">(cg_tnet, </w:t>
      </w:r>
      <w:r>
        <w:rPr>
          <w:rStyle w:val="AttributeTok"/>
        </w:rPr>
        <w:t xml:space="preserve">directed 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#constraints</w:t>
      </w:r>
      <w:r>
        <w:br/>
      </w:r>
      <w:r>
        <w:br/>
      </w:r>
      <w:r>
        <w:rPr>
          <w:rStyle w:val="CommentTok"/>
        </w:rPr>
        <w:t xml:space="preserve">#Rename the columns because the function output names the columns the same regardless of the IN;Out status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(con.outdegree)[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"Out-Strength"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(con.outdegree)[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"Out-Degree"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(con.indegree)[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"In-Strength"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(con.indegree)[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"In-Degree"</w:t>
      </w:r>
      <w:r>
        <w:br/>
      </w:r>
      <w:r>
        <w:br/>
      </w:r>
      <w:r>
        <w:br/>
      </w:r>
      <w:r>
        <w:rPr>
          <w:rStyle w:val="CommentTok"/>
        </w:rPr>
        <w:t xml:space="preserve">#Join the node measures to the same data frame</w:t>
      </w:r>
      <w:r>
        <w:br/>
      </w:r>
      <w:r>
        <w:rPr>
          <w:rStyle w:val="NormalTok"/>
        </w:rPr>
        <w:t xml:space="preserve">con.nodes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(con.outdegree),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(con.indegree), </w:t>
      </w:r>
      <w:r>
        <w:rPr>
          <w:rStyle w:val="AttributeTok"/>
        </w:rPr>
        <w:t xml:space="preserve">by=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"node"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con.nodes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(con.nodes),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(c_close), </w:t>
      </w:r>
      <w:r>
        <w:rPr>
          <w:rStyle w:val="AttributeTok"/>
        </w:rPr>
        <w:t xml:space="preserve">by=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"node"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con.nodes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(con.nodes,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(c_btwn), </w:t>
      </w:r>
      <w:r>
        <w:rPr>
          <w:rStyle w:val="AttributeTok"/>
        </w:rPr>
        <w:t xml:space="preserve">by=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"node"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#temporary rename of node column to "name" to join the evigenor centrality for each nodes to the dataset and then "node" was replaced as the variable name for the nodes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(con.nodes)[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"name"</w:t>
      </w:r>
      <w:r>
        <w:br/>
      </w:r>
      <w:r>
        <w:rPr>
          <w:rStyle w:val="NormalTok"/>
        </w:rPr>
        <w:t xml:space="preserve">cg.stat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as.network.matrix</w:t>
      </w:r>
      <w:r>
        <w:rPr>
          <w:rStyle w:val="NormalTok"/>
        </w:rPr>
        <w:t xml:space="preserve">(cg_tnet) </w:t>
      </w:r>
      <w:r>
        <w:br/>
      </w:r>
      <w:r>
        <w:rPr>
          <w:rStyle w:val="FunctionTok"/>
        </w:rPr>
        <w:t xml:space="preserve">set.vertex.attribute</w:t>
      </w:r>
      <w:r>
        <w:rPr>
          <w:rStyle w:val="NormalTok"/>
        </w:rPr>
        <w:t xml:space="preserve">(cg.stat,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,namesss) </w:t>
      </w:r>
      <w:r>
        <w:br/>
      </w:r>
      <w:r>
        <w:rPr>
          <w:rStyle w:val="NormalTok"/>
        </w:rPr>
        <w:t xml:space="preserve">con.nodes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(con.nodes, </w:t>
      </w:r>
      <w:r>
        <w:rPr>
          <w:rStyle w:val="FunctionTok"/>
        </w:rPr>
        <w:t xml:space="preserve">get.eigen</w:t>
      </w:r>
      <w:r>
        <w:rPr>
          <w:rStyle w:val="NormalTok"/>
        </w:rPr>
        <w:t xml:space="preserve">(cg.stat),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(con.nodes)[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"node"</w:t>
      </w:r>
      <w:r>
        <w:br/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(con.nodes,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node Out-Strength Out-Degree In-Strength In-Degree closeness n.closeness</w:t>
      </w:r>
      <w:r>
        <w:br/>
      </w:r>
      <w:r>
        <w:rPr>
          <w:rStyle w:val="VerbatimChar"/>
        </w:rPr>
        <w:t xml:space="preserve">1     1           34        277           0         0  28.35788   0.8340552</w:t>
      </w:r>
      <w:r>
        <w:br/>
      </w:r>
      <w:r>
        <w:rPr>
          <w:rStyle w:val="VerbatimChar"/>
        </w:rPr>
        <w:t xml:space="preserve">2     2           33        365           1         6  35.96357   1.0577521</w:t>
      </w:r>
      <w:r>
        <w:br/>
      </w:r>
      <w:r>
        <w:rPr>
          <w:rStyle w:val="VerbatimChar"/>
        </w:rPr>
        <w:t xml:space="preserve">3     3           32        462           2        28  45.11392   1.3268801</w:t>
      </w:r>
      <w:r>
        <w:br/>
      </w:r>
      <w:r>
        <w:rPr>
          <w:rStyle w:val="VerbatimChar"/>
        </w:rPr>
        <w:t xml:space="preserve">4     4           31        339           3        28  33.69244   0.9909542</w:t>
      </w:r>
      <w:r>
        <w:br/>
      </w:r>
      <w:r>
        <w:rPr>
          <w:rStyle w:val="VerbatimChar"/>
        </w:rPr>
        <w:t xml:space="preserve">5     5           30        331           4        52  32.79148   0.9644554</w:t>
      </w:r>
      <w:r>
        <w:br/>
      </w:r>
      <w:r>
        <w:rPr>
          <w:rStyle w:val="VerbatimChar"/>
        </w:rPr>
        <w:t xml:space="preserve">6     6           29        276           5        51  27.54074   0.8100219</w:t>
      </w:r>
      <w:r>
        <w:br/>
      </w:r>
      <w:r>
        <w:rPr>
          <w:rStyle w:val="VerbatimChar"/>
        </w:rPr>
        <w:t xml:space="preserve">7     7           28        245           6        60  24.57148   0.7226907</w:t>
      </w:r>
      <w:r>
        <w:br/>
      </w:r>
      <w:r>
        <w:rPr>
          <w:rStyle w:val="VerbatimChar"/>
        </w:rPr>
        <w:t xml:space="preserve">8     8           27        314           7        99  30.99681   0.9116709</w:t>
      </w:r>
      <w:r>
        <w:br/>
      </w:r>
      <w:r>
        <w:rPr>
          <w:rStyle w:val="VerbatimChar"/>
        </w:rPr>
        <w:t xml:space="preserve">9     9           26        319           8        94  31.62296   0.9300871</w:t>
      </w:r>
      <w:r>
        <w:br/>
      </w:r>
      <w:r>
        <w:rPr>
          <w:rStyle w:val="VerbatimChar"/>
        </w:rPr>
        <w:t xml:space="preserve">10   10           25        230           9        87  23.55165   0.6926956</w:t>
      </w:r>
      <w:r>
        <w:br/>
      </w:r>
      <w:r>
        <w:rPr>
          <w:rStyle w:val="VerbatimChar"/>
        </w:rPr>
        <w:t xml:space="preserve">11   11           24        322          10       148  31.62439   0.9301290</w:t>
      </w:r>
      <w:r>
        <w:br/>
      </w:r>
      <w:r>
        <w:rPr>
          <w:rStyle w:val="VerbatimChar"/>
        </w:rPr>
        <w:t xml:space="preserve">12   12           23        200          11       108  20.01304   0.5886190</w:t>
      </w:r>
      <w:r>
        <w:br/>
      </w:r>
      <w:r>
        <w:rPr>
          <w:rStyle w:val="VerbatimChar"/>
        </w:rPr>
        <w:t xml:space="preserve">13   13           22        218          12       117  21.67877   0.6376110</w:t>
      </w:r>
      <w:r>
        <w:br/>
      </w:r>
      <w:r>
        <w:rPr>
          <w:rStyle w:val="VerbatimChar"/>
        </w:rPr>
        <w:t xml:space="preserve">14   14           20        205          13       167  20.95682   0.6163771</w:t>
      </w:r>
      <w:r>
        <w:br/>
      </w:r>
      <w:r>
        <w:rPr>
          <w:rStyle w:val="VerbatimChar"/>
        </w:rPr>
        <w:t xml:space="preserve">15   15           20        193          14       143  19.20735   0.5649219</w:t>
      </w:r>
      <w:r>
        <w:br/>
      </w:r>
      <w:r>
        <w:rPr>
          <w:rStyle w:val="VerbatimChar"/>
        </w:rPr>
        <w:t xml:space="preserve">   betweenness eigen eigen.rc eigen.dc</w:t>
      </w:r>
      <w:r>
        <w:br/>
      </w:r>
      <w:r>
        <w:rPr>
          <w:rStyle w:val="VerbatimChar"/>
        </w:rPr>
        <w:t xml:space="preserve">1          0.0   NaN      NaN      NaN</w:t>
      </w:r>
      <w:r>
        <w:br/>
      </w:r>
      <w:r>
        <w:rPr>
          <w:rStyle w:val="VerbatimChar"/>
        </w:rPr>
        <w:t xml:space="preserve">2          0.0   NaN      NaN      NaN</w:t>
      </w:r>
      <w:r>
        <w:br/>
      </w:r>
      <w:r>
        <w:rPr>
          <w:rStyle w:val="VerbatimChar"/>
        </w:rPr>
        <w:t xml:space="preserve">3          5.0   NaN      NaN      NaN</w:t>
      </w:r>
      <w:r>
        <w:br/>
      </w:r>
      <w:r>
        <w:rPr>
          <w:rStyle w:val="VerbatimChar"/>
        </w:rPr>
        <w:t xml:space="preserve">4          0.0   NaN      NaN      NaN</w:t>
      </w:r>
      <w:r>
        <w:br/>
      </w:r>
      <w:r>
        <w:rPr>
          <w:rStyle w:val="VerbatimChar"/>
        </w:rPr>
        <w:t xml:space="preserve">5          0.0   NaN      NaN      NaN</w:t>
      </w:r>
      <w:r>
        <w:br/>
      </w:r>
      <w:r>
        <w:rPr>
          <w:rStyle w:val="VerbatimChar"/>
        </w:rPr>
        <w:t xml:space="preserve">6          0.0   NaN      NaN      NaN</w:t>
      </w:r>
      <w:r>
        <w:br/>
      </w:r>
      <w:r>
        <w:rPr>
          <w:rStyle w:val="VerbatimChar"/>
        </w:rPr>
        <w:t xml:space="preserve">7          0.0   NaN      NaN      NaN</w:t>
      </w:r>
      <w:r>
        <w:br/>
      </w:r>
      <w:r>
        <w:rPr>
          <w:rStyle w:val="VerbatimChar"/>
        </w:rPr>
        <w:t xml:space="preserve">8          4.5   NaN      NaN      NaN</w:t>
      </w:r>
      <w:r>
        <w:br/>
      </w:r>
      <w:r>
        <w:rPr>
          <w:rStyle w:val="VerbatimChar"/>
        </w:rPr>
        <w:t xml:space="preserve">9          2.0   NaN      NaN      NaN</w:t>
      </w:r>
      <w:r>
        <w:br/>
      </w:r>
      <w:r>
        <w:rPr>
          <w:rStyle w:val="VerbatimChar"/>
        </w:rPr>
        <w:t xml:space="preserve">10         0.0   NaN      NaN      NaN</w:t>
      </w:r>
      <w:r>
        <w:br/>
      </w:r>
      <w:r>
        <w:rPr>
          <w:rStyle w:val="VerbatimChar"/>
        </w:rPr>
        <w:t xml:space="preserve">11        11.5   NaN      NaN      NaN</w:t>
      </w:r>
      <w:r>
        <w:br/>
      </w:r>
      <w:r>
        <w:rPr>
          <w:rStyle w:val="VerbatimChar"/>
        </w:rPr>
        <w:t xml:space="preserve">12         0.0   NaN      NaN      NaN</w:t>
      </w:r>
      <w:r>
        <w:br/>
      </w:r>
      <w:r>
        <w:rPr>
          <w:rStyle w:val="VerbatimChar"/>
        </w:rPr>
        <w:t xml:space="preserve">13         0.0   NaN      NaN      NaN</w:t>
      </w:r>
      <w:r>
        <w:br/>
      </w:r>
      <w:r>
        <w:rPr>
          <w:rStyle w:val="VerbatimChar"/>
        </w:rPr>
        <w:t xml:space="preserve">14         5.5   NaN      NaN      NaN</w:t>
      </w:r>
      <w:r>
        <w:br/>
      </w:r>
      <w:r>
        <w:rPr>
          <w:rStyle w:val="VerbatimChar"/>
        </w:rPr>
        <w:t xml:space="preserve">15         0.0   NaN      NaN      NaN</w:t>
      </w:r>
    </w:p>
    <w:bookmarkEnd w:id="23"/>
    <w:bookmarkStart w:id="36" w:name="strucutual-equivalnce"/>
    <w:p>
      <w:pPr>
        <w:pStyle w:val="Heading2"/>
      </w:pPr>
      <w:r>
        <w:t xml:space="preserve">Strucutual Equivalnce</w:t>
      </w:r>
    </w:p>
    <w:p>
      <w:pPr>
        <w:pStyle w:val="SourceCode"/>
      </w:pPr>
      <w:r>
        <w:rPr>
          <w:rStyle w:val="CommentTok"/>
        </w:rPr>
        <w:t xml:space="preserve">#STRUCTUAL Equivalence </w:t>
      </w:r>
      <w:r>
        <w:br/>
      </w:r>
      <w:r>
        <w:rPr>
          <w:rStyle w:val="NormalTok"/>
        </w:rPr>
        <w:t xml:space="preserve">cg.se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equiv.clust</w:t>
      </w:r>
      <w:r>
        <w:rPr>
          <w:rStyle w:val="NormalTok"/>
        </w:rPr>
        <w:t xml:space="preserve">(cg.stat,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equiv.fun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"sedist"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"hamming"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"graph"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(cg.se,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cg.se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glabels)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WickedConcepts_files/figure-docx/unnamed-chunk-10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#Average Cluster Method</w:t>
      </w:r>
      <w:r>
        <w:br/>
      </w:r>
      <w:r>
        <w:rPr>
          <w:rStyle w:val="NormalTok"/>
        </w:rPr>
        <w:t xml:space="preserve">cg.ase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equiv.clust</w:t>
      </w:r>
      <w:r>
        <w:rPr>
          <w:rStyle w:val="NormalTok"/>
        </w:rPr>
        <w:t xml:space="preserve">(cg.stat,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equiv.fun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"sedist"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cluster.method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"hamming"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"graph"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(cg.ase, cg.ase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glabels)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WickedConcepts_files/figure-docx/unnamed-chunk-10-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#Single Cluster Method</w:t>
      </w:r>
      <w:r>
        <w:br/>
      </w:r>
      <w:r>
        <w:rPr>
          <w:rStyle w:val="NormalTok"/>
        </w:rPr>
        <w:t xml:space="preserve">cg.sse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equiv.clust</w:t>
      </w:r>
      <w:r>
        <w:rPr>
          <w:rStyle w:val="NormalTok"/>
        </w:rPr>
        <w:t xml:space="preserve">(cg.stat,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equiv.fun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"sedist"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cluster.method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"single"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"hamming"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"graph"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(cg.sse,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cg.sse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glabels)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WickedConcepts_files/figure-docx/unnamed-chunk-10-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Ward.D method</w:t>
      </w:r>
      <w:r>
        <w:br/>
      </w:r>
      <w:r>
        <w:rPr>
          <w:rStyle w:val="NormalTok"/>
        </w:rPr>
        <w:t xml:space="preserve">cg.wse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equiv.clust</w:t>
      </w:r>
      <w:r>
        <w:rPr>
          <w:rStyle w:val="NormalTok"/>
        </w:rPr>
        <w:t xml:space="preserve">(cg.stat,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equiv.fun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"sedist"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cluster.method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"ward.D"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"hamming"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"graph"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(cg.wse,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cg.wse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glabels)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WickedConcepts_files/figure-docx/unnamed-chunk-10-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63" w:name="partitioning"/>
    <w:p>
      <w:pPr>
        <w:pStyle w:val="Heading2"/>
      </w:pPr>
      <w:r>
        <w:t xml:space="preserve">Partitioning</w:t>
      </w:r>
    </w:p>
    <w:bookmarkStart w:id="49" w:name="height-equal-to-15"/>
    <w:p>
      <w:pPr>
        <w:pStyle w:val="Heading3"/>
      </w:pPr>
      <w:r>
        <w:t xml:space="preserve">Height equal to 15</w:t>
      </w:r>
    </w:p>
    <w:p>
      <w:pPr>
        <w:pStyle w:val="SourceCode"/>
      </w:pPr>
      <w:r>
        <w:rPr>
          <w:rStyle w:val="CommentTok"/>
        </w:rPr>
        <w:t xml:space="preserve">#Partitioning regular clustering - 15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(cg.se,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cg.se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glabels)</w:t>
      </w:r>
      <w:r>
        <w:br/>
      </w:r>
      <w:r>
        <w:rPr>
          <w:rStyle w:val="FunctionTok"/>
        </w:rPr>
        <w:t xml:space="preserve">rect.hclust</w:t>
      </w:r>
      <w:r>
        <w:rPr>
          <w:rStyle w:val="NormalTok"/>
        </w:rPr>
        <w:t xml:space="preserve">(cg.se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cluster, 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WickedConcepts_files/figure-docx/unnamed-chunk-11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#Partitioning Average Cluster Method - 15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(cg.ase,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cg.ase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glabels)</w:t>
      </w:r>
      <w:r>
        <w:br/>
      </w:r>
      <w:r>
        <w:rPr>
          <w:rStyle w:val="FunctionTok"/>
        </w:rPr>
        <w:t xml:space="preserve">rect.hclust</w:t>
      </w:r>
      <w:r>
        <w:rPr>
          <w:rStyle w:val="NormalTok"/>
        </w:rPr>
        <w:t xml:space="preserve">(cg.ase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cluster, 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WickedConcepts_files/figure-docx/unnamed-chunk-11-2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#Partitioning Single Cluster Method - 15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(cg.sse,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cg.sse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glabels)</w:t>
      </w:r>
      <w:r>
        <w:br/>
      </w:r>
      <w:r>
        <w:rPr>
          <w:rStyle w:val="FunctionTok"/>
        </w:rPr>
        <w:t xml:space="preserve">rect.hclust</w:t>
      </w:r>
      <w:r>
        <w:rPr>
          <w:rStyle w:val="NormalTok"/>
        </w:rPr>
        <w:t xml:space="preserve">(cg.sse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cluster, 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WickedConcepts_files/figure-docx/unnamed-chunk-11-3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#Partitioning Ward.D method -15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(cg.wse,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cg.wse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glabels)</w:t>
      </w:r>
      <w:r>
        <w:br/>
      </w:r>
      <w:r>
        <w:rPr>
          <w:rStyle w:val="FunctionTok"/>
        </w:rPr>
        <w:t xml:space="preserve">rect.hclust</w:t>
      </w:r>
      <w:r>
        <w:rPr>
          <w:rStyle w:val="NormalTok"/>
        </w:rPr>
        <w:t xml:space="preserve">(cg.se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cluster, 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WickedConcepts_files/figure-docx/unnamed-chunk-11-4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62" w:name="height-equal-to-10"/>
    <w:p>
      <w:pPr>
        <w:pStyle w:val="Heading3"/>
      </w:pPr>
      <w:r>
        <w:t xml:space="preserve">Height equal to 10</w:t>
      </w:r>
    </w:p>
    <w:p>
      <w:pPr>
        <w:pStyle w:val="SourceCode"/>
      </w:pPr>
      <w:r>
        <w:rPr>
          <w:rStyle w:val="CommentTok"/>
        </w:rPr>
        <w:t xml:space="preserve">#Partitioning regular clustering -10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(cg.se,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cg.se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glabels)</w:t>
      </w:r>
      <w:r>
        <w:br/>
      </w:r>
      <w:r>
        <w:rPr>
          <w:rStyle w:val="FunctionTok"/>
        </w:rPr>
        <w:t xml:space="preserve">rect.hclust</w:t>
      </w:r>
      <w:r>
        <w:rPr>
          <w:rStyle w:val="NormalTok"/>
        </w:rPr>
        <w:t xml:space="preserve">(cg.se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cluster, 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WickedConcepts_files/figure-docx/unnamed-chunk-12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#Partitioning Average Cluster Method -10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(cg.ase,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cg.ase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glabels)</w:t>
      </w:r>
      <w:r>
        <w:br/>
      </w:r>
      <w:r>
        <w:rPr>
          <w:rStyle w:val="FunctionTok"/>
        </w:rPr>
        <w:t xml:space="preserve">rect.hclust</w:t>
      </w:r>
      <w:r>
        <w:rPr>
          <w:rStyle w:val="NormalTok"/>
        </w:rPr>
        <w:t xml:space="preserve">(cg.ase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cluster, 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WickedConcepts_files/figure-docx/unnamed-chunk-12-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#Partitioning Single Cluster Method -10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(cg.sse,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cg.sse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glabels)</w:t>
      </w:r>
      <w:r>
        <w:br/>
      </w:r>
      <w:r>
        <w:rPr>
          <w:rStyle w:val="FunctionTok"/>
        </w:rPr>
        <w:t xml:space="preserve">rect.hclust</w:t>
      </w:r>
      <w:r>
        <w:rPr>
          <w:rStyle w:val="NormalTok"/>
        </w:rPr>
        <w:t xml:space="preserve">(cg.sse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cluster, 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WickedConcepts_files/figure-docx/unnamed-chunk-12-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#Partitioning Ward.D method -10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(cg.wse,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cg.wse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glabels)</w:t>
      </w:r>
      <w:r>
        <w:br/>
      </w:r>
      <w:r>
        <w:rPr>
          <w:rStyle w:val="FunctionTok"/>
        </w:rPr>
        <w:t xml:space="preserve">rect.hclust</w:t>
      </w:r>
      <w:r>
        <w:rPr>
          <w:rStyle w:val="NormalTok"/>
        </w:rPr>
        <w:t xml:space="preserve">(cg.se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cluster, 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WickedConcepts_files/figure-docx/unnamed-chunk-12-4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bookmarkEnd w:id="63"/>
    <w:bookmarkStart w:id="90" w:name="blockmodeling"/>
    <w:p>
      <w:pPr>
        <w:pStyle w:val="Heading2"/>
      </w:pPr>
      <w:r>
        <w:t xml:space="preserve">BlockModeling</w:t>
      </w:r>
    </w:p>
    <w:bookmarkStart w:id="76" w:name="height-at-15-k3"/>
    <w:p>
      <w:pPr>
        <w:pStyle w:val="Heading3"/>
      </w:pPr>
      <w:r>
        <w:t xml:space="preserve">Height at 15 k=3</w:t>
      </w:r>
    </w:p>
    <w:p>
      <w:pPr>
        <w:pStyle w:val="SourceCode"/>
      </w:pPr>
      <w:r>
        <w:rPr>
          <w:rStyle w:val="CommentTok"/>
        </w:rPr>
        <w:t xml:space="preserve">#testing block model</w:t>
      </w:r>
      <w:r>
        <w:br/>
      </w:r>
      <w:r>
        <w:rPr>
          <w:rStyle w:val="NormalTok"/>
        </w:rPr>
        <w:t xml:space="preserve">block_se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blockmodel</w:t>
      </w:r>
      <w:r>
        <w:rPr>
          <w:rStyle w:val="NormalTok"/>
        </w:rPr>
        <w:t xml:space="preserve">(cg.stat, cg.se,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block_ase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blockmodel</w:t>
      </w:r>
      <w:r>
        <w:rPr>
          <w:rStyle w:val="NormalTok"/>
        </w:rPr>
        <w:t xml:space="preserve">(cg.stat, cg.ase,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block_sse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blockmodel</w:t>
      </w:r>
      <w:r>
        <w:rPr>
          <w:rStyle w:val="NormalTok"/>
        </w:rPr>
        <w:t xml:space="preserve">(cg.stat, cg.sse,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block_wse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blockmodel</w:t>
      </w:r>
      <w:r>
        <w:rPr>
          <w:rStyle w:val="NormalTok"/>
        </w:rPr>
        <w:t xml:space="preserve">(cg.stat, cg.wse,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#tryin out 5</w:t>
      </w:r>
      <w:r>
        <w:br/>
      </w:r>
      <w:r>
        <w:br/>
      </w:r>
      <w:r>
        <w:rPr>
          <w:rStyle w:val="CommentTok"/>
        </w:rPr>
        <w:t xml:space="preserve">#View models</w:t>
      </w:r>
      <w:r>
        <w:br/>
      </w:r>
      <w:r>
        <w:rPr>
          <w:rStyle w:val="FunctionTok"/>
        </w:rPr>
        <w:t xml:space="preserve">plot.block</w:t>
      </w:r>
      <w:r>
        <w:rPr>
          <w:rStyle w:val="NormalTok"/>
        </w:rPr>
        <w:t xml:space="preserve">(block_se, </w:t>
      </w:r>
      <w:r>
        <w:rPr>
          <w:rStyle w:val="AttributeTok"/>
        </w:rPr>
        <w:t xml:space="preserve">cex.lab=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WickedConcepts_files/figure-docx/unnamed-chunk-13-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plot.block</w:t>
      </w:r>
      <w:r>
        <w:rPr>
          <w:rStyle w:val="NormalTok"/>
        </w:rPr>
        <w:t xml:space="preserve">(block_ase, </w:t>
      </w:r>
      <w:r>
        <w:rPr>
          <w:rStyle w:val="AttributeTok"/>
        </w:rPr>
        <w:t xml:space="preserve">cex.lab=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WickedConcepts_files/figure-docx/unnamed-chunk-13-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plot.block</w:t>
      </w:r>
      <w:r>
        <w:rPr>
          <w:rStyle w:val="NormalTok"/>
        </w:rPr>
        <w:t xml:space="preserve">(block_sse, </w:t>
      </w:r>
      <w:r>
        <w:rPr>
          <w:rStyle w:val="AttributeTok"/>
        </w:rPr>
        <w:t xml:space="preserve">cex.lab=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WickedConcepts_files/figure-docx/unnamed-chunk-13-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plot.block</w:t>
      </w:r>
      <w:r>
        <w:rPr>
          <w:rStyle w:val="NormalTok"/>
        </w:rPr>
        <w:t xml:space="preserve">(block_wse, </w:t>
      </w:r>
      <w:r>
        <w:rPr>
          <w:rStyle w:val="AttributeTok"/>
        </w:rPr>
        <w:t xml:space="preserve">cex.lab=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WickedConcepts_files/figure-docx/unnamed-chunk-13-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6"/>
    <w:bookmarkStart w:id="89" w:name="height-at-10-k3"/>
    <w:p>
      <w:pPr>
        <w:pStyle w:val="Heading3"/>
      </w:pPr>
      <w:r>
        <w:t xml:space="preserve">Height at 10, k=3</w:t>
      </w:r>
    </w:p>
    <w:p>
      <w:pPr>
        <w:pStyle w:val="SourceCode"/>
      </w:pPr>
      <w:r>
        <w:rPr>
          <w:rStyle w:val="CommentTok"/>
        </w:rPr>
        <w:t xml:space="preserve">#testing block model</w:t>
      </w:r>
      <w:r>
        <w:br/>
      </w:r>
      <w:r>
        <w:rPr>
          <w:rStyle w:val="NormalTok"/>
        </w:rPr>
        <w:t xml:space="preserve">block_se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blockmodel</w:t>
      </w:r>
      <w:r>
        <w:rPr>
          <w:rStyle w:val="NormalTok"/>
        </w:rPr>
        <w:t xml:space="preserve">(cg.stat, cg.se,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block_ase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blockmodel</w:t>
      </w:r>
      <w:r>
        <w:rPr>
          <w:rStyle w:val="NormalTok"/>
        </w:rPr>
        <w:t xml:space="preserve">(cg.stat, cg.ase,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block_sse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blockmodel</w:t>
      </w:r>
      <w:r>
        <w:rPr>
          <w:rStyle w:val="NormalTok"/>
        </w:rPr>
        <w:t xml:space="preserve">(cg.stat, cg.sse,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block_wse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blockmodel</w:t>
      </w:r>
      <w:r>
        <w:rPr>
          <w:rStyle w:val="NormalTok"/>
        </w:rPr>
        <w:t xml:space="preserve">(cg.stat, cg.wse,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#tryin out 5</w:t>
      </w:r>
      <w:r>
        <w:br/>
      </w:r>
      <w:r>
        <w:br/>
      </w:r>
      <w:r>
        <w:rPr>
          <w:rStyle w:val="CommentTok"/>
        </w:rPr>
        <w:t xml:space="preserve">#View models</w:t>
      </w:r>
      <w:r>
        <w:br/>
      </w:r>
      <w:r>
        <w:rPr>
          <w:rStyle w:val="FunctionTok"/>
        </w:rPr>
        <w:t xml:space="preserve">plot.block</w:t>
      </w:r>
      <w:r>
        <w:rPr>
          <w:rStyle w:val="NormalTok"/>
        </w:rPr>
        <w:t xml:space="preserve">(block_se, </w:t>
      </w:r>
      <w:r>
        <w:rPr>
          <w:rStyle w:val="AttributeTok"/>
        </w:rPr>
        <w:t xml:space="preserve">cex.lab=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WickedConcepts_files/figure-docx/unnamed-chunk-14-1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plot.block</w:t>
      </w:r>
      <w:r>
        <w:rPr>
          <w:rStyle w:val="NormalTok"/>
        </w:rPr>
        <w:t xml:space="preserve">(block_ase, </w:t>
      </w:r>
      <w:r>
        <w:rPr>
          <w:rStyle w:val="AttributeTok"/>
        </w:rPr>
        <w:t xml:space="preserve">cex.lab=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WickedConcepts_files/figure-docx/unnamed-chunk-14-2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plot.block</w:t>
      </w:r>
      <w:r>
        <w:rPr>
          <w:rStyle w:val="NormalTok"/>
        </w:rPr>
        <w:t xml:space="preserve">(block_sse, </w:t>
      </w:r>
      <w:r>
        <w:rPr>
          <w:rStyle w:val="AttributeTok"/>
        </w:rPr>
        <w:t xml:space="preserve">cex.lab=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WickedConcepts_files/figure-docx/unnamed-chunk-14-3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plot.block</w:t>
      </w:r>
      <w:r>
        <w:rPr>
          <w:rStyle w:val="NormalTok"/>
        </w:rPr>
        <w:t xml:space="preserve">(block_wse, </w:t>
      </w:r>
      <w:r>
        <w:rPr>
          <w:rStyle w:val="AttributeTok"/>
        </w:rPr>
        <w:t xml:space="preserve">cex.lab=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WickedConcepts_files/figure-docx/unnamed-chunk-14-4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9"/>
    <w:bookmarkEnd w:id="90"/>
    <w:bookmarkStart w:id="99" w:name="lets-plot-this"/>
    <w:p>
      <w:pPr>
        <w:pStyle w:val="Heading2"/>
      </w:pPr>
      <w:r>
        <w:t xml:space="preserve">Let’s Plot this</w:t>
      </w:r>
    </w:p>
    <w:bookmarkStart w:id="94" w:name="statnet"/>
    <w:p>
      <w:pPr>
        <w:pStyle w:val="Heading3"/>
      </w:pPr>
      <w:r>
        <w:t xml:space="preserve">Statnet</w:t>
      </w:r>
    </w:p>
    <w:p>
      <w:pPr>
        <w:pStyle w:val="SourceCode"/>
      </w:pPr>
      <w:r>
        <w:rPr>
          <w:rStyle w:val="CommentTok"/>
        </w:rPr>
        <w:t xml:space="preserve"># chosen blockmodel and chose partition partitions</w:t>
      </w:r>
      <w:r>
        <w:br/>
      </w:r>
      <w:r>
        <w:rPr>
          <w:rStyle w:val="NormalTok"/>
        </w:rPr>
        <w:t xml:space="preserve">cg_mod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blockmodel</w:t>
      </w:r>
      <w:r>
        <w:rPr>
          <w:rStyle w:val="NormalTok"/>
        </w:rPr>
        <w:t xml:space="preserve">(cg.stat, cg.se,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assign block membership to vertex attribute</w:t>
      </w:r>
      <w:r>
        <w:br/>
      </w:r>
      <w:r>
        <w:rPr>
          <w:rStyle w:val="NormalTok"/>
        </w:rPr>
        <w:t xml:space="preserve">cg.stat</w:t>
      </w:r>
      <w:r>
        <w:rPr>
          <w:rStyle w:val="SpecialCharTok"/>
        </w:rPr>
        <w:t xml:space="preserve">%v%</w:t>
      </w:r>
      <w:r>
        <w:rPr>
          <w:rStyle w:val="StringTok"/>
        </w:rPr>
        <w:t xml:space="preserve">"role"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cg_mod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block.membership[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(cg.stat</w:t>
      </w:r>
      <w:r>
        <w:rPr>
          <w:rStyle w:val="SpecialCharTok"/>
        </w:rPr>
        <w:t xml:space="preserve">%v%</w:t>
      </w:r>
      <w:r>
        <w:rPr>
          <w:rStyle w:val="StringTok"/>
        </w:rPr>
        <w:t xml:space="preserve">"vertex.names"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cg_mod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plabels)]</w:t>
      </w:r>
      <w:r>
        <w:br/>
      </w:r>
      <w:r>
        <w:br/>
      </w:r>
      <w:r>
        <w:rPr>
          <w:rStyle w:val="NormalTok"/>
        </w:rPr>
        <w:t xml:space="preserve">GGally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ggnet2</w:t>
      </w:r>
      <w:r>
        <w:rPr>
          <w:rStyle w:val="NormalTok"/>
        </w:rPr>
        <w:t xml:space="preserve">(cg.stat,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node.color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node.size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degree</w:t>
      </w:r>
      <w:r>
        <w:rPr>
          <w:rStyle w:val="NormalTok"/>
        </w:rPr>
        <w:t xml:space="preserve">(cg.stat, </w:t>
      </w:r>
      <w:r>
        <w:rPr>
          <w:rStyle w:val="AttributeTok"/>
        </w:rPr>
        <w:t xml:space="preserve">gmode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"graph"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node.label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"vertex.names"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node.alpha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92" name="Picture"/>
            <a:graphic>
              <a:graphicData uri="http://schemas.openxmlformats.org/drawingml/2006/picture">
                <pic:pic>
                  <pic:nvPicPr>
                    <pic:cNvPr descr="WickedConcepts_files/figure-docx/unnamed-chunk-15-1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4"/>
    <w:bookmarkStart w:id="98" w:name="igraph"/>
    <w:p>
      <w:pPr>
        <w:pStyle w:val="Heading3"/>
      </w:pPr>
      <w:r>
        <w:t xml:space="preserve">igraph</w:t>
      </w:r>
    </w:p>
    <w:p>
      <w:pPr>
        <w:pStyle w:val="SourceCode"/>
      </w:pPr>
      <w:r>
        <w:rPr>
          <w:rStyle w:val="NormalTok"/>
        </w:rPr>
        <w:t xml:space="preserve">cg.ig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graph_from_data_frame</w:t>
      </w:r>
      <w:r>
        <w:rPr>
          <w:rStyle w:val="NormalTok"/>
        </w:rPr>
        <w:t xml:space="preserve">(cg_tnet)</w:t>
      </w:r>
      <w:r>
        <w:br/>
      </w:r>
      <w:r>
        <w:rPr>
          <w:rStyle w:val="FunctionTok"/>
        </w:rPr>
        <w:t xml:space="preserve">V</w:t>
      </w:r>
      <w:r>
        <w:rPr>
          <w:rStyle w:val="NormalTok"/>
        </w:rPr>
        <w:t xml:space="preserve">(cg.ig)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cg_mod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block.membership[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</w:t>
      </w:r>
      <w:r>
        <w:rPr>
          <w:rStyle w:val="NormalTok"/>
        </w:rPr>
        <w:t xml:space="preserve">(cg.ig)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name, cg_mod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plabels)]</w:t>
      </w:r>
      <w:r>
        <w:br/>
      </w:r>
      <w:r>
        <w:rPr>
          <w:rStyle w:val="FunctionTok"/>
        </w:rPr>
        <w:t xml:space="preserve">plot.igraph</w:t>
      </w:r>
      <w:r>
        <w:rPr>
          <w:rStyle w:val="NormalTok"/>
        </w:rPr>
        <w:t xml:space="preserve">(cg.ig,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vertex.color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</w:t>
      </w:r>
      <w:r>
        <w:rPr>
          <w:rStyle w:val="NormalTok"/>
        </w:rPr>
        <w:t xml:space="preserve">(cg.ig)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role,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vertex.size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(igraph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degree</w:t>
      </w:r>
      <w:r>
        <w:rPr>
          <w:rStyle w:val="NormalTok"/>
        </w:rPr>
        <w:t xml:space="preserve">(cg.ig)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WickedConcepts_files/figure-docx/unnamed-chunk-16-1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8"/>
    <w:bookmarkEnd w:id="9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91" Target="media/rId91.png" /><Relationship Type="http://schemas.openxmlformats.org/officeDocument/2006/relationships/image" Id="rId95" Target="media/rId9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Wicked Concepts</dc:title>
  <dc:creator>Rylyn Williams</dc:creator>
  <cp:keywords/>
  <dcterms:created xsi:type="dcterms:W3CDTF">2024-04-30T16:19:32Z</dcterms:created>
  <dcterms:modified xsi:type="dcterms:W3CDTF">2024-04-30T16:19:32Z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itle-block-banner">
    <vt:lpwstr>True</vt:lpwstr>
  </property>
  <property fmtid="{D5CDD505-2E9C-101B-9397-08002B2CF9AE}" pid="11" name="toc-title">
    <vt:lpwstr>Table of contents</vt:lpwstr>
  </property>
</Properties>
</file>