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CC24" w14:textId="73B5716B" w:rsidR="006B50D7" w:rsidRPr="00132E76" w:rsidRDefault="00AB7E9C" w:rsidP="00AB7E9C">
      <w:pPr>
        <w:jc w:val="center"/>
        <w:rPr>
          <w:b/>
          <w:bCs/>
        </w:rPr>
      </w:pPr>
      <w:r w:rsidRPr="00132E76">
        <w:rPr>
          <w:b/>
          <w:bCs/>
        </w:rPr>
        <w:t>3-2 Assignment: Evaluate a Process</w:t>
      </w:r>
      <w:r w:rsidR="002E5E81">
        <w:rPr>
          <w:b/>
          <w:bCs/>
        </w:rPr>
        <w:t xml:space="preserve"> Model</w:t>
      </w:r>
    </w:p>
    <w:p w14:paraId="23C644C2" w14:textId="77777777" w:rsidR="00AB7E9C" w:rsidRPr="00132E76" w:rsidRDefault="00AB7E9C" w:rsidP="00AB7E9C">
      <w:pPr>
        <w:jc w:val="center"/>
        <w:rPr>
          <w:b/>
          <w:bCs/>
        </w:rPr>
      </w:pPr>
    </w:p>
    <w:p w14:paraId="099E3CEF" w14:textId="18C2FA61" w:rsidR="00132E76" w:rsidRDefault="00AB7E9C" w:rsidP="0043785E">
      <w:pPr>
        <w:spacing w:line="480" w:lineRule="auto"/>
        <w:rPr>
          <w:b/>
          <w:bCs/>
        </w:rPr>
      </w:pPr>
      <w:r w:rsidRPr="00132E76">
        <w:rPr>
          <w:b/>
          <w:bCs/>
        </w:rPr>
        <w:t xml:space="preserve">Describe Hamp Crafts </w:t>
      </w:r>
      <w:r w:rsidR="00132E76" w:rsidRPr="00132E76">
        <w:rPr>
          <w:b/>
          <w:bCs/>
        </w:rPr>
        <w:t>current purchase and supply process</w:t>
      </w:r>
    </w:p>
    <w:p w14:paraId="2E393FA9" w14:textId="38536F3C" w:rsidR="00910F5B" w:rsidRDefault="00C72454" w:rsidP="0043785E">
      <w:pPr>
        <w:spacing w:line="480" w:lineRule="auto"/>
      </w:pPr>
      <w:r>
        <w:tab/>
      </w:r>
      <w:r w:rsidR="00F90B63">
        <w:t>The</w:t>
      </w:r>
      <w:r>
        <w:t xml:space="preserve"> data flow diagram </w:t>
      </w:r>
      <w:r w:rsidR="00F90B63">
        <w:t>shows the current order fulfillment process for Hamp Crafts.</w:t>
      </w:r>
      <w:r>
        <w:t xml:space="preserve"> </w:t>
      </w:r>
      <w:r w:rsidR="00F90B63">
        <w:t xml:space="preserve">All orders begin with the </w:t>
      </w:r>
      <w:r w:rsidR="002B67D7">
        <w:t xml:space="preserve">source </w:t>
      </w:r>
      <w:r w:rsidR="000F1B77">
        <w:t>Customer.</w:t>
      </w:r>
      <w:r w:rsidR="00F90B63">
        <w:t xml:space="preserve"> </w:t>
      </w:r>
      <w:r w:rsidR="00220A3E">
        <w:t xml:space="preserve">The first process is Receive Customer Order. From </w:t>
      </w:r>
      <w:r w:rsidR="000E1640">
        <w:t>there, the order is sent through the data flow to</w:t>
      </w:r>
      <w:r w:rsidR="003747FC">
        <w:t xml:space="preserve"> the</w:t>
      </w:r>
      <w:r w:rsidR="000E1640">
        <w:t xml:space="preserve"> Check Out</w:t>
      </w:r>
      <w:r w:rsidR="003747FC">
        <w:t xml:space="preserve"> process</w:t>
      </w:r>
      <w:r w:rsidR="000E1640">
        <w:t>. Check Out has two data flows, one, the Shipping Plan, is sent to the Carrier</w:t>
      </w:r>
      <w:r w:rsidR="00FC4E2A">
        <w:t xml:space="preserve"> sink</w:t>
      </w:r>
      <w:r w:rsidR="003C01BA">
        <w:t>. From the Carrier</w:t>
      </w:r>
      <w:r w:rsidR="00662D2B">
        <w:t xml:space="preserve"> source</w:t>
      </w:r>
      <w:r w:rsidR="003C01BA">
        <w:t>, the Carrier Planning</w:t>
      </w:r>
      <w:r w:rsidR="003747FC">
        <w:t xml:space="preserve"> data</w:t>
      </w:r>
      <w:r w:rsidR="003C01BA">
        <w:t xml:space="preserve"> is sent to the Shipper</w:t>
      </w:r>
      <w:r w:rsidR="00662D2B">
        <w:t xml:space="preserve"> sink</w:t>
      </w:r>
      <w:r w:rsidR="00FC4E2A">
        <w:t>, however,</w:t>
      </w:r>
      <w:r w:rsidR="00662D2B">
        <w:t xml:space="preserve"> this is not possible. </w:t>
      </w:r>
      <w:r w:rsidR="0076589F">
        <w:t>There must be a process between Carrier and Shipper to transform the data, or the data needs to be sent directly to the Shipper if no transformation of data is needed</w:t>
      </w:r>
      <w:r w:rsidR="00B2685C">
        <w:t>, otherwise, the data transfer need not be shown</w:t>
      </w:r>
      <w:r w:rsidR="0076589F">
        <w:t>.</w:t>
      </w:r>
      <w:r w:rsidR="003C01BA">
        <w:t xml:space="preserve"> The second </w:t>
      </w:r>
      <w:r w:rsidR="006C2B14">
        <w:t>data flow from Check Out is sent to</w:t>
      </w:r>
      <w:r w:rsidR="00084C7F">
        <w:t xml:space="preserve"> the</w:t>
      </w:r>
      <w:r w:rsidR="006C2B14">
        <w:t xml:space="preserve"> Fulfill Order</w:t>
      </w:r>
      <w:r w:rsidR="00084C7F">
        <w:t xml:space="preserve"> process. </w:t>
      </w:r>
      <w:r w:rsidR="00634BEF">
        <w:t>From there, the Delivery Plan is sent to the Choose Supplier process</w:t>
      </w:r>
      <w:r w:rsidR="00414A14">
        <w:t xml:space="preserve">, where it is transformed into Contract Negotiations and sent to the Supplier sink. From the Supplier sink/source </w:t>
      </w:r>
      <w:r w:rsidR="008651DD">
        <w:t xml:space="preserve">the data is sent to the Shipper sink, however, this is not possible, either. There must be a process between them, or the connection need not be shown. </w:t>
      </w:r>
      <w:r w:rsidR="00B07F3C">
        <w:t>The second data flow from Fulfill Order sent directly to the Shipper</w:t>
      </w:r>
      <w:r w:rsidR="00B1573A">
        <w:t xml:space="preserve">. </w:t>
      </w:r>
      <w:r w:rsidR="00B51897">
        <w:t>Between Fulfill Order and the Supplier, there is a</w:t>
      </w:r>
      <w:r w:rsidR="00746699">
        <w:t xml:space="preserve"> shared Shipment Schedule</w:t>
      </w:r>
      <w:r w:rsidR="00E00E64">
        <w:t>.</w:t>
      </w:r>
    </w:p>
    <w:p w14:paraId="51D2B3A3" w14:textId="68771414" w:rsidR="00E00E64" w:rsidRDefault="00E00E64" w:rsidP="0043785E">
      <w:pPr>
        <w:spacing w:line="480" w:lineRule="auto"/>
      </w:pPr>
      <w:r>
        <w:tab/>
        <w:t xml:space="preserve">In the current process there are </w:t>
      </w:r>
      <w:r w:rsidR="005A40A1">
        <w:t>three data sources and three data sink</w:t>
      </w:r>
      <w:r w:rsidR="00322E31">
        <w:t>s</w:t>
      </w:r>
      <w:r w:rsidR="005A40A1">
        <w:t xml:space="preserve">. The sources are </w:t>
      </w:r>
      <w:r w:rsidR="008E31F6">
        <w:t xml:space="preserve">the </w:t>
      </w:r>
      <w:r w:rsidR="005A40A1">
        <w:t>Customer, where the initial order originates,</w:t>
      </w:r>
      <w:r w:rsidR="008E31F6">
        <w:t xml:space="preserve"> the</w:t>
      </w:r>
      <w:r w:rsidR="005A40A1">
        <w:t xml:space="preserve"> Carrier</w:t>
      </w:r>
      <w:r w:rsidR="00CF7359">
        <w:t>,</w:t>
      </w:r>
      <w:r w:rsidR="008E31F6">
        <w:t xml:space="preserve"> and the</w:t>
      </w:r>
      <w:r w:rsidR="005A40A1">
        <w:t xml:space="preserve"> Supplier</w:t>
      </w:r>
      <w:r w:rsidR="008E31F6">
        <w:t xml:space="preserve">. </w:t>
      </w:r>
      <w:r w:rsidR="005C27EE">
        <w:t xml:space="preserve">The sinks, or where data is sent to, are the Supplier, the Carrier, and the Shipper, where all data eventually </w:t>
      </w:r>
      <w:r w:rsidR="00322E31">
        <w:t>ends</w:t>
      </w:r>
      <w:r w:rsidR="005C27EE">
        <w:t xml:space="preserve">. </w:t>
      </w:r>
    </w:p>
    <w:p w14:paraId="29369959" w14:textId="1316A61E" w:rsidR="00322E31" w:rsidRDefault="00322E31" w:rsidP="0043785E">
      <w:pPr>
        <w:spacing w:line="480" w:lineRule="auto"/>
        <w:rPr>
          <w:b/>
          <w:bCs/>
        </w:rPr>
      </w:pPr>
      <w:r w:rsidRPr="000853D8">
        <w:rPr>
          <w:b/>
          <w:bCs/>
        </w:rPr>
        <w:t>Determine the additional requirements needed to support an online storefront</w:t>
      </w:r>
    </w:p>
    <w:p w14:paraId="69CD6F85" w14:textId="0474683F" w:rsidR="00BF2DE5" w:rsidRDefault="000853D8" w:rsidP="0043785E">
      <w:pPr>
        <w:spacing w:line="480" w:lineRule="auto"/>
      </w:pPr>
      <w:r>
        <w:lastRenderedPageBreak/>
        <w:tab/>
      </w:r>
      <w:r w:rsidR="005E1B9A">
        <w:t>To</w:t>
      </w:r>
      <w:r w:rsidR="009B1FD0">
        <w:t xml:space="preserve"> integrate an online storefront, there are several new processes that would </w:t>
      </w:r>
      <w:r w:rsidR="004437FC">
        <w:t xml:space="preserve">need </w:t>
      </w:r>
      <w:r w:rsidR="00620F42">
        <w:t>to be implemented. Firstly,</w:t>
      </w:r>
      <w:r w:rsidR="00BF2DE5">
        <w:t xml:space="preserve"> there would need to be </w:t>
      </w:r>
      <w:proofErr w:type="spellStart"/>
      <w:r w:rsidR="00BF2DE5">
        <w:t>a</w:t>
      </w:r>
      <w:proofErr w:type="spellEnd"/>
      <w:r w:rsidR="00BC0119">
        <w:t xml:space="preserve"> new</w:t>
      </w:r>
      <w:r w:rsidR="00BF2DE5">
        <w:t xml:space="preserve"> Administrative Backend process</w:t>
      </w:r>
      <w:r w:rsidR="00BC0119">
        <w:t xml:space="preserve"> created</w:t>
      </w:r>
      <w:r w:rsidR="00FD377A">
        <w:t xml:space="preserve"> to provide customer support, update customer information, and</w:t>
      </w:r>
      <w:r w:rsidR="00BC0119">
        <w:t xml:space="preserve"> website maintenance.</w:t>
      </w:r>
      <w:r w:rsidR="006205F6">
        <w:t xml:space="preserve"> The Customer Support process would start with input from a customer</w:t>
      </w:r>
      <w:r w:rsidR="00CD79B6">
        <w:t xml:space="preserve"> source</w:t>
      </w:r>
      <w:r w:rsidR="00740F47">
        <w:t xml:space="preserve"> and</w:t>
      </w:r>
      <w:r w:rsidR="009046AF">
        <w:t xml:space="preserve"> </w:t>
      </w:r>
      <w:proofErr w:type="gramStart"/>
      <w:r w:rsidR="009046AF">
        <w:t>provide assistance</w:t>
      </w:r>
      <w:proofErr w:type="gramEnd"/>
      <w:r w:rsidR="009046AF">
        <w:t xml:space="preserve"> with issues the customer has. The </w:t>
      </w:r>
      <w:r w:rsidR="00D05B71">
        <w:t xml:space="preserve">Update Customer Information process would also start with input from a customer </w:t>
      </w:r>
      <w:r w:rsidR="00E40BD4">
        <w:t>source and</w:t>
      </w:r>
      <w:r w:rsidR="00D05B71">
        <w:t xml:space="preserve"> allow the customer to</w:t>
      </w:r>
      <w:r w:rsidR="00853028">
        <w:t xml:space="preserve"> update shipping or billing information, as well as review past and current orders. </w:t>
      </w:r>
      <w:r w:rsidR="00D44FEC">
        <w:t xml:space="preserve">The Maintain Website process would take input from </w:t>
      </w:r>
      <w:r w:rsidR="00E40BD4">
        <w:t>an</w:t>
      </w:r>
      <w:r w:rsidR="00D44FEC">
        <w:t xml:space="preserve"> administrator source and allow the</w:t>
      </w:r>
      <w:r w:rsidR="00C8620E">
        <w:t xml:space="preserve"> administrator to keep the website updated. </w:t>
      </w:r>
    </w:p>
    <w:p w14:paraId="5EE5E860" w14:textId="60783E67" w:rsidR="00C8620E" w:rsidRDefault="00C8620E" w:rsidP="0043785E">
      <w:pPr>
        <w:spacing w:line="480" w:lineRule="auto"/>
      </w:pPr>
      <w:r>
        <w:tab/>
      </w:r>
      <w:r w:rsidR="00A1071A">
        <w:t xml:space="preserve">Another new process would need to be </w:t>
      </w:r>
      <w:r w:rsidR="009F74AC">
        <w:t xml:space="preserve">a new Inventory Control </w:t>
      </w:r>
      <w:r w:rsidR="00B01BAC">
        <w:t xml:space="preserve">process. This process would need </w:t>
      </w:r>
      <w:r w:rsidR="007E0C92">
        <w:t>an Update Inventory Used process</w:t>
      </w:r>
      <w:r w:rsidR="00984597">
        <w:t xml:space="preserve">, which would take information from the Current Stock source and the Customer </w:t>
      </w:r>
      <w:r w:rsidR="0098458A">
        <w:t xml:space="preserve">source and subtract items from the Inventory database when customer orders are </w:t>
      </w:r>
      <w:r w:rsidR="00AD5CEB">
        <w:t xml:space="preserve">received. </w:t>
      </w:r>
      <w:r w:rsidR="00860142">
        <w:t xml:space="preserve">There would also need to be an Update Inventory Added process that adds inventory when </w:t>
      </w:r>
      <w:r w:rsidR="00AE3A11">
        <w:t xml:space="preserve">shipments are received by the supplier. </w:t>
      </w:r>
    </w:p>
    <w:p w14:paraId="4E5751EF" w14:textId="53164BA7" w:rsidR="00217619" w:rsidRDefault="00217619" w:rsidP="0043785E">
      <w:pPr>
        <w:spacing w:line="480" w:lineRule="auto"/>
      </w:pPr>
      <w:r>
        <w:tab/>
      </w:r>
      <w:r w:rsidR="00D439F0">
        <w:t>There would also need to b</w:t>
      </w:r>
      <w:r w:rsidR="00A95526">
        <w:t xml:space="preserve">e </w:t>
      </w:r>
      <w:r w:rsidR="009F6DAC">
        <w:t xml:space="preserve">a Generate Payments process. </w:t>
      </w:r>
      <w:r w:rsidR="001C3644">
        <w:t xml:space="preserve">This process would </w:t>
      </w:r>
      <w:r w:rsidR="00226E3E">
        <w:t>be made up of an Accept Payment process, which would take payment from customers</w:t>
      </w:r>
      <w:r w:rsidR="00C0323B">
        <w:t>, a Send Confirmation process, which sends an order confirmation to the customer when their order is received</w:t>
      </w:r>
      <w:r w:rsidR="00DB403D">
        <w:t xml:space="preserve">, and a Send Payment process that sends received payments to the Hamp Crafts business account. </w:t>
      </w:r>
    </w:p>
    <w:p w14:paraId="678EE5BB" w14:textId="30C06A92" w:rsidR="002D610E" w:rsidRDefault="00416AF2" w:rsidP="0043785E">
      <w:pPr>
        <w:spacing w:line="480" w:lineRule="auto"/>
      </w:pPr>
      <w:r>
        <w:tab/>
        <w:t>There</w:t>
      </w:r>
      <w:r w:rsidR="00AD2568">
        <w:t xml:space="preserve"> are several new data sources that the system</w:t>
      </w:r>
      <w:r w:rsidR="00822786">
        <w:t xml:space="preserve"> would need to access the products and inventory. First, there would need to be a Current Inventory source that shows </w:t>
      </w:r>
      <w:r w:rsidR="00281634">
        <w:t xml:space="preserve">the </w:t>
      </w:r>
      <w:r w:rsidR="009527F9">
        <w:t>amount of</w:t>
      </w:r>
      <w:r w:rsidR="00281634">
        <w:t xml:space="preserve"> stock that is currently on hand</w:t>
      </w:r>
      <w:r w:rsidR="00646450">
        <w:t xml:space="preserve">. </w:t>
      </w:r>
      <w:r w:rsidR="009527F9">
        <w:t xml:space="preserve">The system would also need access to the Hamp Crafts business account </w:t>
      </w:r>
      <w:r w:rsidR="007266D3">
        <w:t xml:space="preserve">where customer payments would be sent to. </w:t>
      </w:r>
      <w:r w:rsidR="00C84C57">
        <w:t>There would also need to be an additional</w:t>
      </w:r>
      <w:r w:rsidR="00430E3E">
        <w:t xml:space="preserve"> </w:t>
      </w:r>
      <w:r w:rsidR="00430E3E">
        <w:lastRenderedPageBreak/>
        <w:t>Inventory database</w:t>
      </w:r>
      <w:r w:rsidR="007469B8">
        <w:t xml:space="preserve">. This database </w:t>
      </w:r>
      <w:r w:rsidR="009B2CE7">
        <w:t xml:space="preserve">would track which products </w:t>
      </w:r>
      <w:r w:rsidR="00C661E9">
        <w:t xml:space="preserve">have been used or added to Hamp Crafts stock. </w:t>
      </w:r>
    </w:p>
    <w:p w14:paraId="07C36C2D" w14:textId="34566B6A" w:rsidR="00C661E9" w:rsidRDefault="00A0562C" w:rsidP="0043785E">
      <w:pPr>
        <w:spacing w:line="480" w:lineRule="auto"/>
        <w:rPr>
          <w:b/>
          <w:bCs/>
        </w:rPr>
      </w:pPr>
      <w:r>
        <w:rPr>
          <w:b/>
          <w:bCs/>
        </w:rPr>
        <w:t>How to integrate the new online storefront</w:t>
      </w:r>
    </w:p>
    <w:p w14:paraId="7179A071" w14:textId="58784D80" w:rsidR="00A0562C" w:rsidRPr="00A0562C" w:rsidRDefault="00A0562C" w:rsidP="0043785E">
      <w:pPr>
        <w:spacing w:line="480" w:lineRule="auto"/>
      </w:pPr>
      <w:r>
        <w:tab/>
      </w:r>
      <w:r w:rsidR="00CF270D">
        <w:t xml:space="preserve">To implement the new online </w:t>
      </w:r>
      <w:r w:rsidR="00174A99">
        <w:t>storefront,</w:t>
      </w:r>
      <w:r w:rsidR="00CF270D">
        <w:t xml:space="preserve"> </w:t>
      </w:r>
      <w:r w:rsidR="00133749">
        <w:t>I</w:t>
      </w:r>
      <w:r w:rsidR="00533BD0">
        <w:t xml:space="preserve"> would</w:t>
      </w:r>
      <w:r w:rsidR="00841C84">
        <w:t xml:space="preserve"> recommend</w:t>
      </w:r>
      <w:r w:rsidR="00533BD0">
        <w:t xml:space="preserve"> </w:t>
      </w:r>
      <w:r w:rsidR="00912E3E">
        <w:t xml:space="preserve">creating a new online process. </w:t>
      </w:r>
      <w:r w:rsidR="00841C84">
        <w:t>As t</w:t>
      </w:r>
      <w:r w:rsidR="002D36E4">
        <w:t xml:space="preserve">he current process is nearly entirely analog, </w:t>
      </w:r>
      <w:r w:rsidR="00B0420B">
        <w:t xml:space="preserve">digitizing it would change nearly every process, from how the customer order is received, to </w:t>
      </w:r>
      <w:r w:rsidR="00841C84">
        <w:t xml:space="preserve">how inventory is managed, and even </w:t>
      </w:r>
      <w:r w:rsidR="004B2DD4">
        <w:t>receiving payments.</w:t>
      </w:r>
      <w:r w:rsidR="00094C2F">
        <w:t xml:space="preserve"> Creating an online presence for Hamp Crafts </w:t>
      </w:r>
      <w:r w:rsidR="007B770B">
        <w:t xml:space="preserve">from scratch will </w:t>
      </w:r>
      <w:r w:rsidR="00643968">
        <w:t>take time, and updating the current process might cause delays in customer orders a</w:t>
      </w:r>
      <w:r w:rsidR="006F7E28">
        <w:t xml:space="preserve">s </w:t>
      </w:r>
      <w:r w:rsidR="003F04BE">
        <w:t>the new processes overtake the old ones, leading to customer frustration and loss of revenue. For this reason, I recommend creating a new online process</w:t>
      </w:r>
      <w:r w:rsidR="0043785E">
        <w:t xml:space="preserve"> and slowly phasing out the old, manual process after the new process is implemented. </w:t>
      </w:r>
    </w:p>
    <w:sectPr w:rsidR="00A0562C" w:rsidRPr="00A056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5FFB4" w14:textId="77777777" w:rsidR="00C908F9" w:rsidRDefault="00C908F9" w:rsidP="00C908F9">
      <w:pPr>
        <w:spacing w:after="0" w:line="240" w:lineRule="auto"/>
      </w:pPr>
      <w:r>
        <w:separator/>
      </w:r>
    </w:p>
  </w:endnote>
  <w:endnote w:type="continuationSeparator" w:id="0">
    <w:p w14:paraId="69359DC6" w14:textId="77777777" w:rsidR="00C908F9" w:rsidRDefault="00C908F9" w:rsidP="00C9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830ED" w14:textId="77777777" w:rsidR="00C908F9" w:rsidRDefault="00C908F9" w:rsidP="00C908F9">
      <w:pPr>
        <w:spacing w:after="0" w:line="240" w:lineRule="auto"/>
      </w:pPr>
      <w:r>
        <w:separator/>
      </w:r>
    </w:p>
  </w:footnote>
  <w:footnote w:type="continuationSeparator" w:id="0">
    <w:p w14:paraId="1D0A0884" w14:textId="77777777" w:rsidR="00C908F9" w:rsidRDefault="00C908F9" w:rsidP="00C9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2B18A" w14:textId="78B2690D" w:rsidR="00C908F9" w:rsidRDefault="00C908F9">
    <w:pPr>
      <w:pStyle w:val="Header"/>
    </w:pPr>
    <w:r>
      <w:t>Julianne Takaya</w:t>
    </w:r>
  </w:p>
  <w:p w14:paraId="3644E6AC" w14:textId="30A0A05E" w:rsidR="00C908F9" w:rsidRDefault="00C908F9">
    <w:pPr>
      <w:pStyle w:val="Header"/>
    </w:pPr>
    <w:r>
      <w:t>CS-255</w:t>
    </w:r>
  </w:p>
  <w:p w14:paraId="7D5638FD" w14:textId="3F41FB30" w:rsidR="00C908F9" w:rsidRDefault="00C908F9">
    <w:pPr>
      <w:pStyle w:val="Header"/>
    </w:pPr>
    <w:r>
      <w:t>9/19/2024</w:t>
    </w:r>
  </w:p>
  <w:p w14:paraId="1EFA613E" w14:textId="77777777" w:rsidR="0043785E" w:rsidRDefault="00437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51"/>
    <w:rsid w:val="00001BCA"/>
    <w:rsid w:val="00021F51"/>
    <w:rsid w:val="00044F4F"/>
    <w:rsid w:val="00084C7F"/>
    <w:rsid w:val="000853D8"/>
    <w:rsid w:val="00094C2F"/>
    <w:rsid w:val="000A5D9F"/>
    <w:rsid w:val="000E1640"/>
    <w:rsid w:val="000F1B77"/>
    <w:rsid w:val="00123AAD"/>
    <w:rsid w:val="00132E76"/>
    <w:rsid w:val="00133749"/>
    <w:rsid w:val="00135D0F"/>
    <w:rsid w:val="00174A99"/>
    <w:rsid w:val="001C3644"/>
    <w:rsid w:val="001C4291"/>
    <w:rsid w:val="001F7167"/>
    <w:rsid w:val="00217619"/>
    <w:rsid w:val="00220A3E"/>
    <w:rsid w:val="00226E3E"/>
    <w:rsid w:val="00241C9B"/>
    <w:rsid w:val="0026309C"/>
    <w:rsid w:val="00266533"/>
    <w:rsid w:val="00281634"/>
    <w:rsid w:val="002B67D7"/>
    <w:rsid w:val="002D36E4"/>
    <w:rsid w:val="002D610E"/>
    <w:rsid w:val="002E5E81"/>
    <w:rsid w:val="00322E31"/>
    <w:rsid w:val="003747FC"/>
    <w:rsid w:val="003C01BA"/>
    <w:rsid w:val="003F04BE"/>
    <w:rsid w:val="00414A14"/>
    <w:rsid w:val="00416AF2"/>
    <w:rsid w:val="00430E3E"/>
    <w:rsid w:val="0043785E"/>
    <w:rsid w:val="004437FC"/>
    <w:rsid w:val="004B2DD4"/>
    <w:rsid w:val="00533BD0"/>
    <w:rsid w:val="005A40A1"/>
    <w:rsid w:val="005C27EE"/>
    <w:rsid w:val="005E1B9A"/>
    <w:rsid w:val="0061642F"/>
    <w:rsid w:val="006205F6"/>
    <w:rsid w:val="00620F42"/>
    <w:rsid w:val="00622A71"/>
    <w:rsid w:val="00634BEF"/>
    <w:rsid w:val="00643968"/>
    <w:rsid w:val="00646450"/>
    <w:rsid w:val="00662D2B"/>
    <w:rsid w:val="006B50D7"/>
    <w:rsid w:val="006C0D3F"/>
    <w:rsid w:val="006C2B14"/>
    <w:rsid w:val="006E709B"/>
    <w:rsid w:val="006F5208"/>
    <w:rsid w:val="006F7E28"/>
    <w:rsid w:val="007266D3"/>
    <w:rsid w:val="00740F47"/>
    <w:rsid w:val="00746699"/>
    <w:rsid w:val="007469B8"/>
    <w:rsid w:val="0076589F"/>
    <w:rsid w:val="007B14FB"/>
    <w:rsid w:val="007B770B"/>
    <w:rsid w:val="007E0C92"/>
    <w:rsid w:val="0080323D"/>
    <w:rsid w:val="00822786"/>
    <w:rsid w:val="00841C84"/>
    <w:rsid w:val="00853028"/>
    <w:rsid w:val="00860142"/>
    <w:rsid w:val="008651DD"/>
    <w:rsid w:val="008E31F6"/>
    <w:rsid w:val="009046AF"/>
    <w:rsid w:val="00910F5B"/>
    <w:rsid w:val="00912E3E"/>
    <w:rsid w:val="00916228"/>
    <w:rsid w:val="00930F2E"/>
    <w:rsid w:val="009527F9"/>
    <w:rsid w:val="0098458A"/>
    <w:rsid w:val="00984597"/>
    <w:rsid w:val="009A5820"/>
    <w:rsid w:val="009B1FD0"/>
    <w:rsid w:val="009B2CE7"/>
    <w:rsid w:val="009F6DAC"/>
    <w:rsid w:val="009F74AC"/>
    <w:rsid w:val="00A0562C"/>
    <w:rsid w:val="00A1071A"/>
    <w:rsid w:val="00A95526"/>
    <w:rsid w:val="00AB7E9C"/>
    <w:rsid w:val="00AD2568"/>
    <w:rsid w:val="00AD5CEB"/>
    <w:rsid w:val="00AE3A11"/>
    <w:rsid w:val="00B01BAC"/>
    <w:rsid w:val="00B0420B"/>
    <w:rsid w:val="00B07F3C"/>
    <w:rsid w:val="00B1573A"/>
    <w:rsid w:val="00B2685C"/>
    <w:rsid w:val="00B51897"/>
    <w:rsid w:val="00B64516"/>
    <w:rsid w:val="00BC0119"/>
    <w:rsid w:val="00BE71D8"/>
    <w:rsid w:val="00BF2DE5"/>
    <w:rsid w:val="00C0323B"/>
    <w:rsid w:val="00C661E9"/>
    <w:rsid w:val="00C72454"/>
    <w:rsid w:val="00C84C57"/>
    <w:rsid w:val="00C8620E"/>
    <w:rsid w:val="00C908F9"/>
    <w:rsid w:val="00CD79B6"/>
    <w:rsid w:val="00CF270D"/>
    <w:rsid w:val="00CF7359"/>
    <w:rsid w:val="00CF7DF9"/>
    <w:rsid w:val="00D05B71"/>
    <w:rsid w:val="00D439F0"/>
    <w:rsid w:val="00D44FEC"/>
    <w:rsid w:val="00DB403D"/>
    <w:rsid w:val="00E00E64"/>
    <w:rsid w:val="00E40BD4"/>
    <w:rsid w:val="00F50F9F"/>
    <w:rsid w:val="00F90B63"/>
    <w:rsid w:val="00FA6BEC"/>
    <w:rsid w:val="00FB2CF1"/>
    <w:rsid w:val="00FC4E2A"/>
    <w:rsid w:val="00FD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0126"/>
  <w15:chartTrackingRefBased/>
  <w15:docId w15:val="{7B06F1D8-3EBA-4E73-A8B5-840E8C27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9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5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5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5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5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5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5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5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2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5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21F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Takaya, Julianne</dc:creator>
  <cp:keywords/>
  <dc:description/>
  <cp:lastModifiedBy>Takaya, Julianne</cp:lastModifiedBy>
  <cp:revision>118</cp:revision>
  <dcterms:created xsi:type="dcterms:W3CDTF">2024-09-22T03:05:00Z</dcterms:created>
  <dcterms:modified xsi:type="dcterms:W3CDTF">2024-09-22T04:56:00Z</dcterms:modified>
</cp:coreProperties>
</file>