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2EA221D9" w14:textId="278BE59E" w:rsidR="0070111B" w:rsidRPr="0070111B" w:rsidRDefault="0070111B" w:rsidP="0070111B">
      <w:pPr>
        <w:spacing w:after="0" w:line="240" w:lineRule="auto"/>
        <w:rPr>
          <w:sz w:val="22"/>
        </w:rPr>
      </w:pPr>
      <w:r>
        <w:rPr>
          <w:sz w:val="22"/>
        </w:rPr>
        <w:t xml:space="preserve">The areas of security that are relevant to assess are Input Validation, APIs, </w:t>
      </w:r>
      <w:r w:rsidR="00A17E8F">
        <w:rPr>
          <w:sz w:val="22"/>
        </w:rPr>
        <w:t>client/server, coding errors, code quality, and encapsulation.</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748043A0" w14:textId="787C3D6C" w:rsidR="00DD23EE" w:rsidRDefault="00A17E8F" w:rsidP="00A17E8F">
      <w:pPr>
        <w:pStyle w:val="ListParagraph"/>
        <w:numPr>
          <w:ilvl w:val="0"/>
          <w:numId w:val="10"/>
        </w:numPr>
        <w:suppressAutoHyphens/>
        <w:spacing w:after="0" w:line="240" w:lineRule="auto"/>
        <w:rPr>
          <w:sz w:val="22"/>
        </w:rPr>
      </w:pPr>
      <w:r>
        <w:rPr>
          <w:sz w:val="22"/>
        </w:rPr>
        <w:t>Input Validation</w:t>
      </w:r>
    </w:p>
    <w:p w14:paraId="1C8C11CA" w14:textId="1EA0D139" w:rsidR="00A17E8F" w:rsidRDefault="00A17E8F" w:rsidP="00A17E8F">
      <w:pPr>
        <w:pStyle w:val="ListParagraph"/>
        <w:numPr>
          <w:ilvl w:val="1"/>
          <w:numId w:val="10"/>
        </w:numPr>
        <w:suppressAutoHyphens/>
        <w:spacing w:after="0" w:line="240" w:lineRule="auto"/>
        <w:rPr>
          <w:sz w:val="22"/>
        </w:rPr>
      </w:pPr>
      <w:r>
        <w:rPr>
          <w:sz w:val="22"/>
        </w:rPr>
        <w:t>Any application that takes input from users is vulnerable to attack. Users can use holes in input validation to gain access to tools and information they are not authorized to view. For this reason, we must validate and secure any input from users.</w:t>
      </w:r>
    </w:p>
    <w:p w14:paraId="4CC889A5" w14:textId="2166A82A" w:rsidR="00A17E8F" w:rsidRDefault="00A17E8F" w:rsidP="00A17E8F">
      <w:pPr>
        <w:pStyle w:val="ListParagraph"/>
        <w:numPr>
          <w:ilvl w:val="0"/>
          <w:numId w:val="10"/>
        </w:numPr>
        <w:suppressAutoHyphens/>
        <w:spacing w:after="0" w:line="240" w:lineRule="auto"/>
        <w:rPr>
          <w:sz w:val="22"/>
        </w:rPr>
      </w:pPr>
      <w:r>
        <w:rPr>
          <w:sz w:val="22"/>
        </w:rPr>
        <w:t>APIs</w:t>
      </w:r>
    </w:p>
    <w:p w14:paraId="539B3745" w14:textId="2B5BAEFC" w:rsidR="00377CA2" w:rsidRDefault="00A17E8F" w:rsidP="00A367B6">
      <w:pPr>
        <w:pStyle w:val="ListParagraph"/>
        <w:numPr>
          <w:ilvl w:val="1"/>
          <w:numId w:val="10"/>
        </w:numPr>
        <w:suppressAutoHyphens/>
        <w:spacing w:after="0" w:line="240" w:lineRule="auto"/>
        <w:rPr>
          <w:sz w:val="22"/>
        </w:rPr>
      </w:pPr>
      <w:r>
        <w:rPr>
          <w:sz w:val="22"/>
        </w:rPr>
        <w:t>APIs, or Application Programming Interfaces allow software components to communicate with each other. Care must be taken that any APIs are not vulnerable to excessive data exposure, broken authentication, or unrestricted resource consumption, among other vulnerabilities.</w:t>
      </w:r>
    </w:p>
    <w:p w14:paraId="077005FE" w14:textId="1259D378" w:rsidR="00A17E8F" w:rsidRDefault="00A17E8F" w:rsidP="00A17E8F">
      <w:pPr>
        <w:pStyle w:val="ListParagraph"/>
        <w:numPr>
          <w:ilvl w:val="0"/>
          <w:numId w:val="10"/>
        </w:numPr>
        <w:suppressAutoHyphens/>
        <w:spacing w:after="0" w:line="240" w:lineRule="auto"/>
        <w:rPr>
          <w:sz w:val="22"/>
        </w:rPr>
      </w:pPr>
      <w:r>
        <w:rPr>
          <w:sz w:val="22"/>
        </w:rPr>
        <w:t>Client/Server</w:t>
      </w:r>
    </w:p>
    <w:p w14:paraId="2BA1C983" w14:textId="26CEA657" w:rsidR="00A17E8F" w:rsidRDefault="00A17E8F" w:rsidP="00A17E8F">
      <w:pPr>
        <w:pStyle w:val="ListParagraph"/>
        <w:numPr>
          <w:ilvl w:val="1"/>
          <w:numId w:val="10"/>
        </w:numPr>
        <w:suppressAutoHyphens/>
        <w:spacing w:after="0" w:line="240" w:lineRule="auto"/>
        <w:rPr>
          <w:sz w:val="22"/>
        </w:rPr>
      </w:pPr>
      <w:r>
        <w:rPr>
          <w:sz w:val="22"/>
        </w:rPr>
        <w:t xml:space="preserve">Client server vulnerabilities may exist when </w:t>
      </w:r>
      <w:r w:rsidR="00C5266C">
        <w:rPr>
          <w:sz w:val="22"/>
        </w:rPr>
        <w:t>server-side infrastructure allows attackers to gain access to or compromise the system. These vulnerabilities may include command injection, SQL injection, unvalidated redirects and forwards, or security misconfiguration.</w:t>
      </w:r>
    </w:p>
    <w:p w14:paraId="2B3154AD" w14:textId="669E76E5" w:rsidR="00C5266C" w:rsidRDefault="00C5266C" w:rsidP="00C5266C">
      <w:pPr>
        <w:pStyle w:val="ListParagraph"/>
        <w:numPr>
          <w:ilvl w:val="0"/>
          <w:numId w:val="10"/>
        </w:numPr>
        <w:suppressAutoHyphens/>
        <w:spacing w:after="0" w:line="240" w:lineRule="auto"/>
        <w:rPr>
          <w:sz w:val="22"/>
        </w:rPr>
      </w:pPr>
      <w:r>
        <w:rPr>
          <w:sz w:val="22"/>
        </w:rPr>
        <w:t>Coding errors/code quality</w:t>
      </w:r>
    </w:p>
    <w:p w14:paraId="0380B588" w14:textId="5E474F7E" w:rsidR="00C5266C" w:rsidRDefault="00C5266C" w:rsidP="00C5266C">
      <w:pPr>
        <w:pStyle w:val="ListParagraph"/>
        <w:numPr>
          <w:ilvl w:val="1"/>
          <w:numId w:val="10"/>
        </w:numPr>
        <w:suppressAutoHyphens/>
        <w:spacing w:after="0" w:line="240" w:lineRule="auto"/>
        <w:rPr>
          <w:sz w:val="22"/>
        </w:rPr>
      </w:pPr>
      <w:r>
        <w:rPr>
          <w:sz w:val="22"/>
        </w:rPr>
        <w:t>Errors or flaws in code can be exploited by attackers to gain access to the system.</w:t>
      </w:r>
    </w:p>
    <w:p w14:paraId="4A2752E7" w14:textId="002C6044" w:rsidR="00C5266C" w:rsidRDefault="00C5266C" w:rsidP="00C5266C">
      <w:pPr>
        <w:pStyle w:val="ListParagraph"/>
        <w:numPr>
          <w:ilvl w:val="0"/>
          <w:numId w:val="10"/>
        </w:numPr>
        <w:suppressAutoHyphens/>
        <w:spacing w:after="0" w:line="240" w:lineRule="auto"/>
        <w:rPr>
          <w:sz w:val="22"/>
        </w:rPr>
      </w:pPr>
      <w:r>
        <w:rPr>
          <w:sz w:val="22"/>
        </w:rPr>
        <w:t>Encapsulation</w:t>
      </w:r>
    </w:p>
    <w:p w14:paraId="5F1EDCEF" w14:textId="67DABC6D" w:rsidR="00C5266C" w:rsidRPr="00A17E8F" w:rsidRDefault="00C5266C" w:rsidP="00C5266C">
      <w:pPr>
        <w:pStyle w:val="ListParagraph"/>
        <w:numPr>
          <w:ilvl w:val="1"/>
          <w:numId w:val="10"/>
        </w:numPr>
        <w:suppressAutoHyphens/>
        <w:spacing w:after="0" w:line="240" w:lineRule="auto"/>
        <w:rPr>
          <w:sz w:val="22"/>
        </w:rPr>
      </w:pPr>
      <w:r>
        <w:rPr>
          <w:sz w:val="22"/>
        </w:rPr>
        <w:t xml:space="preserve">Improperly encapsulated programs could give end users access to areas of the program that they are not authorized to view. Encapsulation, or hiding the inner workings of the code from end users protects the system from unauthorized requests. </w:t>
      </w: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08572AE6" w14:textId="46B25B61" w:rsidR="00DD23EE" w:rsidRDefault="00C5266C" w:rsidP="00C5266C">
      <w:pPr>
        <w:pStyle w:val="ListParagraph"/>
        <w:numPr>
          <w:ilvl w:val="0"/>
          <w:numId w:val="10"/>
        </w:numPr>
        <w:suppressAutoHyphens/>
        <w:spacing w:after="0" w:line="240" w:lineRule="auto"/>
        <w:rPr>
          <w:sz w:val="22"/>
        </w:rPr>
      </w:pPr>
      <w:r>
        <w:rPr>
          <w:sz w:val="22"/>
        </w:rPr>
        <w:t>Outdated version of Spring rest</w:t>
      </w:r>
      <w:r w:rsidR="008627BA">
        <w:rPr>
          <w:sz w:val="22"/>
        </w:rPr>
        <w:t xml:space="preserve"> </w:t>
      </w:r>
      <w:proofErr w:type="spellStart"/>
      <w:r>
        <w:rPr>
          <w:sz w:val="22"/>
        </w:rPr>
        <w:t>webmvc</w:t>
      </w:r>
      <w:proofErr w:type="spellEnd"/>
    </w:p>
    <w:p w14:paraId="1D52D457" w14:textId="131F42EA" w:rsidR="00C5266C" w:rsidRDefault="008627BA" w:rsidP="00C5266C">
      <w:pPr>
        <w:pStyle w:val="ListParagraph"/>
        <w:numPr>
          <w:ilvl w:val="1"/>
          <w:numId w:val="10"/>
        </w:numPr>
        <w:suppressAutoHyphens/>
        <w:spacing w:after="0" w:line="240" w:lineRule="auto"/>
        <w:rPr>
          <w:sz w:val="22"/>
        </w:rPr>
      </w:pPr>
      <w:r>
        <w:rPr>
          <w:sz w:val="22"/>
        </w:rPr>
        <w:t>The version of the Spring framework</w:t>
      </w:r>
      <w:r w:rsidR="00AC337F">
        <w:rPr>
          <w:sz w:val="22"/>
        </w:rPr>
        <w:t xml:space="preserve"> dependency</w:t>
      </w:r>
      <w:r>
        <w:rPr>
          <w:sz w:val="22"/>
        </w:rPr>
        <w:t xml:space="preserve"> specified </w:t>
      </w:r>
      <w:r w:rsidR="00AC337F">
        <w:rPr>
          <w:sz w:val="22"/>
        </w:rPr>
        <w:t>in pom.xml</w:t>
      </w:r>
      <w:r>
        <w:rPr>
          <w:sz w:val="22"/>
        </w:rPr>
        <w:t xml:space="preserve"> lines 40-42, (</w:t>
      </w:r>
      <w:r w:rsidRPr="008627BA">
        <w:rPr>
          <w:sz w:val="22"/>
        </w:rPr>
        <w:t>spring-data-rest-</w:t>
      </w:r>
      <w:proofErr w:type="spellStart"/>
      <w:r w:rsidRPr="008627BA">
        <w:rPr>
          <w:sz w:val="22"/>
        </w:rPr>
        <w:t>webmvc</w:t>
      </w:r>
      <w:proofErr w:type="spellEnd"/>
      <w:r>
        <w:rPr>
          <w:sz w:val="22"/>
        </w:rPr>
        <w:t xml:space="preserve"> </w:t>
      </w:r>
      <w:r w:rsidRPr="008627BA">
        <w:rPr>
          <w:sz w:val="22"/>
          <w:u w:val="single"/>
        </w:rPr>
        <w:t>2.6.</w:t>
      </w:r>
      <w:proofErr w:type="gramStart"/>
      <w:r w:rsidRPr="008627BA">
        <w:rPr>
          <w:sz w:val="22"/>
          <w:u w:val="single"/>
        </w:rPr>
        <w:t>5.RELEASE</w:t>
      </w:r>
      <w:proofErr w:type="gramEnd"/>
      <w:r>
        <w:rPr>
          <w:sz w:val="22"/>
          <w:u w:val="single"/>
        </w:rPr>
        <w:t xml:space="preserve">) </w:t>
      </w:r>
      <w:r>
        <w:rPr>
          <w:sz w:val="22"/>
        </w:rPr>
        <w:t xml:space="preserve">is outdated. As outdated versions of software are no longer maintained, this can lead to security vulnerabilities, compatibility issues, and performance issues. </w:t>
      </w:r>
    </w:p>
    <w:p w14:paraId="2C824EEF" w14:textId="07009C9F" w:rsidR="00377CA2" w:rsidRDefault="00AC337F" w:rsidP="002A012B">
      <w:pPr>
        <w:pStyle w:val="ListParagraph"/>
        <w:numPr>
          <w:ilvl w:val="0"/>
          <w:numId w:val="10"/>
        </w:numPr>
        <w:suppressAutoHyphens/>
        <w:spacing w:after="0" w:line="240" w:lineRule="auto"/>
        <w:rPr>
          <w:sz w:val="22"/>
        </w:rPr>
      </w:pPr>
      <w:r>
        <w:rPr>
          <w:sz w:val="22"/>
        </w:rPr>
        <w:t>Raw data needs validation</w:t>
      </w:r>
    </w:p>
    <w:p w14:paraId="3836F1EA" w14:textId="3686DD4F" w:rsidR="00AC337F" w:rsidRPr="00AC337F" w:rsidRDefault="00AC337F" w:rsidP="00AC337F">
      <w:pPr>
        <w:pStyle w:val="ListParagraph"/>
        <w:numPr>
          <w:ilvl w:val="1"/>
          <w:numId w:val="10"/>
        </w:numPr>
        <w:suppressAutoHyphens/>
        <w:spacing w:after="0" w:line="240" w:lineRule="auto"/>
        <w:rPr>
          <w:sz w:val="22"/>
        </w:rPr>
      </w:pPr>
      <w:r>
        <w:rPr>
          <w:sz w:val="22"/>
        </w:rPr>
        <w:t>On line 27 of GreetingController.java, raw data from the parser is put directly into a string value. This could pose a risk where an attacker could create unauthorized, or excessively long strings that could lead to vulnerabilities in our system.</w:t>
      </w:r>
    </w:p>
    <w:p w14:paraId="098B72C0" w14:textId="2300A0C0" w:rsidR="00377CA2" w:rsidRPr="00F55207" w:rsidRDefault="00853BA2" w:rsidP="00F55207">
      <w:pPr>
        <w:pStyle w:val="Heading2"/>
        <w:numPr>
          <w:ilvl w:val="0"/>
          <w:numId w:val="7"/>
        </w:numPr>
      </w:pPr>
      <w:r w:rsidRPr="00F55207">
        <w:lastRenderedPageBreak/>
        <w:t>Mitigation Plan</w:t>
      </w:r>
    </w:p>
    <w:p w14:paraId="260E7C5F" w14:textId="77777777" w:rsidR="00E83406" w:rsidRDefault="00E83406" w:rsidP="00230741">
      <w:pPr>
        <w:suppressAutoHyphens/>
        <w:spacing w:after="0" w:line="240" w:lineRule="auto"/>
        <w:rPr>
          <w:sz w:val="22"/>
        </w:rPr>
      </w:pPr>
    </w:p>
    <w:p w14:paraId="7E513D33" w14:textId="5B9DB410" w:rsidR="00DD23EE" w:rsidRDefault="00AC337F" w:rsidP="00230741">
      <w:pPr>
        <w:suppressAutoHyphens/>
        <w:spacing w:after="0" w:line="240" w:lineRule="auto"/>
        <w:rPr>
          <w:sz w:val="22"/>
        </w:rPr>
      </w:pPr>
      <w:r>
        <w:rPr>
          <w:sz w:val="22"/>
        </w:rPr>
        <w:t>Recommendations:</w:t>
      </w:r>
    </w:p>
    <w:p w14:paraId="5EA5ADF9" w14:textId="473A68AC" w:rsidR="00AC337F" w:rsidRDefault="00AC337F" w:rsidP="00AC337F">
      <w:pPr>
        <w:pStyle w:val="ListParagraph"/>
        <w:numPr>
          <w:ilvl w:val="0"/>
          <w:numId w:val="10"/>
        </w:numPr>
        <w:suppressAutoHyphens/>
        <w:spacing w:after="0" w:line="240" w:lineRule="auto"/>
        <w:rPr>
          <w:sz w:val="22"/>
        </w:rPr>
      </w:pPr>
      <w:r>
        <w:rPr>
          <w:sz w:val="22"/>
        </w:rPr>
        <w:t xml:space="preserve">Use most up to date version of Spring framework. As </w:t>
      </w:r>
      <w:proofErr w:type="gramStart"/>
      <w:r>
        <w:rPr>
          <w:sz w:val="22"/>
        </w:rPr>
        <w:t>of</w:t>
      </w:r>
      <w:proofErr w:type="gramEnd"/>
      <w:r>
        <w:rPr>
          <w:sz w:val="22"/>
        </w:rPr>
        <w:t xml:space="preserve"> writing this, the most up to date version is 4.29.0. </w:t>
      </w:r>
    </w:p>
    <w:p w14:paraId="598792AC" w14:textId="5A1485EF" w:rsidR="00AC337F" w:rsidRPr="002D3D67" w:rsidRDefault="00AC337F" w:rsidP="002D3D67">
      <w:pPr>
        <w:pStyle w:val="ListParagraph"/>
        <w:numPr>
          <w:ilvl w:val="0"/>
          <w:numId w:val="10"/>
        </w:numPr>
        <w:suppressAutoHyphens/>
        <w:spacing w:after="0" w:line="240" w:lineRule="auto"/>
        <w:rPr>
          <w:sz w:val="22"/>
        </w:rPr>
      </w:pPr>
      <w:r>
        <w:rPr>
          <w:sz w:val="22"/>
        </w:rPr>
        <w:t>Implementation of input verification, including length of string.</w:t>
      </w:r>
    </w:p>
    <w:sectPr w:rsidR="00AC337F" w:rsidRPr="002D3D6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B5F24" w14:textId="77777777" w:rsidR="00A615B3" w:rsidRDefault="00A615B3" w:rsidP="0035598A">
      <w:pPr>
        <w:spacing w:after="0" w:line="240" w:lineRule="auto"/>
      </w:pPr>
      <w:r>
        <w:separator/>
      </w:r>
    </w:p>
  </w:endnote>
  <w:endnote w:type="continuationSeparator" w:id="0">
    <w:p w14:paraId="1B1D4F6E" w14:textId="77777777" w:rsidR="00A615B3" w:rsidRDefault="00A615B3" w:rsidP="0035598A">
      <w:pPr>
        <w:spacing w:after="0" w:line="240" w:lineRule="auto"/>
      </w:pPr>
      <w:r>
        <w:continuationSeparator/>
      </w:r>
    </w:p>
  </w:endnote>
  <w:endnote w:type="continuationNotice" w:id="1">
    <w:p w14:paraId="2A1E5C4E" w14:textId="77777777" w:rsidR="00A615B3" w:rsidRDefault="00A615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3A597" w14:textId="77777777" w:rsidR="00A615B3" w:rsidRDefault="00A615B3" w:rsidP="0035598A">
      <w:pPr>
        <w:spacing w:after="0" w:line="240" w:lineRule="auto"/>
      </w:pPr>
      <w:r>
        <w:separator/>
      </w:r>
    </w:p>
  </w:footnote>
  <w:footnote w:type="continuationSeparator" w:id="0">
    <w:p w14:paraId="536C86B8" w14:textId="77777777" w:rsidR="00A615B3" w:rsidRDefault="00A615B3" w:rsidP="0035598A">
      <w:pPr>
        <w:spacing w:after="0" w:line="240" w:lineRule="auto"/>
      </w:pPr>
      <w:r>
        <w:continuationSeparator/>
      </w:r>
    </w:p>
  </w:footnote>
  <w:footnote w:type="continuationNotice" w:id="1">
    <w:p w14:paraId="141DE4F0" w14:textId="77777777" w:rsidR="00A615B3" w:rsidRDefault="00A615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4B2C"/>
    <w:multiLevelType w:val="hybridMultilevel"/>
    <w:tmpl w:val="5E6607C6"/>
    <w:lvl w:ilvl="0" w:tplc="895AC1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263F61"/>
    <w:multiLevelType w:val="hybridMultilevel"/>
    <w:tmpl w:val="C11E1F3E"/>
    <w:lvl w:ilvl="0" w:tplc="14C40B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16E9"/>
    <w:multiLevelType w:val="hybridMultilevel"/>
    <w:tmpl w:val="51D245FC"/>
    <w:lvl w:ilvl="0" w:tplc="29C4CB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3"/>
  </w:num>
  <w:num w:numId="2" w16cid:durableId="1673020161">
    <w:abstractNumId w:val="8"/>
  </w:num>
  <w:num w:numId="3" w16cid:durableId="1708598061">
    <w:abstractNumId w:val="2"/>
  </w:num>
  <w:num w:numId="4" w16cid:durableId="664164041">
    <w:abstractNumId w:val="9"/>
  </w:num>
  <w:num w:numId="5" w16cid:durableId="1576010246">
    <w:abstractNumId w:val="6"/>
  </w:num>
  <w:num w:numId="6" w16cid:durableId="580532388">
    <w:abstractNumId w:val="4"/>
  </w:num>
  <w:num w:numId="7" w16cid:durableId="148787396">
    <w:abstractNumId w:val="1"/>
  </w:num>
  <w:num w:numId="8" w16cid:durableId="1334450801">
    <w:abstractNumId w:val="7"/>
  </w:num>
  <w:num w:numId="9" w16cid:durableId="392193252">
    <w:abstractNumId w:val="0"/>
  </w:num>
  <w:num w:numId="10" w16cid:durableId="1592542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1138B4"/>
    <w:rsid w:val="00181F0D"/>
    <w:rsid w:val="00182A4D"/>
    <w:rsid w:val="00202582"/>
    <w:rsid w:val="00230741"/>
    <w:rsid w:val="002D3D67"/>
    <w:rsid w:val="00332B14"/>
    <w:rsid w:val="0035598A"/>
    <w:rsid w:val="00377CA2"/>
    <w:rsid w:val="003E4240"/>
    <w:rsid w:val="0046474B"/>
    <w:rsid w:val="004A34BD"/>
    <w:rsid w:val="004B49A4"/>
    <w:rsid w:val="00510C3F"/>
    <w:rsid w:val="00512FEF"/>
    <w:rsid w:val="005C0980"/>
    <w:rsid w:val="00685DFC"/>
    <w:rsid w:val="0069166E"/>
    <w:rsid w:val="006A51DF"/>
    <w:rsid w:val="006B047A"/>
    <w:rsid w:val="006B104B"/>
    <w:rsid w:val="0070111B"/>
    <w:rsid w:val="007C2493"/>
    <w:rsid w:val="007D4526"/>
    <w:rsid w:val="008009D7"/>
    <w:rsid w:val="00853BA2"/>
    <w:rsid w:val="008604D4"/>
    <w:rsid w:val="008627BA"/>
    <w:rsid w:val="008B2D56"/>
    <w:rsid w:val="0091740F"/>
    <w:rsid w:val="00972D22"/>
    <w:rsid w:val="00973CB0"/>
    <w:rsid w:val="00986653"/>
    <w:rsid w:val="009A01C2"/>
    <w:rsid w:val="009B0DEB"/>
    <w:rsid w:val="00A1067A"/>
    <w:rsid w:val="00A11B04"/>
    <w:rsid w:val="00A17E8F"/>
    <w:rsid w:val="00A246EC"/>
    <w:rsid w:val="00A367B6"/>
    <w:rsid w:val="00A615B3"/>
    <w:rsid w:val="00AC337F"/>
    <w:rsid w:val="00B019B2"/>
    <w:rsid w:val="00B25E68"/>
    <w:rsid w:val="00BB3AD0"/>
    <w:rsid w:val="00C5266C"/>
    <w:rsid w:val="00CA3F68"/>
    <w:rsid w:val="00CC330D"/>
    <w:rsid w:val="00D21729"/>
    <w:rsid w:val="00DD23EE"/>
    <w:rsid w:val="00DF333F"/>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12" ma:contentTypeDescription="Create a new document." ma:contentTypeScope="" ma:versionID="55ffb3baacac773485a4ab50aee70245">
  <xsd:schema xmlns:xsd="http://www.w3.org/2001/XMLSchema" xmlns:xs="http://www.w3.org/2001/XMLSchema" xmlns:p="http://schemas.microsoft.com/office/2006/metadata/properties" xmlns:ns3="7cbe25ef-5079-4397-8285-6bc7b147fa65" targetNamespace="http://schemas.microsoft.com/office/2006/metadata/properties" ma:root="true" ma:fieldsID="40b203e925a4464ed37065cf9db82cad"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076B2216-4824-4877-ACC2-CF4AF525D0DB}">
  <ds:schemaRefs>
    <ds:schemaRef ds:uri="http://schemas.microsoft.com/office/2006/documentManagement/types"/>
    <ds:schemaRef ds:uri="7cbe25ef-5079-4397-8285-6bc7b147fa65"/>
    <ds:schemaRef ds:uri="http://schemas.microsoft.com/office/2006/metadata/properties"/>
    <ds:schemaRef ds:uri="http://www.w3.org/XML/1998/namespace"/>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735F1E0A-0A65-404C-A8B7-932378320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0</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Takaya, Julianne</cp:lastModifiedBy>
  <cp:revision>3</cp:revision>
  <dcterms:created xsi:type="dcterms:W3CDTF">2025-03-16T05:52:00Z</dcterms:created>
  <dcterms:modified xsi:type="dcterms:W3CDTF">2025-03-16T05:52:00Z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