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97B75" w14:textId="77777777" w:rsidR="00612D48" w:rsidRPr="00612D48" w:rsidRDefault="00612D48" w:rsidP="00612D48">
      <w:pPr>
        <w:rPr>
          <w:b/>
          <w:bCs/>
        </w:rPr>
      </w:pPr>
      <w:r w:rsidRPr="00612D48">
        <w:rPr>
          <w:b/>
          <w:bCs/>
        </w:rPr>
        <w:t>Question 1: Software Engineering Beyond Programming</w:t>
      </w:r>
    </w:p>
    <w:p w14:paraId="395225F3" w14:textId="77777777" w:rsidR="00612D48" w:rsidRPr="00612D48" w:rsidRDefault="00612D48" w:rsidP="00612D48">
      <w:r w:rsidRPr="00612D48">
        <w:t xml:space="preserve">Software engineering extends beyond programming because successful software projects require the coordinated management of stakeholder needs, scope, schedule, cost, quality, resources and risk. These factors are interdependent: changing one can create consequences for several others. Research on software project success shows that meeting scope, schedule and budget alone is not sufficient; stakeholder satisfaction, requirements fulfilment and product quality are also important measures of success (Monserrat, Mas and Mesquida, 2025). </w:t>
      </w:r>
    </w:p>
    <w:p w14:paraId="1F86AB14" w14:textId="77777777" w:rsidR="00612D48" w:rsidRPr="00612D48" w:rsidRDefault="00612D48" w:rsidP="00612D48">
      <w:pPr>
        <w:rPr>
          <w:b/>
          <w:bCs/>
        </w:rPr>
      </w:pPr>
      <w:r w:rsidRPr="00612D48">
        <w:rPr>
          <w:b/>
          <w:bCs/>
        </w:rPr>
        <w:t>Interaction between stakeholder needs and scope</w:t>
      </w:r>
    </w:p>
    <w:p w14:paraId="0C5DE2E7" w14:textId="77777777" w:rsidR="00612D48" w:rsidRPr="00612D48" w:rsidRDefault="00612D48" w:rsidP="00612D48">
      <w:r w:rsidRPr="00612D48">
        <w:t>Software projects begin with the needs and expectations of stakeholders, which are translated into software requirements. Requirements engineering involves eliciting, documenting and maintaining stakeholder requirements, while requirements prioritisation helps determine which requirements are most important when not everything can be delivered at once (</w:t>
      </w:r>
      <w:proofErr w:type="spellStart"/>
      <w:r w:rsidRPr="00612D48">
        <w:t>Hujainah</w:t>
      </w:r>
      <w:proofErr w:type="spellEnd"/>
      <w:r w:rsidRPr="00612D48">
        <w:t xml:space="preserve"> et al., 2018). Stakeholder involvement is therefore directly connected to scope because stakeholder priorities determine which features and functions should be included in the project. </w:t>
      </w:r>
      <w:proofErr w:type="spellStart"/>
      <w:r w:rsidRPr="00612D48">
        <w:t>Hujainah</w:t>
      </w:r>
      <w:proofErr w:type="spellEnd"/>
      <w:r w:rsidRPr="00612D48">
        <w:t xml:space="preserve"> et al. (2018) found that organisations commonly face limited human expertise, budget, technology and time, making it difficult to implement every identified requirement. Prioritising requirements allows the most important needs to be delivered first within these constraints. </w:t>
      </w:r>
    </w:p>
    <w:p w14:paraId="08D67A15" w14:textId="77777777" w:rsidR="00612D48" w:rsidRPr="00612D48" w:rsidRDefault="00612D48" w:rsidP="00612D48">
      <w:r w:rsidRPr="00612D48">
        <w:t xml:space="preserve">Scope must therefore be controlled carefully. When requirements change after development has started, the project scope can grow, creating scope creep. </w:t>
      </w:r>
      <w:proofErr w:type="spellStart"/>
      <w:r w:rsidRPr="00612D48">
        <w:t>Zowghi</w:t>
      </w:r>
      <w:proofErr w:type="spellEnd"/>
      <w:r w:rsidRPr="00612D48">
        <w:t xml:space="preserve"> and </w:t>
      </w:r>
      <w:proofErr w:type="spellStart"/>
      <w:r w:rsidRPr="00612D48">
        <w:t>Nurmuliani</w:t>
      </w:r>
      <w:proofErr w:type="spellEnd"/>
      <w:r w:rsidRPr="00612D48">
        <w:t xml:space="preserve"> (2002) explain that software requirements commonly change because of changing business environments, organisational factors and disagreements between stakeholders, and that such changes can increase uncertainty and cause requirements growth. </w:t>
      </w:r>
    </w:p>
    <w:p w14:paraId="27163A04" w14:textId="77777777" w:rsidR="00612D48" w:rsidRPr="00612D48" w:rsidRDefault="00612D48" w:rsidP="00612D48">
      <w:pPr>
        <w:rPr>
          <w:b/>
          <w:bCs/>
        </w:rPr>
      </w:pPr>
      <w:r w:rsidRPr="00612D48">
        <w:rPr>
          <w:b/>
          <w:bCs/>
        </w:rPr>
        <w:t>Scope, schedule and cost</w:t>
      </w:r>
    </w:p>
    <w:p w14:paraId="1ABC82BF" w14:textId="77777777" w:rsidR="00612D48" w:rsidRPr="00612D48" w:rsidRDefault="00612D48" w:rsidP="00612D48">
      <w:r w:rsidRPr="00612D48">
        <w:t xml:space="preserve">Scope directly affects the amount of work required, which in turn affects both schedule and cost. Suliman and </w:t>
      </w:r>
      <w:proofErr w:type="spellStart"/>
      <w:r w:rsidRPr="00612D48">
        <w:t>Kadoda</w:t>
      </w:r>
      <w:proofErr w:type="spellEnd"/>
      <w:r w:rsidRPr="00612D48">
        <w:t xml:space="preserve"> (2017) describe software project management as a process of balancing scope, time and cost while also allocating the required resources. They identify poor planning, undefined goals, communication problems and constant scope changes as factors associated with deadline and budget problems. Requirements volatility provides empirical evidence of this relationship: </w:t>
      </w:r>
      <w:proofErr w:type="spellStart"/>
      <w:r w:rsidRPr="00612D48">
        <w:t>Zowghi</w:t>
      </w:r>
      <w:proofErr w:type="spellEnd"/>
      <w:r w:rsidRPr="00612D48">
        <w:t xml:space="preserve"> and </w:t>
      </w:r>
      <w:proofErr w:type="spellStart"/>
      <w:r w:rsidRPr="00612D48">
        <w:t>Nurmuliani</w:t>
      </w:r>
      <w:proofErr w:type="spellEnd"/>
      <w:r w:rsidRPr="00612D48">
        <w:t xml:space="preserve"> (2002) found a significant impact of requirements volatility on both schedule overruns and cost overruns. </w:t>
      </w:r>
    </w:p>
    <w:p w14:paraId="4CF0A451" w14:textId="77777777" w:rsidR="00612D48" w:rsidRPr="00612D48" w:rsidRDefault="00612D48" w:rsidP="00612D48">
      <w:r w:rsidRPr="00612D48">
        <w:t xml:space="preserve">This means that adding or changing requirements cannot be treated as a purely technical decision. A new requirement may increase the amount of development work, </w:t>
      </w:r>
      <w:r w:rsidRPr="00612D48">
        <w:lastRenderedPageBreak/>
        <w:t>require additional resources, extend the schedule and increase costs. Similarly, reducing the available budget or shortening the deadline may force the project team to reduce scope or reconsider which requirements can realistically be delivered.</w:t>
      </w:r>
    </w:p>
    <w:p w14:paraId="46DC837A" w14:textId="77777777" w:rsidR="00612D48" w:rsidRPr="00612D48" w:rsidRDefault="00612D48" w:rsidP="00612D48">
      <w:pPr>
        <w:rPr>
          <w:b/>
          <w:bCs/>
        </w:rPr>
      </w:pPr>
      <w:r w:rsidRPr="00612D48">
        <w:rPr>
          <w:b/>
          <w:bCs/>
        </w:rPr>
        <w:t>Schedule and resources</w:t>
      </w:r>
    </w:p>
    <w:p w14:paraId="14ACC72D" w14:textId="77777777" w:rsidR="00612D48" w:rsidRPr="00612D48" w:rsidRDefault="00612D48" w:rsidP="00612D48">
      <w:r w:rsidRPr="00612D48">
        <w:t>Schedule and resources are also closely connected. Software development effort depends partly on the number and availability of staff, and attempting to shorten a project schedule may require additional staffing and effort. Symons (2012) explains that software estimators must consider questions such as how much additional effort is required to deliver a project earlier and how staffing constraints affect duration. His analysis of actual project data found a consistent effort-duration trade-off: projects with greater staffing tended to be faster but relatively less efficient, while projects with lower staffing tended to take longer. Therefore, a fixed deadline may require additional staff or effort, while limited staffing can cause the schedule to expand.</w:t>
      </w:r>
    </w:p>
    <w:p w14:paraId="4361B362" w14:textId="77777777" w:rsidR="00612D48" w:rsidRPr="00612D48" w:rsidRDefault="00612D48" w:rsidP="00612D48">
      <w:r w:rsidRPr="00612D48">
        <w:t xml:space="preserve">However, adding resources does not automatically solve a scheduling problem. Symons (2012) notes that real projects are also affected by management pressures, changing requirements and unforeseen circumstances. Consequently, project managers must consider the available skills and experience of the team rather than treating resources simply as a numerical quantity. Suliman and </w:t>
      </w:r>
      <w:proofErr w:type="spellStart"/>
      <w:r w:rsidRPr="00612D48">
        <w:t>Kadoda</w:t>
      </w:r>
      <w:proofErr w:type="spellEnd"/>
      <w:r w:rsidRPr="00612D48">
        <w:t xml:space="preserve"> (2017) similarly identify staff weaknesses, lack of commitment and turnover of qualified personnel as important factors affecting software estimation. </w:t>
      </w:r>
    </w:p>
    <w:p w14:paraId="162B8C9F" w14:textId="77777777" w:rsidR="00612D48" w:rsidRPr="00612D48" w:rsidRDefault="00612D48" w:rsidP="00612D48">
      <w:pPr>
        <w:rPr>
          <w:b/>
          <w:bCs/>
        </w:rPr>
      </w:pPr>
      <w:r w:rsidRPr="00612D48">
        <w:rPr>
          <w:b/>
          <w:bCs/>
        </w:rPr>
        <w:t>Cost and quality</w:t>
      </w:r>
    </w:p>
    <w:p w14:paraId="1FBE7752" w14:textId="77777777" w:rsidR="00612D48" w:rsidRPr="00612D48" w:rsidRDefault="00612D48" w:rsidP="00612D48">
      <w:r w:rsidRPr="00612D48">
        <w:t>Cost constraints can also affect quality. A project that is under pressure to remain within budget may have fewer resources available for development, testing or quality assurance. Conversely, achieving a higher level of quality may require additional time and resources. Monserrat, Mas and Mesquida (2025) identify quality management, economic management and schedule management among the factors associated with software project success, while their review also identifies project planning, scope definition, stakeholder management, risk management and change management as important project factors. This demonstrates that quality should not be treated as something considered only after the software has been programmed; it is connected to decisions about scope, schedule, resources and project management throughout the project.</w:t>
      </w:r>
    </w:p>
    <w:p w14:paraId="68F44A2C" w14:textId="77777777" w:rsidR="00612D48" w:rsidRPr="00612D48" w:rsidRDefault="00612D48" w:rsidP="00612D48">
      <w:r w:rsidRPr="00612D48">
        <w:t>Stakeholder needs are particularly important here because technically completing a project does not necessarily mean that it has succeeded. Monserrat, Mas and Mesquida (2025) note that stakeholder satisfaction and the fulfilment of stakeholder expectations are important when evaluating project success. A product that is delivered on schedule and within budget but does not satisfy its users can therefore still be considered unsuccessful.</w:t>
      </w:r>
    </w:p>
    <w:p w14:paraId="7ECE5B76" w14:textId="77777777" w:rsidR="00612D48" w:rsidRPr="00612D48" w:rsidRDefault="00612D48" w:rsidP="00612D48">
      <w:pPr>
        <w:rPr>
          <w:b/>
          <w:bCs/>
        </w:rPr>
      </w:pPr>
      <w:r w:rsidRPr="00612D48">
        <w:rPr>
          <w:b/>
          <w:bCs/>
        </w:rPr>
        <w:lastRenderedPageBreak/>
        <w:t>Risk across all project factors</w:t>
      </w:r>
    </w:p>
    <w:p w14:paraId="4D97CA22" w14:textId="77777777" w:rsidR="00612D48" w:rsidRPr="00612D48" w:rsidRDefault="00612D48" w:rsidP="00612D48">
      <w:r w:rsidRPr="00612D48">
        <w:t xml:space="preserve">Risk links the other factors together because uncertainty can affect any project objective. Valério, da Silva and Neves (2020) describe risk as an uncertain condition that can have either a positive or negative effect on project objectives and note that risks can affect cost, product launch time, financial performance and strategic objectives. Their review also notes that software organisations experience risks that can result in changes to requirements and scope, particularly in unstable environments. Effective risk management therefore involves identifying and monitoring uncertainty throughout the project rather than reacting only after problems occur. </w:t>
      </w:r>
    </w:p>
    <w:p w14:paraId="53325563" w14:textId="77777777" w:rsidR="00612D48" w:rsidRPr="00612D48" w:rsidRDefault="00612D48" w:rsidP="00612D48">
      <w:r w:rsidRPr="00612D48">
        <w:t>Overall, the relationships can be represented as a chain:</w:t>
      </w:r>
    </w:p>
    <w:p w14:paraId="4D02AB67" w14:textId="77777777" w:rsidR="00612D48" w:rsidRPr="00612D48" w:rsidRDefault="00612D48" w:rsidP="00612D48">
      <w:r w:rsidRPr="00612D48">
        <w:rPr>
          <w:b/>
          <w:bCs/>
        </w:rPr>
        <w:t>Stakeholder needs → requirements and scope → required effort and resources → schedule and cost → quality → stakeholder satisfaction, with risk influencing every stage.</w:t>
      </w:r>
    </w:p>
    <w:p w14:paraId="7A767298" w14:textId="77777777" w:rsidR="00612D48" w:rsidRPr="00612D48" w:rsidRDefault="00612D48" w:rsidP="00612D48">
      <w:r w:rsidRPr="00612D48">
        <w:t>A change in stakeholder needs can increase scope; increased scope can require more resources and effort; additional effort can increase cost or extend the schedule; schedule or cost pressure can then threaten quality; and poor quality can ultimately reduce stakeholder satisfaction and project success. This is why software engineering requires project management and decision-making in addition to programming.</w:t>
      </w:r>
    </w:p>
    <w:p w14:paraId="2D172BCE" w14:textId="77777777" w:rsidR="00612D48" w:rsidRPr="00612D48" w:rsidRDefault="00612D48" w:rsidP="00612D48">
      <w:pPr>
        <w:rPr>
          <w:b/>
          <w:bCs/>
        </w:rPr>
      </w:pPr>
      <w:r w:rsidRPr="00612D48">
        <w:rPr>
          <w:b/>
          <w:bCs/>
        </w:rPr>
        <w:t>Real-world example: Case C</w:t>
      </w:r>
    </w:p>
    <w:p w14:paraId="6CF8379A" w14:textId="77777777" w:rsidR="00612D48" w:rsidRPr="00612D48" w:rsidRDefault="00612D48" w:rsidP="00612D48">
      <w:r w:rsidRPr="00612D48">
        <w:t xml:space="preserve">Ahonen and Savolainen (2010) provide a useful real-world example through their post-mortem analysis of five cancelled software projects. Their </w:t>
      </w:r>
      <w:r w:rsidRPr="00612D48">
        <w:rPr>
          <w:b/>
          <w:bCs/>
        </w:rPr>
        <w:t>Case C</w:t>
      </w:r>
      <w:r w:rsidRPr="00612D48">
        <w:t xml:space="preserve"> involved the contractual development of a new tailored system intended to replace an existing one. The planned project duration was 14 months, and the project had a planned effort of 3,570 effective working days. The actual project lasted 15 months and used more than 4,000 effective working days, with a team of 22 people. Although the customer paid for the system, the customer ultimately did not use it. </w:t>
      </w:r>
    </w:p>
    <w:p w14:paraId="097A10E0" w14:textId="77777777" w:rsidR="00612D48" w:rsidRPr="00612D48" w:rsidRDefault="00612D48" w:rsidP="00612D48">
      <w:r w:rsidRPr="00612D48">
        <w:rPr>
          <w:b/>
          <w:bCs/>
        </w:rPr>
        <w:t>Decision:</w:t>
      </w:r>
      <w:r w:rsidRPr="00612D48">
        <w:t xml:space="preserve"> During the tendering and negotiation phase, both the supplier's and customer's experts were aware that the proposed schedule was too tight, but management nevertheless decided to accept the risk and sign the agreement. Ahonen and Savolainen (2010) identify agreeing to the customer's demand for a tight schedule as the critical mistake in Case C. </w:t>
      </w:r>
    </w:p>
    <w:p w14:paraId="2AE613A7" w14:textId="77777777" w:rsidR="00612D48" w:rsidRPr="00612D48" w:rsidRDefault="00612D48" w:rsidP="00612D48">
      <w:r w:rsidRPr="00612D48">
        <w:rPr>
          <w:b/>
          <w:bCs/>
        </w:rPr>
        <w:t>Constraint/trade-off:</w:t>
      </w:r>
      <w:r w:rsidRPr="00612D48">
        <w:t xml:space="preserve"> The project was therefore driven by an unrealistic schedule constraint. The lack of flexibility meant that several features were dropped to keep the project on time, while the customer did not have enough time to approve prototypes. This shows the interaction between schedule, scope and quality: protecting the deadline resulted in reductions to scope and insufficient time for stakeholder involvement and validation.</w:t>
      </w:r>
    </w:p>
    <w:p w14:paraId="578CC2EF" w14:textId="77777777" w:rsidR="00612D48" w:rsidRPr="00612D48" w:rsidRDefault="00612D48" w:rsidP="00612D48">
      <w:r w:rsidRPr="00612D48">
        <w:rPr>
          <w:b/>
          <w:bCs/>
        </w:rPr>
        <w:lastRenderedPageBreak/>
        <w:t>Downstream consequence:</w:t>
      </w:r>
      <w:r w:rsidRPr="00612D48">
        <w:t xml:space="preserve"> Although the project was completed almost on time and almost within budget, the resulting software had poor quality and missing features and was not the software the customer wanted. The customer decided not to use it, meaning that the project effectively failed despite performing relatively well against schedule and budget. Ahonen and Savolainen (2010) conclude that the cancellation of Case C was fundamentally caused by the schedule being too tight. </w:t>
      </w:r>
    </w:p>
    <w:p w14:paraId="4E1F3FC9" w14:textId="77777777" w:rsidR="00612D48" w:rsidRPr="00612D48" w:rsidRDefault="00612D48" w:rsidP="00612D48">
      <w:r w:rsidRPr="00612D48">
        <w:t>This case illustrates why software engineering decisions cannot focus on one project constraint in isolation. Maintaining the schedule appeared successful in the short term, but the trade-off damaged scope, stakeholder involvement and quality, ultimately producing software that was not used.</w:t>
      </w:r>
    </w:p>
    <w:p w14:paraId="1FDEF09E" w14:textId="77777777" w:rsidR="00612D48" w:rsidRPr="00612D48" w:rsidRDefault="00612D48" w:rsidP="00612D48">
      <w:pPr>
        <w:rPr>
          <w:b/>
          <w:bCs/>
        </w:rPr>
      </w:pPr>
      <w:r w:rsidRPr="00612D48">
        <w:rPr>
          <w:b/>
          <w:bCs/>
        </w:rPr>
        <w:t>References</w:t>
      </w:r>
    </w:p>
    <w:p w14:paraId="46C194C5" w14:textId="77777777" w:rsidR="00612D48" w:rsidRPr="00612D48" w:rsidRDefault="00612D48" w:rsidP="00612D48">
      <w:r w:rsidRPr="00612D48">
        <w:t xml:space="preserve">Ahonen, J.J. and Savolainen, P. (2010) ‘Software Engineering Projects May Fail Before They Are Started: Post-Mortem Analysis of Five Cancelled Projects’, </w:t>
      </w:r>
      <w:r w:rsidRPr="00612D48">
        <w:rPr>
          <w:i/>
          <w:iCs/>
        </w:rPr>
        <w:t>Journal of Systems and Software</w:t>
      </w:r>
      <w:r w:rsidRPr="00612D48">
        <w:t xml:space="preserve">, 83, pp. 2178–2187. </w:t>
      </w:r>
    </w:p>
    <w:p w14:paraId="0B752C53" w14:textId="77777777" w:rsidR="00612D48" w:rsidRPr="00612D48" w:rsidRDefault="00612D48" w:rsidP="00612D48">
      <w:proofErr w:type="spellStart"/>
      <w:r w:rsidRPr="00612D48">
        <w:t>Hujainah</w:t>
      </w:r>
      <w:proofErr w:type="spellEnd"/>
      <w:r w:rsidRPr="00612D48">
        <w:t xml:space="preserve">, F., Abu Bakar, R., </w:t>
      </w:r>
      <w:proofErr w:type="spellStart"/>
      <w:r w:rsidRPr="00612D48">
        <w:t>Abdulgabber</w:t>
      </w:r>
      <w:proofErr w:type="spellEnd"/>
      <w:r w:rsidRPr="00612D48">
        <w:t xml:space="preserve">, M.A. and Zamli, K.Z. (2018) ‘Software Requirements Prioritisation: A Systematic Literature Review on Significance, Stakeholders, Techniques and Challenges’, </w:t>
      </w:r>
      <w:r w:rsidRPr="00612D48">
        <w:rPr>
          <w:i/>
          <w:iCs/>
        </w:rPr>
        <w:t>IEEE Access</w:t>
      </w:r>
      <w:r w:rsidRPr="00612D48">
        <w:t xml:space="preserve">, 6, pp. 71497–71523. </w:t>
      </w:r>
    </w:p>
    <w:p w14:paraId="29322F11" w14:textId="77777777" w:rsidR="00612D48" w:rsidRPr="00612D48" w:rsidRDefault="00612D48" w:rsidP="00612D48">
      <w:r w:rsidRPr="00612D48">
        <w:t xml:space="preserve">Monserrat, M., Mas, A. and Mesquida, A.-L. (2025) ‘A Study of Factors That Influence the Software Project Success’, </w:t>
      </w:r>
      <w:r w:rsidRPr="00612D48">
        <w:rPr>
          <w:i/>
          <w:iCs/>
        </w:rPr>
        <w:t>Journal of Software: Evolution and Process</w:t>
      </w:r>
      <w:r w:rsidRPr="00612D48">
        <w:t xml:space="preserve">, 37, e2735. </w:t>
      </w:r>
      <w:proofErr w:type="spellStart"/>
      <w:r w:rsidRPr="00612D48">
        <w:t>doi</w:t>
      </w:r>
      <w:proofErr w:type="spellEnd"/>
      <w:r w:rsidRPr="00612D48">
        <w:t xml:space="preserve">: 10.1002/smr.2735. </w:t>
      </w:r>
    </w:p>
    <w:p w14:paraId="05445A86" w14:textId="77777777" w:rsidR="00612D48" w:rsidRPr="00612D48" w:rsidRDefault="00612D48" w:rsidP="00612D48">
      <w:r w:rsidRPr="00612D48">
        <w:t xml:space="preserve">Suliman, S.M.A. and </w:t>
      </w:r>
      <w:proofErr w:type="spellStart"/>
      <w:r w:rsidRPr="00612D48">
        <w:t>Kadoda</w:t>
      </w:r>
      <w:proofErr w:type="spellEnd"/>
      <w:r w:rsidRPr="00612D48">
        <w:t xml:space="preserve">, G. (2017) ‘Factors that Influence Software Project Cost and Schedule Estimation’, </w:t>
      </w:r>
      <w:r w:rsidRPr="00612D48">
        <w:rPr>
          <w:i/>
          <w:iCs/>
        </w:rPr>
        <w:t>2017 Sudan Conference on Computer Science and Information Technology (SCCSIT)</w:t>
      </w:r>
      <w:r w:rsidRPr="00612D48">
        <w:t xml:space="preserve">. </w:t>
      </w:r>
    </w:p>
    <w:p w14:paraId="2A5174C3" w14:textId="77777777" w:rsidR="00612D48" w:rsidRPr="00612D48" w:rsidRDefault="00612D48" w:rsidP="00612D48">
      <w:r w:rsidRPr="00612D48">
        <w:t xml:space="preserve">Symons, C. (2012) ‘Exploring Software Project Effort versus Duration Trade-offs’, </w:t>
      </w:r>
      <w:r w:rsidRPr="00612D48">
        <w:rPr>
          <w:i/>
          <w:iCs/>
        </w:rPr>
        <w:t>IEEE Software</w:t>
      </w:r>
      <w:r w:rsidRPr="00612D48">
        <w:t xml:space="preserve">, July/August, pp. 67–74. </w:t>
      </w:r>
    </w:p>
    <w:p w14:paraId="11F92B85" w14:textId="77777777" w:rsidR="00612D48" w:rsidRPr="00612D48" w:rsidRDefault="00612D48" w:rsidP="00612D48">
      <w:r w:rsidRPr="00612D48">
        <w:t xml:space="preserve">Valério, K.G.O., da Silva, C.E.S. and Neves, S.M. (2020) ‘Risk Management in Software Development Projects: Systematic Review of the </w:t>
      </w:r>
      <w:proofErr w:type="gramStart"/>
      <w:r w:rsidRPr="00612D48">
        <w:t>State of the Art</w:t>
      </w:r>
      <w:proofErr w:type="gramEnd"/>
      <w:r w:rsidRPr="00612D48">
        <w:t xml:space="preserve"> Literature’, </w:t>
      </w:r>
      <w:r w:rsidRPr="00612D48">
        <w:rPr>
          <w:i/>
          <w:iCs/>
        </w:rPr>
        <w:t xml:space="preserve">International Journal of </w:t>
      </w:r>
      <w:proofErr w:type="gramStart"/>
      <w:r w:rsidRPr="00612D48">
        <w:rPr>
          <w:i/>
          <w:iCs/>
        </w:rPr>
        <w:t>Open Source</w:t>
      </w:r>
      <w:proofErr w:type="gramEnd"/>
      <w:r w:rsidRPr="00612D48">
        <w:rPr>
          <w:i/>
          <w:iCs/>
        </w:rPr>
        <w:t xml:space="preserve"> Software and Processes</w:t>
      </w:r>
      <w:r w:rsidRPr="00612D48">
        <w:t xml:space="preserve">, 11(1). </w:t>
      </w:r>
      <w:proofErr w:type="spellStart"/>
      <w:r w:rsidRPr="00612D48">
        <w:t>doi</w:t>
      </w:r>
      <w:proofErr w:type="spellEnd"/>
      <w:r w:rsidRPr="00612D48">
        <w:t xml:space="preserve">: 10.4018/IJOSSP.2020010101. </w:t>
      </w:r>
    </w:p>
    <w:p w14:paraId="1F073628" w14:textId="77777777" w:rsidR="00612D48" w:rsidRPr="00612D48" w:rsidRDefault="00612D48" w:rsidP="00612D48">
      <w:proofErr w:type="spellStart"/>
      <w:r w:rsidRPr="00612D48">
        <w:t>Zowghi</w:t>
      </w:r>
      <w:proofErr w:type="spellEnd"/>
      <w:r w:rsidRPr="00612D48">
        <w:t xml:space="preserve">, D. and </w:t>
      </w:r>
      <w:proofErr w:type="spellStart"/>
      <w:r w:rsidRPr="00612D48">
        <w:t>Nurmuliani</w:t>
      </w:r>
      <w:proofErr w:type="spellEnd"/>
      <w:r w:rsidRPr="00612D48">
        <w:t xml:space="preserve">, N. (2002) ‘A Study of the Impact of Requirements Volatility on Software Project Performance’, </w:t>
      </w:r>
      <w:r w:rsidRPr="00612D48">
        <w:rPr>
          <w:i/>
          <w:iCs/>
        </w:rPr>
        <w:t>Software Engineering Conference, 2002. Ninth Asia-Pacific</w:t>
      </w:r>
      <w:r w:rsidRPr="00612D48">
        <w:t>.</w:t>
      </w:r>
    </w:p>
    <w:p w14:paraId="386BC529" w14:textId="77777777" w:rsidR="00D632B6" w:rsidRDefault="00D632B6"/>
    <w:sectPr w:rsidR="00D632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D48"/>
    <w:rsid w:val="000700B4"/>
    <w:rsid w:val="00347A4D"/>
    <w:rsid w:val="00612D48"/>
    <w:rsid w:val="00C35F2F"/>
    <w:rsid w:val="00D632B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A5C46"/>
  <w15:chartTrackingRefBased/>
  <w15:docId w15:val="{CEC8F7F1-6BD8-44B5-93ED-D3864EDED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D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2D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D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D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D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D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D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D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D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D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2D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D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D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2D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2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D48"/>
    <w:rPr>
      <w:rFonts w:eastAsiaTheme="majorEastAsia" w:cstheme="majorBidi"/>
      <w:color w:val="272727" w:themeColor="text1" w:themeTint="D8"/>
    </w:rPr>
  </w:style>
  <w:style w:type="paragraph" w:styleId="Title">
    <w:name w:val="Title"/>
    <w:basedOn w:val="Normal"/>
    <w:next w:val="Normal"/>
    <w:link w:val="TitleChar"/>
    <w:uiPriority w:val="10"/>
    <w:qFormat/>
    <w:rsid w:val="00612D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D48"/>
    <w:pPr>
      <w:spacing w:before="160"/>
      <w:jc w:val="center"/>
    </w:pPr>
    <w:rPr>
      <w:i/>
      <w:iCs/>
      <w:color w:val="404040" w:themeColor="text1" w:themeTint="BF"/>
    </w:rPr>
  </w:style>
  <w:style w:type="character" w:customStyle="1" w:styleId="QuoteChar">
    <w:name w:val="Quote Char"/>
    <w:basedOn w:val="DefaultParagraphFont"/>
    <w:link w:val="Quote"/>
    <w:uiPriority w:val="29"/>
    <w:rsid w:val="00612D48"/>
    <w:rPr>
      <w:i/>
      <w:iCs/>
      <w:color w:val="404040" w:themeColor="text1" w:themeTint="BF"/>
    </w:rPr>
  </w:style>
  <w:style w:type="paragraph" w:styleId="ListParagraph">
    <w:name w:val="List Paragraph"/>
    <w:basedOn w:val="Normal"/>
    <w:uiPriority w:val="34"/>
    <w:qFormat/>
    <w:rsid w:val="00612D48"/>
    <w:pPr>
      <w:ind w:left="720"/>
      <w:contextualSpacing/>
    </w:pPr>
  </w:style>
  <w:style w:type="character" w:styleId="IntenseEmphasis">
    <w:name w:val="Intense Emphasis"/>
    <w:basedOn w:val="DefaultParagraphFont"/>
    <w:uiPriority w:val="21"/>
    <w:qFormat/>
    <w:rsid w:val="00612D48"/>
    <w:rPr>
      <w:i/>
      <w:iCs/>
      <w:color w:val="0F4761" w:themeColor="accent1" w:themeShade="BF"/>
    </w:rPr>
  </w:style>
  <w:style w:type="paragraph" w:styleId="IntenseQuote">
    <w:name w:val="Intense Quote"/>
    <w:basedOn w:val="Normal"/>
    <w:next w:val="Normal"/>
    <w:link w:val="IntenseQuoteChar"/>
    <w:uiPriority w:val="30"/>
    <w:qFormat/>
    <w:rsid w:val="00612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D48"/>
    <w:rPr>
      <w:i/>
      <w:iCs/>
      <w:color w:val="0F4761" w:themeColor="accent1" w:themeShade="BF"/>
    </w:rPr>
  </w:style>
  <w:style w:type="character" w:styleId="IntenseReference">
    <w:name w:val="Intense Reference"/>
    <w:basedOn w:val="DefaultParagraphFont"/>
    <w:uiPriority w:val="32"/>
    <w:qFormat/>
    <w:rsid w:val="00612D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1559</Words>
  <Characters>8887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Riaan Piek</dc:creator>
  <cp:keywords/>
  <dc:description/>
  <cp:lastModifiedBy>Steven Piek</cp:lastModifiedBy>
  <cp:revision>1</cp:revision>
  <dcterms:created xsi:type="dcterms:W3CDTF">2026-09-02T07:16:00Z</dcterms:created>
  <dcterms:modified xsi:type="dcterms:W3CDTF">2026-09-02T07:54:00Z</dcterms:modified>
</cp:coreProperties>
</file>