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AC518" w14:textId="2694F40E" w:rsidR="000A4DE2" w:rsidRPr="00BA0EB4" w:rsidRDefault="00BA0EB4" w:rsidP="00BA0EB4">
      <w:pPr>
        <w:jc w:val="center"/>
        <w:rPr>
          <w:b/>
        </w:rPr>
      </w:pPr>
      <w:r w:rsidRPr="00BA0EB4">
        <w:rPr>
          <w:b/>
        </w:rPr>
        <w:t xml:space="preserve">Web Pages Referred to in </w:t>
      </w:r>
      <w:bookmarkStart w:id="0" w:name="_GoBack"/>
      <w:bookmarkEnd w:id="0"/>
      <w:r w:rsidRPr="00BA0EB4">
        <w:rPr>
          <w:b/>
        </w:rPr>
        <w:t xml:space="preserve">Chapter 1, Section </w:t>
      </w:r>
      <w:r w:rsidR="00263D8E">
        <w:rPr>
          <w:b/>
        </w:rPr>
        <w:t>4</w:t>
      </w:r>
    </w:p>
    <w:p w14:paraId="5278032F" w14:textId="77777777" w:rsidR="00BA0EB4" w:rsidRDefault="00BA0EB4" w:rsidP="00BA0EB4">
      <w:pPr>
        <w:jc w:val="center"/>
      </w:pPr>
    </w:p>
    <w:p w14:paraId="73553E07" w14:textId="6751D131" w:rsidR="00BA0EB4" w:rsidRDefault="00263D8E" w:rsidP="00BA0EB4">
      <w:r>
        <w:t xml:space="preserve">BRFSS notice about changing weights: </w:t>
      </w:r>
      <w:hyperlink r:id="rId4" w:history="1">
        <w:r w:rsidRPr="00D15AAC">
          <w:rPr>
            <w:rStyle w:val="Hyperlink"/>
          </w:rPr>
          <w:t>http://health.mo.gov/data/brfss/BRFSSweightingmethod.pdf</w:t>
        </w:r>
      </w:hyperlink>
    </w:p>
    <w:p w14:paraId="2B69CF29" w14:textId="28791B6B" w:rsidR="00263D8E" w:rsidRDefault="00263D8E" w:rsidP="00BA0EB4">
      <w:r>
        <w:t xml:space="preserve">Vitelnet data analysis software: </w:t>
      </w:r>
      <w:hyperlink r:id="rId5" w:history="1">
        <w:r w:rsidRPr="00D15AAC">
          <w:rPr>
            <w:rStyle w:val="Hyperlink"/>
          </w:rPr>
          <w:t>https://www.ehdp.com/brfss/details.htm</w:t>
        </w:r>
      </w:hyperlink>
    </w:p>
    <w:p w14:paraId="491DA8B8" w14:textId="0478D967" w:rsidR="00263D8E" w:rsidRDefault="00263D8E" w:rsidP="00BA0EB4">
      <w:r>
        <w:t xml:space="preserve">MMWR publication on tooth loss: </w:t>
      </w:r>
      <w:hyperlink r:id="rId6" w:history="1">
        <w:r w:rsidRPr="00D15AAC">
          <w:rPr>
            <w:rStyle w:val="Hyperlink"/>
          </w:rPr>
          <w:t>http://www.cdc.gov/mmwr/preview/mmwrhtml/00056723.htm</w:t>
        </w:r>
      </w:hyperlink>
      <w:r>
        <w:t xml:space="preserve"> </w:t>
      </w:r>
    </w:p>
    <w:p w14:paraId="365F58BB" w14:textId="697E2C5F" w:rsidR="00263D8E" w:rsidRDefault="00263D8E" w:rsidP="00BA0EB4">
      <w:r>
        <w:t xml:space="preserve">BRFSS Historical Questions Database: </w:t>
      </w:r>
      <w:hyperlink r:id="rId7" w:history="1">
        <w:r w:rsidRPr="00D15AAC">
          <w:rPr>
            <w:rStyle w:val="Hyperlink"/>
          </w:rPr>
          <w:t>https://chronicdata.cdc.gov/Behavioral-Risk-Factors/Behavioral-Risk-Factor-Surveillance-System-BRFSS-H/iuq5-y9ct</w:t>
        </w:r>
      </w:hyperlink>
    </w:p>
    <w:p w14:paraId="5331DFA9" w14:textId="77777777" w:rsidR="00263D8E" w:rsidRDefault="00263D8E" w:rsidP="00BA0EB4"/>
    <w:p w14:paraId="2839809D" w14:textId="77777777" w:rsidR="00BA0EB4" w:rsidRDefault="00BA0EB4" w:rsidP="00BA0EB4"/>
    <w:sectPr w:rsidR="00BA0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B4"/>
    <w:rsid w:val="000A4DE2"/>
    <w:rsid w:val="000E10E9"/>
    <w:rsid w:val="00263D8E"/>
    <w:rsid w:val="005969F7"/>
    <w:rsid w:val="009F493D"/>
    <w:rsid w:val="00BA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EE23"/>
  <w15:chartTrackingRefBased/>
  <w15:docId w15:val="{BBFACC1D-D305-400B-B834-D2545F84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0EB4"/>
    <w:pPr>
      <w:spacing w:after="0" w:line="48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hronicdata.cdc.gov/Behavioral-Risk-Factors/Behavioral-Risk-Factor-Surveillance-System-BRFSS-H/iuq5-y9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c.gov/mmwr/preview/mmwrhtml/00056723.htm" TargetMode="External"/><Relationship Id="rId5" Type="http://schemas.openxmlformats.org/officeDocument/2006/relationships/hyperlink" Target="https://www.ehdp.com/brfss/details.htm" TargetMode="External"/><Relationship Id="rId4" Type="http://schemas.openxmlformats.org/officeDocument/2006/relationships/hyperlink" Target="http://health.mo.gov/data/brfss/BRFSSweightingmethod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Wahi</dc:creator>
  <cp:keywords/>
  <dc:description/>
  <cp:lastModifiedBy>Monika Wahi</cp:lastModifiedBy>
  <cp:revision>4</cp:revision>
  <dcterms:created xsi:type="dcterms:W3CDTF">2016-10-07T16:50:00Z</dcterms:created>
  <dcterms:modified xsi:type="dcterms:W3CDTF">2016-10-07T17:03:00Z</dcterms:modified>
</cp:coreProperties>
</file>