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84A" w:rsidRPr="00A4684A" w:rsidRDefault="00A4684A" w:rsidP="00A4684A">
      <w:pPr>
        <w:jc w:val="center"/>
        <w:rPr>
          <w:b/>
          <w:sz w:val="36"/>
        </w:rPr>
      </w:pPr>
      <w:r w:rsidRPr="00A4684A">
        <w:rPr>
          <w:b/>
          <w:sz w:val="36"/>
        </w:rPr>
        <w:t>Лабораторная работа 4.</w:t>
      </w:r>
    </w:p>
    <w:p w:rsidR="00A4684A" w:rsidRDefault="00A4684A" w:rsidP="00A4684A">
      <w:pPr>
        <w:jc w:val="center"/>
        <w:rPr>
          <w:b/>
          <w:sz w:val="36"/>
        </w:rPr>
      </w:pPr>
      <w:r w:rsidRPr="00A4684A">
        <w:rPr>
          <w:b/>
          <w:sz w:val="36"/>
        </w:rPr>
        <w:t>ОПЕРАЦИИ С ЦЕЛЫМИ И ВЕЩЕСТВЕННЫМИ ЧИСЛАМИ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Задание 19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Вспомните, какие операции можно выполнять с целыми числами. Для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этого:</w:t>
      </w:r>
    </w:p>
    <w:p w:rsidR="00A4684A" w:rsidRPr="00A4684A" w:rsidRDefault="00A4684A" w:rsidP="00A4684A">
      <w:pPr>
        <w:rPr>
          <w:sz w:val="24"/>
        </w:rPr>
      </w:pPr>
      <w:proofErr w:type="spellStart"/>
      <w:r w:rsidRPr="00A4684A">
        <w:rPr>
          <w:sz w:val="24"/>
        </w:rPr>
        <w:t>a</w:t>
      </w:r>
      <w:proofErr w:type="spellEnd"/>
      <w:r w:rsidRPr="00A4684A">
        <w:rPr>
          <w:sz w:val="24"/>
        </w:rPr>
        <w:t>) загрузите программу ex_5_1.cpp и запустите ее на выполнение;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б) запишите в тетрадь новую для вас информацию;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в) составьте программу, которая позволит для любых заданных целых чисел</w:t>
      </w:r>
    </w:p>
    <w:p w:rsidR="00A4684A" w:rsidRDefault="00A4684A" w:rsidP="00A4684A">
      <w:pPr>
        <w:rPr>
          <w:sz w:val="24"/>
        </w:rPr>
      </w:pPr>
      <w:r w:rsidRPr="00A4684A">
        <w:rPr>
          <w:sz w:val="24"/>
        </w:rPr>
        <w:t>найти разность квадратов и квадрат разности</w:t>
      </w:r>
    </w:p>
    <w:p w:rsidR="00A4684A" w:rsidRDefault="00A4684A" w:rsidP="00A4684A">
      <w:pPr>
        <w:rPr>
          <w:sz w:val="24"/>
        </w:rPr>
      </w:pPr>
    </w:p>
    <w:p w:rsidR="00A4684A" w:rsidRDefault="00A4684A" w:rsidP="00A4684A">
      <w:pPr>
        <w:rPr>
          <w:sz w:val="24"/>
        </w:rPr>
      </w:pPr>
    </w:p>
    <w:p w:rsidR="00A4684A" w:rsidRDefault="00A4684A" w:rsidP="00A4684A">
      <w:pPr>
        <w:rPr>
          <w:sz w:val="24"/>
        </w:rPr>
      </w:pPr>
    </w:p>
    <w:p w:rsidR="00A4684A" w:rsidRDefault="00A4684A" w:rsidP="00A4684A">
      <w:pPr>
        <w:rPr>
          <w:sz w:val="24"/>
        </w:rPr>
      </w:pPr>
      <w:r>
        <w:rPr>
          <w:sz w:val="24"/>
        </w:rPr>
        <w:object w:dxaOrig="1539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7pt;height:49.55pt" o:ole="">
            <v:imagedata r:id="rId4" o:title=""/>
          </v:shape>
          <o:OLEObject Type="Embed" ProgID="Package" ShapeID="_x0000_i1029" DrawAspect="Icon" ObjectID="_1827564278" r:id="rId5"/>
        </w:object>
      </w:r>
    </w:p>
    <w:p w:rsidR="00A4684A" w:rsidRDefault="00A4684A" w:rsidP="00A4684A">
      <w:pPr>
        <w:rPr>
          <w:sz w:val="24"/>
        </w:rPr>
      </w:pPr>
    </w:p>
    <w:p w:rsidR="00A4684A" w:rsidRDefault="00A4684A" w:rsidP="00A4684A">
      <w:pPr>
        <w:rPr>
          <w:sz w:val="24"/>
        </w:rPr>
      </w:pPr>
      <w:r>
        <w:rPr>
          <w:sz w:val="24"/>
        </w:rPr>
        <w:lastRenderedPageBreak/>
        <w:pict>
          <v:shape id="_x0000_i1030" type="#_x0000_t75" style="width:248.75pt;height:389.9pt">
            <v:imagedata r:id="rId6" o:title="Снимок"/>
          </v:shape>
        </w:pict>
      </w:r>
    </w:p>
    <w:p w:rsidR="00A4684A" w:rsidRDefault="00A4684A" w:rsidP="00A4684A">
      <w:pPr>
        <w:rPr>
          <w:sz w:val="24"/>
        </w:rPr>
      </w:pPr>
    </w:p>
    <w:p w:rsidR="00A4684A" w:rsidRDefault="00A4684A" w:rsidP="00A4684A">
      <w:pPr>
        <w:rPr>
          <w:sz w:val="24"/>
        </w:rPr>
      </w:pP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Задание 20</w:t>
      </w:r>
    </w:p>
    <w:p w:rsidR="00A4684A" w:rsidRPr="00A4684A" w:rsidRDefault="00A4684A" w:rsidP="00A4684A">
      <w:pPr>
        <w:rPr>
          <w:sz w:val="24"/>
        </w:rPr>
      </w:pPr>
      <w:proofErr w:type="spellStart"/>
      <w:proofErr w:type="gramStart"/>
      <w:r w:rsidRPr="00A4684A">
        <w:rPr>
          <w:sz w:val="24"/>
        </w:rPr>
        <w:t>C</w:t>
      </w:r>
      <w:proofErr w:type="gramEnd"/>
      <w:r w:rsidRPr="00A4684A">
        <w:rPr>
          <w:sz w:val="24"/>
        </w:rPr>
        <w:t>оставьте</w:t>
      </w:r>
      <w:proofErr w:type="spellEnd"/>
      <w:r w:rsidRPr="00A4684A">
        <w:rPr>
          <w:sz w:val="24"/>
        </w:rPr>
        <w:t xml:space="preserve"> программу, которая позволит определить доходы от вкладов в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двух банках. Программа должна обеспечивать следующий диалог: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Здравствуйте. Задайте размер Вашего вклада</w:t>
      </w:r>
      <w:proofErr w:type="gramStart"/>
      <w:r w:rsidRPr="00A4684A">
        <w:rPr>
          <w:sz w:val="24"/>
        </w:rPr>
        <w:t xml:space="preserve"> :</w:t>
      </w:r>
      <w:proofErr w:type="gramEnd"/>
      <w:r w:rsidRPr="00A4684A">
        <w:rPr>
          <w:sz w:val="24"/>
        </w:rPr>
        <w:t xml:space="preserve"> 120000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На сколько месяцев Вы делаете вклад: 10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Сколько процентов годовых Вам обещано в банке 1: 355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Сколько процентов годовых Вам обещано в банке 2: 400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Через 10 месяцев на Вашем счете в банке 1 будет 475000</w:t>
      </w:r>
    </w:p>
    <w:p w:rsidR="00A4684A" w:rsidRDefault="00A4684A" w:rsidP="00A4684A">
      <w:pPr>
        <w:rPr>
          <w:sz w:val="24"/>
        </w:rPr>
      </w:pPr>
      <w:r w:rsidRPr="00A4684A">
        <w:rPr>
          <w:sz w:val="24"/>
        </w:rPr>
        <w:t>Через 10 месяцев на Вашем счете в банке 2 будет 520000</w:t>
      </w:r>
    </w:p>
    <w:p w:rsidR="00A4684A" w:rsidRDefault="00A4684A" w:rsidP="00A4684A">
      <w:pPr>
        <w:rPr>
          <w:sz w:val="24"/>
        </w:rPr>
      </w:pPr>
    </w:p>
    <w:p w:rsidR="00A4684A" w:rsidRDefault="00A4684A" w:rsidP="00A4684A">
      <w:pPr>
        <w:rPr>
          <w:sz w:val="24"/>
        </w:rPr>
      </w:pPr>
      <w:r>
        <w:rPr>
          <w:sz w:val="24"/>
          <w:lang w:val="en-US"/>
        </w:rPr>
        <w:lastRenderedPageBreak/>
        <w:pict>
          <v:shape id="_x0000_i1032" type="#_x0000_t75" style="width:346.9pt;height:459.1pt">
            <v:imagedata r:id="rId7" o:title="Снимок1"/>
          </v:shape>
        </w:pict>
      </w:r>
      <w:r>
        <w:rPr>
          <w:sz w:val="24"/>
          <w:lang w:val="en-US"/>
        </w:rPr>
        <w:object w:dxaOrig="1539" w:dyaOrig="997">
          <v:shape id="_x0000_i1031" type="#_x0000_t75" style="width:76.7pt;height:49.55pt" o:ole="">
            <v:imagedata r:id="rId8" o:title=""/>
          </v:shape>
          <o:OLEObject Type="Embed" ProgID="Package" ShapeID="_x0000_i1031" DrawAspect="Icon" ObjectID="_1827564279" r:id="rId9"/>
        </w:objec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Задание 21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Вспомните, какие операции можно выполнять с вещественными числами.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Для этого: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а) загрузите программу ex_5_2.cpp и запустите ее на выполнение;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в) запишите в тетрадь новую для вас информацию;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в) запишите в тетрадь новую для вас информацию;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г) составьте программу, которая по заданным сторонам треугольника</w:t>
      </w:r>
    </w:p>
    <w:p w:rsidR="00A4684A" w:rsidRPr="00A4684A" w:rsidRDefault="00A4684A" w:rsidP="00A4684A">
      <w:pPr>
        <w:rPr>
          <w:sz w:val="24"/>
        </w:rPr>
      </w:pPr>
      <w:proofErr w:type="gramStart"/>
      <w:r w:rsidRPr="00A4684A">
        <w:rPr>
          <w:sz w:val="24"/>
        </w:rPr>
        <w:t>определяет его площадь (напомним, что это можно сделать с помощью</w:t>
      </w:r>
      <w:proofErr w:type="gramEnd"/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формулы Герона: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 xml:space="preserve">))()(( </w:t>
      </w:r>
      <w:proofErr w:type="spellStart"/>
      <w:r w:rsidRPr="00A4684A">
        <w:rPr>
          <w:sz w:val="24"/>
        </w:rPr>
        <w:t>cpbpappS</w:t>
      </w:r>
      <w:proofErr w:type="spellEnd"/>
      <w:r w:rsidRPr="00A4684A">
        <w:rPr>
          <w:sz w:val="24"/>
        </w:rPr>
        <w:t xml:space="preserve"> </w:t>
      </w:r>
      <w:r w:rsidRPr="00A4684A">
        <w:rPr>
          <w:rFonts w:ascii="Calibri" w:hAnsi="Calibri" w:cs="Calibri"/>
          <w:sz w:val="24"/>
        </w:rPr>
        <w:t></w:t>
      </w:r>
      <w:r w:rsidRPr="00A4684A">
        <w:rPr>
          <w:rFonts w:ascii="Calibri" w:hAnsi="Calibri" w:cs="Calibri"/>
          <w:sz w:val="24"/>
        </w:rPr>
        <w:t></w:t>
      </w:r>
      <w:r w:rsidRPr="00A4684A">
        <w:rPr>
          <w:rFonts w:ascii="Calibri" w:hAnsi="Calibri" w:cs="Calibri"/>
          <w:sz w:val="24"/>
        </w:rPr>
        <w:t></w:t>
      </w:r>
      <w:r w:rsidRPr="00A4684A">
        <w:rPr>
          <w:rFonts w:ascii="Calibri" w:hAnsi="Calibri" w:cs="Calibri"/>
          <w:sz w:val="24"/>
        </w:rPr>
        <w:t> ,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lastRenderedPageBreak/>
        <w:t xml:space="preserve">где </w:t>
      </w:r>
      <w:proofErr w:type="spellStart"/>
      <w:r w:rsidRPr="00A4684A">
        <w:rPr>
          <w:sz w:val="24"/>
        </w:rPr>
        <w:t>p</w:t>
      </w:r>
      <w:proofErr w:type="spellEnd"/>
      <w:r w:rsidRPr="00A4684A">
        <w:rPr>
          <w:sz w:val="24"/>
        </w:rPr>
        <w:t xml:space="preserve"> - полупериметр, </w:t>
      </w:r>
      <w:proofErr w:type="spellStart"/>
      <w:r w:rsidRPr="00A4684A">
        <w:rPr>
          <w:sz w:val="24"/>
        </w:rPr>
        <w:t>a</w:t>
      </w:r>
      <w:proofErr w:type="spellEnd"/>
      <w:r w:rsidRPr="00A4684A">
        <w:rPr>
          <w:sz w:val="24"/>
        </w:rPr>
        <w:t xml:space="preserve">, </w:t>
      </w:r>
      <w:proofErr w:type="spellStart"/>
      <w:r w:rsidRPr="00A4684A">
        <w:rPr>
          <w:sz w:val="24"/>
        </w:rPr>
        <w:t>b</w:t>
      </w:r>
      <w:proofErr w:type="spellEnd"/>
      <w:r w:rsidRPr="00A4684A">
        <w:rPr>
          <w:sz w:val="24"/>
        </w:rPr>
        <w:t xml:space="preserve">, </w:t>
      </w:r>
      <w:proofErr w:type="spellStart"/>
      <w:r w:rsidRPr="00A4684A">
        <w:rPr>
          <w:sz w:val="24"/>
        </w:rPr>
        <w:t>c</w:t>
      </w:r>
      <w:proofErr w:type="spellEnd"/>
      <w:r w:rsidRPr="00A4684A">
        <w:rPr>
          <w:sz w:val="24"/>
        </w:rPr>
        <w:t xml:space="preserve"> - стороны треугольника);</w:t>
      </w:r>
    </w:p>
    <w:p w:rsidR="00A4684A" w:rsidRDefault="00A4684A" w:rsidP="00A4684A">
      <w:pPr>
        <w:rPr>
          <w:sz w:val="24"/>
        </w:rPr>
      </w:pPr>
      <w:proofErr w:type="spellStart"/>
      <w:r w:rsidRPr="00A4684A">
        <w:rPr>
          <w:sz w:val="24"/>
        </w:rPr>
        <w:t>д</w:t>
      </w:r>
      <w:proofErr w:type="spellEnd"/>
      <w:r w:rsidRPr="00A4684A">
        <w:rPr>
          <w:sz w:val="24"/>
        </w:rPr>
        <w:t>) результат выведите, используя форматированный вывод.</w:t>
      </w:r>
    </w:p>
    <w:p w:rsidR="00A4684A" w:rsidRDefault="00A4684A" w:rsidP="00A4684A">
      <w:pPr>
        <w:rPr>
          <w:sz w:val="24"/>
        </w:rPr>
      </w:pPr>
      <w:r>
        <w:rPr>
          <w:sz w:val="24"/>
        </w:rPr>
        <w:pict>
          <v:shape id="_x0000_i1035" type="#_x0000_t75" style="width:202.9pt;height:387.1pt">
            <v:imagedata r:id="rId10" o:title="Снимок2"/>
          </v:shape>
        </w:pict>
      </w:r>
      <w:r>
        <w:rPr>
          <w:sz w:val="24"/>
        </w:rPr>
        <w:object w:dxaOrig="1539" w:dyaOrig="997">
          <v:shape id="_x0000_i1034" type="#_x0000_t75" style="width:76.7pt;height:49.55pt" o:ole="">
            <v:imagedata r:id="rId11" o:title=""/>
          </v:shape>
          <o:OLEObject Type="Embed" ProgID="Package" ShapeID="_x0000_i1034" DrawAspect="Icon" ObjectID="_1827564280" r:id="rId12"/>
        </w:object>
      </w:r>
    </w:p>
    <w:p w:rsidR="00A4684A" w:rsidRPr="00A4684A" w:rsidRDefault="00A4684A" w:rsidP="00A4684A">
      <w:pPr>
        <w:jc w:val="center"/>
        <w:rPr>
          <w:b/>
          <w:sz w:val="36"/>
        </w:rPr>
      </w:pPr>
    </w:p>
    <w:p w:rsidR="00A4684A" w:rsidRDefault="00A4684A" w:rsidP="00A4684A">
      <w:pPr>
        <w:jc w:val="center"/>
        <w:rPr>
          <w:b/>
          <w:sz w:val="36"/>
        </w:rPr>
      </w:pPr>
      <w:r w:rsidRPr="00A4684A">
        <w:rPr>
          <w:b/>
          <w:sz w:val="36"/>
        </w:rPr>
        <w:t>Задачи для самостоятельной работы</w:t>
      </w:r>
    </w:p>
    <w:p w:rsidR="00A4684A" w:rsidRDefault="00A4684A" w:rsidP="00A4684A">
      <w:pPr>
        <w:jc w:val="center"/>
        <w:rPr>
          <w:b/>
          <w:sz w:val="36"/>
        </w:rPr>
      </w:pPr>
    </w:p>
    <w:p w:rsidR="00A4684A" w:rsidRPr="00A4684A" w:rsidRDefault="00A4684A" w:rsidP="00A4684A">
      <w:pPr>
        <w:rPr>
          <w:sz w:val="24"/>
        </w:rPr>
      </w:pPr>
      <w:r>
        <w:rPr>
          <w:sz w:val="24"/>
        </w:rPr>
        <w:t xml:space="preserve"> 1</w:t>
      </w:r>
      <w:proofErr w:type="gramStart"/>
      <w:r>
        <w:rPr>
          <w:sz w:val="24"/>
        </w:rPr>
        <w:t xml:space="preserve"> </w:t>
      </w:r>
      <w:r w:rsidRPr="00A4684A">
        <w:rPr>
          <w:sz w:val="24"/>
        </w:rPr>
        <w:t>С</w:t>
      </w:r>
      <w:proofErr w:type="gramEnd"/>
      <w:r w:rsidRPr="00A4684A">
        <w:rPr>
          <w:sz w:val="24"/>
        </w:rPr>
        <w:t>оставить программу, которая: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а) определяет целое количество недель, которое осталось до Нового года.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Для простоты считать количество дней в месяце равное 30 дням;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б) вводит двухзначное число и определяет сумму его цифр;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 xml:space="preserve">в) вводит трехзначное число и выводит цифры этого числа в </w:t>
      </w:r>
      <w:proofErr w:type="gramStart"/>
      <w:r w:rsidRPr="00A4684A">
        <w:rPr>
          <w:sz w:val="24"/>
        </w:rPr>
        <w:t>обратном</w:t>
      </w:r>
      <w:proofErr w:type="gramEnd"/>
      <w:r w:rsidRPr="00A4684A">
        <w:rPr>
          <w:sz w:val="24"/>
        </w:rPr>
        <w:t xml:space="preserve"> по-</w:t>
      </w:r>
    </w:p>
    <w:p w:rsidR="00A4684A" w:rsidRPr="00A4684A" w:rsidRDefault="00A4684A" w:rsidP="00A4684A">
      <w:pPr>
        <w:rPr>
          <w:sz w:val="24"/>
        </w:rPr>
      </w:pPr>
      <w:proofErr w:type="gramStart"/>
      <w:r w:rsidRPr="00A4684A">
        <w:rPr>
          <w:sz w:val="24"/>
        </w:rPr>
        <w:t>рядке</w:t>
      </w:r>
      <w:proofErr w:type="gramEnd"/>
      <w:r w:rsidRPr="00A4684A">
        <w:rPr>
          <w:sz w:val="24"/>
        </w:rPr>
        <w:t>;</w:t>
      </w:r>
    </w:p>
    <w:p w:rsidR="00A4684A" w:rsidRDefault="00A4684A" w:rsidP="00A4684A">
      <w:pPr>
        <w:rPr>
          <w:sz w:val="24"/>
        </w:rPr>
      </w:pPr>
      <w:r w:rsidRPr="00A4684A">
        <w:rPr>
          <w:sz w:val="24"/>
        </w:rPr>
        <w:lastRenderedPageBreak/>
        <w:t>г) вводит трехзначное число и определяет сумму его цифр</w:t>
      </w:r>
    </w:p>
    <w:p w:rsidR="00A4684A" w:rsidRDefault="00A4684A" w:rsidP="00A4684A">
      <w:pPr>
        <w:rPr>
          <w:sz w:val="24"/>
        </w:rPr>
      </w:pPr>
      <w:r>
        <w:rPr>
          <w:sz w:val="24"/>
        </w:rPr>
        <w:object w:dxaOrig="1539" w:dyaOrig="997">
          <v:shape id="_x0000_i1027" type="#_x0000_t75" style="width:76.7pt;height:49.55pt" o:ole="">
            <v:imagedata r:id="rId13" o:title=""/>
          </v:shape>
          <o:OLEObject Type="Embed" ProgID="Package" ShapeID="_x0000_i1027" DrawAspect="Icon" ObjectID="_1827564281" r:id="rId14"/>
        </w:object>
      </w:r>
      <w:r>
        <w:rPr>
          <w:noProof/>
          <w:sz w:val="24"/>
        </w:rPr>
        <w:drawing>
          <wp:inline distT="0" distB="0" distL="0" distR="0">
            <wp:extent cx="2695575" cy="4845050"/>
            <wp:effectExtent l="19050" t="0" r="9525" b="0"/>
            <wp:docPr id="16" name="Рисунок 16" descr="C:\Users\student\AppData\Local\Microsoft\Windows\INetCache\Content.Word\Снимо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tudent\AppData\Local\Microsoft\Windows\INetCache\Content.Word\Снимок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484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84A" w:rsidRDefault="00A4684A" w:rsidP="00A4684A">
      <w:pPr>
        <w:rPr>
          <w:sz w:val="24"/>
        </w:rPr>
      </w:pPr>
      <w:r>
        <w:rPr>
          <w:sz w:val="24"/>
        </w:rPr>
        <w:t xml:space="preserve">2 </w:t>
      </w:r>
      <w:r w:rsidRPr="00A4684A">
        <w:rPr>
          <w:sz w:val="24"/>
        </w:rPr>
        <w:t>Даны координаты вершин треугольника. Вычислите его площадь и периметр</w:t>
      </w:r>
    </w:p>
    <w:p w:rsidR="00A4684A" w:rsidRDefault="00A4684A" w:rsidP="00A4684A">
      <w:pPr>
        <w:rPr>
          <w:sz w:val="24"/>
        </w:rPr>
      </w:pPr>
      <w:r>
        <w:rPr>
          <w:sz w:val="24"/>
        </w:rPr>
        <w:object w:dxaOrig="1539" w:dyaOrig="997">
          <v:shape id="_x0000_i1028" type="#_x0000_t75" style="width:76.7pt;height:49.55pt" o:ole="">
            <v:imagedata r:id="rId16" o:title=""/>
          </v:shape>
          <o:OLEObject Type="Embed" ProgID="Package" ShapeID="_x0000_i1028" DrawAspect="Icon" ObjectID="_1827564282" r:id="rId17"/>
        </w:object>
      </w:r>
      <w:r w:rsidR="00020526">
        <w:rPr>
          <w:sz w:val="24"/>
        </w:rPr>
        <w:pict>
          <v:shape id="_x0000_i1041" type="#_x0000_t75" style="width:296.4pt;height:278.65pt">
            <v:imagedata r:id="rId18" o:title="Снимок4"/>
          </v:shape>
        </w:pict>
      </w:r>
    </w:p>
    <w:p w:rsidR="00733C31" w:rsidRPr="00733C31" w:rsidRDefault="00733C31" w:rsidP="00733C31">
      <w:pPr>
        <w:rPr>
          <w:sz w:val="24"/>
        </w:rPr>
      </w:pPr>
      <w:r>
        <w:rPr>
          <w:sz w:val="24"/>
        </w:rPr>
        <w:lastRenderedPageBreak/>
        <w:t>3</w:t>
      </w:r>
      <w:proofErr w:type="gramStart"/>
      <w:r>
        <w:rPr>
          <w:sz w:val="24"/>
        </w:rPr>
        <w:t xml:space="preserve"> </w:t>
      </w:r>
      <w:r w:rsidRPr="00733C31">
        <w:rPr>
          <w:sz w:val="24"/>
        </w:rPr>
        <w:t>Н</w:t>
      </w:r>
      <w:proofErr w:type="gramEnd"/>
      <w:r w:rsidRPr="00733C31">
        <w:rPr>
          <w:sz w:val="24"/>
        </w:rPr>
        <w:t>апишите программу, переводящую время, указанное в минутах, во время в</w:t>
      </w:r>
    </w:p>
    <w:p w:rsidR="00733C31" w:rsidRDefault="00733C31" w:rsidP="00733C31">
      <w:pPr>
        <w:rPr>
          <w:sz w:val="24"/>
        </w:rPr>
      </w:pPr>
      <w:proofErr w:type="gramStart"/>
      <w:r w:rsidRPr="00733C31">
        <w:rPr>
          <w:sz w:val="24"/>
        </w:rPr>
        <w:t>часах</w:t>
      </w:r>
      <w:proofErr w:type="gramEnd"/>
      <w:r w:rsidRPr="00733C31">
        <w:rPr>
          <w:sz w:val="24"/>
        </w:rPr>
        <w:t xml:space="preserve"> и минутах.</w:t>
      </w:r>
      <w:r>
        <w:rPr>
          <w:sz w:val="24"/>
        </w:rPr>
        <w:object w:dxaOrig="1539" w:dyaOrig="997">
          <v:shape id="_x0000_i1042" type="#_x0000_t75" style="width:76.7pt;height:49.55pt" o:ole="">
            <v:imagedata r:id="rId19" o:title=""/>
          </v:shape>
          <o:OLEObject Type="Embed" ProgID="Package" ShapeID="_x0000_i1042" DrawAspect="Icon" ObjectID="_1827564283" r:id="rId20"/>
        </w:object>
      </w:r>
      <w:r>
        <w:rPr>
          <w:sz w:val="24"/>
        </w:rPr>
        <w:pict>
          <v:shape id="_x0000_i1043" type="#_x0000_t75" style="width:228.15pt;height:183.25pt">
            <v:imagedata r:id="rId21" o:title="Снимок5"/>
          </v:shape>
        </w:pict>
      </w:r>
    </w:p>
    <w:p w:rsidR="00733C31" w:rsidRPr="00733C31" w:rsidRDefault="00733C31" w:rsidP="00733C31">
      <w:pPr>
        <w:rPr>
          <w:sz w:val="24"/>
        </w:rPr>
      </w:pPr>
      <w:r>
        <w:rPr>
          <w:sz w:val="24"/>
        </w:rPr>
        <w:t xml:space="preserve">4 </w:t>
      </w:r>
      <w:r w:rsidRPr="00733C31">
        <w:rPr>
          <w:sz w:val="24"/>
        </w:rPr>
        <w:t xml:space="preserve">Ипотека обычно берется на большое количество лет (10, 15 и более). </w:t>
      </w:r>
      <w:proofErr w:type="gramStart"/>
      <w:r w:rsidRPr="00733C31">
        <w:rPr>
          <w:sz w:val="24"/>
        </w:rPr>
        <w:t>Со-</w:t>
      </w:r>
      <w:proofErr w:type="gramEnd"/>
    </w:p>
    <w:p w:rsidR="00733C31" w:rsidRPr="00733C31" w:rsidRDefault="00733C31" w:rsidP="00733C31">
      <w:pPr>
        <w:rPr>
          <w:sz w:val="24"/>
        </w:rPr>
      </w:pPr>
      <w:proofErr w:type="gramStart"/>
      <w:r w:rsidRPr="00733C31">
        <w:rPr>
          <w:sz w:val="24"/>
        </w:rPr>
        <w:t>ставьте программу вычисления суммы, которая будет выплачена банку (срок</w:t>
      </w:r>
      <w:proofErr w:type="gramEnd"/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 xml:space="preserve">выберите сами, скажем 15 лет), если в год предполагается платить, </w:t>
      </w:r>
      <w:proofErr w:type="gramStart"/>
      <w:r w:rsidRPr="00733C31">
        <w:rPr>
          <w:sz w:val="24"/>
        </w:rPr>
        <w:t>кроме</w:t>
      </w:r>
      <w:proofErr w:type="gramEnd"/>
    </w:p>
    <w:p w:rsidR="00733C31" w:rsidRDefault="00733C31" w:rsidP="00733C31">
      <w:pPr>
        <w:rPr>
          <w:sz w:val="24"/>
        </w:rPr>
      </w:pPr>
      <w:r w:rsidRPr="00733C31">
        <w:rPr>
          <w:sz w:val="24"/>
        </w:rPr>
        <w:t xml:space="preserve">части долга, еще и 15% </w:t>
      </w:r>
      <w:proofErr w:type="gramStart"/>
      <w:r w:rsidRPr="00733C31">
        <w:rPr>
          <w:sz w:val="24"/>
        </w:rPr>
        <w:t>годовых</w:t>
      </w:r>
      <w:proofErr w:type="gramEnd"/>
      <w:r w:rsidRPr="00733C31">
        <w:rPr>
          <w:sz w:val="24"/>
        </w:rPr>
        <w:t>.</w:t>
      </w:r>
    </w:p>
    <w:p w:rsidR="00733C31" w:rsidRDefault="00733C31" w:rsidP="00733C31">
      <w:pPr>
        <w:rPr>
          <w:sz w:val="24"/>
          <w:lang w:val="en-US"/>
        </w:rPr>
      </w:pPr>
      <w:r>
        <w:rPr>
          <w:sz w:val="24"/>
          <w:lang w:val="en-US"/>
        </w:rPr>
        <w:object w:dxaOrig="1539" w:dyaOrig="997">
          <v:shape id="_x0000_i1046" type="#_x0000_t75" style="width:76.7pt;height:49.55pt" o:ole="">
            <v:imagedata r:id="rId22" o:title=""/>
          </v:shape>
          <o:OLEObject Type="Embed" ProgID="Package" ShapeID="_x0000_i1046" DrawAspect="Icon" ObjectID="_1827564284" r:id="rId23"/>
        </w:object>
      </w:r>
      <w:r>
        <w:rPr>
          <w:sz w:val="24"/>
          <w:lang w:val="en-US"/>
        </w:rPr>
        <w:pict>
          <v:shape id="_x0000_i1047" type="#_x0000_t75" style="width:206.65pt;height:184.2pt">
            <v:imagedata r:id="rId24" o:title="Снимок6"/>
          </v:shape>
        </w:pic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 xml:space="preserve">5 Длина отрезка задана в дюймах. Один дюйм равен 2,54 см. Перевести </w:t>
      </w:r>
      <w:proofErr w:type="spellStart"/>
      <w:r w:rsidRPr="00733C31">
        <w:rPr>
          <w:sz w:val="24"/>
        </w:rPr>
        <w:t>значе</w:t>
      </w:r>
      <w:proofErr w:type="spellEnd"/>
      <w:r w:rsidRPr="00733C31">
        <w:rPr>
          <w:sz w:val="24"/>
        </w:rPr>
        <w:t>-</w:t>
      </w:r>
    </w:p>
    <w:p w:rsidR="00733C31" w:rsidRPr="00733C31" w:rsidRDefault="00733C31" w:rsidP="00733C31">
      <w:pPr>
        <w:rPr>
          <w:sz w:val="24"/>
        </w:rPr>
      </w:pPr>
      <w:proofErr w:type="spellStart"/>
      <w:r w:rsidRPr="00733C31">
        <w:rPr>
          <w:sz w:val="24"/>
        </w:rPr>
        <w:t>ние</w:t>
      </w:r>
      <w:proofErr w:type="spellEnd"/>
      <w:r w:rsidRPr="00733C31">
        <w:rPr>
          <w:sz w:val="24"/>
        </w:rPr>
        <w:t xml:space="preserve"> длины в метрическую систему, т.е. выразить ее в метрах, сантиметрах и</w:t>
      </w:r>
    </w:p>
    <w:p w:rsidR="00733C31" w:rsidRDefault="00733C31" w:rsidP="00733C31">
      <w:pPr>
        <w:rPr>
          <w:sz w:val="24"/>
          <w:lang w:val="en-US"/>
        </w:rPr>
      </w:pPr>
      <w:proofErr w:type="gramStart"/>
      <w:r w:rsidRPr="00733C31">
        <w:rPr>
          <w:sz w:val="24"/>
        </w:rPr>
        <w:t>миллиметрах</w:t>
      </w:r>
      <w:proofErr w:type="gramEnd"/>
      <w:r w:rsidRPr="00733C31">
        <w:rPr>
          <w:sz w:val="24"/>
        </w:rPr>
        <w:t>. Например, 21 дюйм = 0 м 53 см 3,4 мм.</w:t>
      </w:r>
    </w:p>
    <w:p w:rsidR="00733C31" w:rsidRPr="00733C31" w:rsidRDefault="00733C31" w:rsidP="00733C31">
      <w:pPr>
        <w:rPr>
          <w:sz w:val="24"/>
          <w:lang w:val="en-US"/>
        </w:rPr>
      </w:pPr>
      <w:r>
        <w:rPr>
          <w:sz w:val="24"/>
          <w:lang w:val="en-US"/>
        </w:rPr>
        <w:lastRenderedPageBreak/>
        <w:pict>
          <v:shape id="_x0000_i1049" type="#_x0000_t75" style="width:297.35pt;height:168.3pt">
            <v:imagedata r:id="rId25" o:title="Снимок7"/>
          </v:shape>
        </w:pict>
      </w:r>
      <w:r w:rsidRPr="00733C31">
        <w:rPr>
          <w:sz w:val="24"/>
          <w:lang w:val="en-US"/>
        </w:rPr>
        <w:object w:dxaOrig="1539" w:dyaOrig="997">
          <v:shape id="_x0000_i1048" type="#_x0000_t75" style="width:76.7pt;height:49.55pt" o:ole="">
            <v:imagedata r:id="rId26" o:title=""/>
          </v:shape>
        </w:object>
      </w:r>
    </w:p>
    <w:p w:rsidR="00733C31" w:rsidRPr="00733C31" w:rsidRDefault="00A858BA" w:rsidP="00733C31">
      <w:pPr>
        <w:rPr>
          <w:sz w:val="24"/>
        </w:rPr>
      </w:pPr>
      <w:r w:rsidRPr="00A858BA">
        <w:rPr>
          <w:sz w:val="24"/>
        </w:rPr>
        <w:t>6</w:t>
      </w:r>
      <w:r w:rsidR="00733C31" w:rsidRPr="00733C31">
        <w:rPr>
          <w:sz w:val="24"/>
        </w:rPr>
        <w:t xml:space="preserve"> В языке </w:t>
      </w:r>
      <w:r w:rsidR="00733C31" w:rsidRPr="00733C31">
        <w:rPr>
          <w:sz w:val="24"/>
          <w:lang w:val="en-US"/>
        </w:rPr>
        <w:t>C</w:t>
      </w:r>
      <w:r w:rsidR="00733C31" w:rsidRPr="00733C31">
        <w:rPr>
          <w:sz w:val="24"/>
        </w:rPr>
        <w:t>/</w:t>
      </w:r>
      <w:r w:rsidR="00733C31" w:rsidRPr="00733C31">
        <w:rPr>
          <w:sz w:val="24"/>
          <w:lang w:val="en-US"/>
        </w:rPr>
        <w:t>C</w:t>
      </w:r>
      <w:r w:rsidR="00733C31" w:rsidRPr="00733C31">
        <w:rPr>
          <w:sz w:val="24"/>
        </w:rPr>
        <w:t>++ стандартная операция «возведение в степень» реализуется с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помощью готовой функции. Однако при определенной математической под-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готовке можно получить требуемый результат, не используя эту функцию.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 xml:space="preserve">Пусть нам необходимо возвести число </w:t>
      </w:r>
      <w:r w:rsidRPr="00733C31">
        <w:rPr>
          <w:sz w:val="24"/>
          <w:lang w:val="en-US"/>
        </w:rPr>
        <w:t>a</w:t>
      </w:r>
      <w:r w:rsidRPr="00733C31">
        <w:rPr>
          <w:sz w:val="24"/>
        </w:rPr>
        <w:t xml:space="preserve"> в степень х: </w:t>
      </w:r>
      <w:r w:rsidRPr="00733C31">
        <w:rPr>
          <w:sz w:val="24"/>
          <w:lang w:val="en-US"/>
        </w:rPr>
        <w:t>y</w:t>
      </w:r>
      <w:r w:rsidRPr="00733C31">
        <w:rPr>
          <w:sz w:val="24"/>
        </w:rPr>
        <w:t>=</w:t>
      </w:r>
      <w:r w:rsidRPr="00733C31">
        <w:rPr>
          <w:sz w:val="24"/>
          <w:lang w:val="en-US"/>
        </w:rPr>
        <w:t>ax</w:t>
      </w:r>
      <w:r w:rsidRPr="00733C31">
        <w:rPr>
          <w:sz w:val="24"/>
        </w:rPr>
        <w:t>.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Возмем натуральный логорифм от обеих частей равенства: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  <w:lang w:val="en-US"/>
        </w:rPr>
        <w:t>ln</w:t>
      </w:r>
      <w:r w:rsidRPr="00733C31">
        <w:rPr>
          <w:sz w:val="24"/>
        </w:rPr>
        <w:t xml:space="preserve"> </w:t>
      </w:r>
      <w:r w:rsidRPr="00733C31">
        <w:rPr>
          <w:sz w:val="24"/>
          <w:lang w:val="en-US"/>
        </w:rPr>
        <w:t>y</w:t>
      </w:r>
      <w:r w:rsidRPr="00733C31">
        <w:rPr>
          <w:sz w:val="24"/>
        </w:rPr>
        <w:t xml:space="preserve"> = </w:t>
      </w:r>
      <w:r w:rsidRPr="00733C31">
        <w:rPr>
          <w:sz w:val="24"/>
          <w:lang w:val="en-US"/>
        </w:rPr>
        <w:t>ln</w:t>
      </w:r>
      <w:r w:rsidRPr="00733C31">
        <w:rPr>
          <w:sz w:val="24"/>
        </w:rPr>
        <w:t xml:space="preserve"> </w:t>
      </w:r>
      <w:r w:rsidRPr="00733C31">
        <w:rPr>
          <w:sz w:val="24"/>
          <w:lang w:val="en-US"/>
        </w:rPr>
        <w:t>ax</w:t>
      </w:r>
      <w:r w:rsidRPr="00733C31">
        <w:rPr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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y</w:t>
      </w:r>
      <w:r w:rsidRPr="00733C31">
        <w:rPr>
          <w:rFonts w:ascii="Calibri" w:hAnsi="Calibri" w:cs="Calibri"/>
          <w:sz w:val="24"/>
        </w:rPr>
        <w:t xml:space="preserve"> =</w:t>
      </w:r>
      <w:r w:rsidRPr="00733C31">
        <w:rPr>
          <w:rFonts w:ascii="Calibri" w:hAnsi="Calibri" w:cs="Calibri"/>
          <w:sz w:val="24"/>
          <w:lang w:val="en-US"/>
        </w:rPr>
        <w:t>x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a</w:t>
      </w:r>
      <w:r w:rsidRPr="00733C31">
        <w:rPr>
          <w:rFonts w:ascii="Calibri" w:hAnsi="Calibri" w:cs="Calibri"/>
          <w:sz w:val="24"/>
        </w:rPr>
        <w:t>. Теперь воспользуемся этим равенством: е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y</w:t>
      </w:r>
      <w:r w:rsidRPr="00733C31">
        <w:rPr>
          <w:rFonts w:ascii="Calibri" w:hAnsi="Calibri" w:cs="Calibri"/>
          <w:sz w:val="24"/>
        </w:rPr>
        <w:t xml:space="preserve"> =ее</w:t>
      </w:r>
      <w:r w:rsidRPr="00733C31">
        <w:rPr>
          <w:rFonts w:ascii="Calibri" w:hAnsi="Calibri" w:cs="Calibri"/>
          <w:sz w:val="24"/>
          <w:lang w:val="en-US"/>
        </w:rPr>
        <w:t>x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a</w:t>
      </w:r>
    </w:p>
    <w:p w:rsidR="00733C31" w:rsidRPr="00733C31" w:rsidRDefault="00733C31" w:rsidP="00733C31">
      <w:pPr>
        <w:rPr>
          <w:sz w:val="24"/>
        </w:rPr>
      </w:pPr>
      <w:r w:rsidRPr="00733C31">
        <w:rPr>
          <w:rFonts w:ascii="Calibri" w:hAnsi="Calibri" w:cs="Calibri"/>
          <w:sz w:val="24"/>
          <w:lang w:val="en-US"/>
        </w:rPr>
        <w:t>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y</w:t>
      </w:r>
      <w:r w:rsidRPr="00733C31">
        <w:rPr>
          <w:rFonts w:ascii="Calibri" w:hAnsi="Calibri" w:cs="Calibri"/>
          <w:sz w:val="24"/>
        </w:rPr>
        <w:t xml:space="preserve"> =е</w:t>
      </w:r>
      <w:r w:rsidRPr="00733C31">
        <w:rPr>
          <w:rFonts w:ascii="Calibri" w:hAnsi="Calibri" w:cs="Calibri"/>
          <w:sz w:val="24"/>
          <w:lang w:val="en-US"/>
        </w:rPr>
        <w:t>x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a</w:t>
      </w:r>
      <w:r w:rsidRPr="00733C31">
        <w:rPr>
          <w:rFonts w:ascii="Calibri" w:hAnsi="Calibri" w:cs="Calibri"/>
          <w:sz w:val="24"/>
        </w:rPr>
        <w:t>. Запись этой формулы на языке Паскаль будет выглядеть сле-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 xml:space="preserve">дующим образом: </w:t>
      </w:r>
      <w:r w:rsidRPr="00733C31">
        <w:rPr>
          <w:sz w:val="24"/>
          <w:lang w:val="en-US"/>
        </w:rPr>
        <w:t>y</w:t>
      </w:r>
      <w:r w:rsidRPr="00733C31">
        <w:rPr>
          <w:sz w:val="24"/>
        </w:rPr>
        <w:t>:=</w:t>
      </w:r>
      <w:r w:rsidRPr="00733C31">
        <w:rPr>
          <w:sz w:val="24"/>
          <w:lang w:val="en-US"/>
        </w:rPr>
        <w:t>exp</w:t>
      </w:r>
      <w:r w:rsidRPr="00733C31">
        <w:rPr>
          <w:sz w:val="24"/>
        </w:rPr>
        <w:t>(</w:t>
      </w:r>
      <w:r w:rsidRPr="00733C31">
        <w:rPr>
          <w:sz w:val="24"/>
          <w:lang w:val="en-US"/>
        </w:rPr>
        <w:t>x</w:t>
      </w:r>
      <w:r w:rsidRPr="00733C31">
        <w:rPr>
          <w:sz w:val="24"/>
        </w:rPr>
        <w:t>*</w:t>
      </w:r>
      <w:r w:rsidRPr="00733C31">
        <w:rPr>
          <w:sz w:val="24"/>
          <w:lang w:val="en-US"/>
        </w:rPr>
        <w:t>ln</w:t>
      </w:r>
      <w:r w:rsidRPr="00733C31">
        <w:rPr>
          <w:sz w:val="24"/>
        </w:rPr>
        <w:t>(</w:t>
      </w:r>
      <w:r w:rsidRPr="00733C31">
        <w:rPr>
          <w:sz w:val="24"/>
          <w:lang w:val="en-US"/>
        </w:rPr>
        <w:t>a</w:t>
      </w:r>
      <w:r w:rsidRPr="00733C31">
        <w:rPr>
          <w:sz w:val="24"/>
        </w:rPr>
        <w:t>)).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Напишите программу, которая возводит любое число в любую степень. Про-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верьте правильность вычислений по этой формуле для положительных и от-</w:t>
      </w:r>
    </w:p>
    <w:p w:rsidR="00733C31" w:rsidRDefault="00733C31" w:rsidP="00733C31">
      <w:pPr>
        <w:rPr>
          <w:sz w:val="24"/>
          <w:lang w:val="en-US"/>
        </w:rPr>
      </w:pPr>
      <w:r w:rsidRPr="00733C31">
        <w:rPr>
          <w:sz w:val="24"/>
        </w:rPr>
        <w:t>рицательных чисел. Какие ограничения накладываются на вводимые данные?</w:t>
      </w:r>
    </w:p>
    <w:p w:rsidR="00A858BA" w:rsidRDefault="00A858BA" w:rsidP="00733C31">
      <w:pPr>
        <w:rPr>
          <w:sz w:val="24"/>
          <w:lang w:val="en-US"/>
        </w:rPr>
      </w:pPr>
    </w:p>
    <w:p w:rsidR="00A858BA" w:rsidRDefault="00A858BA" w:rsidP="00733C31">
      <w:pPr>
        <w:rPr>
          <w:sz w:val="24"/>
          <w:lang w:val="en-US"/>
        </w:rPr>
      </w:pPr>
      <w:r>
        <w:rPr>
          <w:sz w:val="24"/>
        </w:rPr>
        <w:pict>
          <v:shape id="_x0000_i1057" type="#_x0000_t75" style="width:190.75pt;height:218.8pt">
            <v:imagedata r:id="rId27" o:title="Снимок8"/>
          </v:shape>
        </w:pict>
      </w:r>
      <w:r>
        <w:rPr>
          <w:sz w:val="24"/>
        </w:rPr>
        <w:object w:dxaOrig="1539" w:dyaOrig="997">
          <v:shape id="_x0000_i1056" type="#_x0000_t75" style="width:76.7pt;height:49.55pt" o:ole="">
            <v:imagedata r:id="rId28" o:title=""/>
          </v:shape>
        </w:objec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lastRenderedPageBreak/>
        <w:t>7 Составьте программу, которая выводит на экран день недели по дате. Вос-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пользуйтесь следующим алгоритмом вычисления дня недели: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день недели = остаток от деления X на 7,</w:t>
      </w:r>
    </w:p>
    <w:p w:rsidR="00A858BA" w:rsidRPr="00A858BA" w:rsidRDefault="00A858BA" w:rsidP="00A858BA">
      <w:pPr>
        <w:rPr>
          <w:sz w:val="24"/>
          <w:lang w:val="en-US"/>
        </w:rPr>
      </w:pPr>
      <w:r w:rsidRPr="00A858BA">
        <w:rPr>
          <w:sz w:val="24"/>
        </w:rPr>
        <w:t>где</w:t>
      </w:r>
      <w:r w:rsidRPr="00A858BA">
        <w:rPr>
          <w:sz w:val="24"/>
          <w:lang w:val="en-US"/>
        </w:rPr>
        <w:t xml:space="preserve"> X = abs(trunc(2.6*m-0.2)+d+y/4+y+c/4-2*c);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m - номер месяца (см. ниже);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d - число (день месяца);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с - номер столетия (см. ниже);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у - номер года в столетии.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Формула верна для григорианского календаря нового стиля (от 1582 до 4903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года). Во-вторых, год и месяц следует предварительно преобразовать так, как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если бы начало года приходилось на 1 марта. Иными словами, март в этой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формуле имеет порядковый номер 1, апрель 2, ..., январь 11 и февраль 12,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причем январь и февраль следует отнести к предыдущему году. Например,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для 1 февраля 1991 года номер месяца должен быть равен 12, а год 1990, в то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время как для 31 декабря 1991 года номер месяца - 10, а год - 1991. Результат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вычисления дается в виде целого числа в диапазоне от 0 до 6, причем 0 соот-</w:t>
      </w:r>
    </w:p>
    <w:p w:rsidR="00A858BA" w:rsidRDefault="00A858BA" w:rsidP="00A858BA">
      <w:pPr>
        <w:rPr>
          <w:sz w:val="24"/>
          <w:lang w:val="en-US"/>
        </w:rPr>
      </w:pPr>
      <w:r w:rsidRPr="00A858BA">
        <w:rPr>
          <w:sz w:val="24"/>
        </w:rPr>
        <w:t>ветствует воскресенью.</w:t>
      </w:r>
    </w:p>
    <w:p w:rsidR="00A858BA" w:rsidRPr="00A858BA" w:rsidRDefault="00986473" w:rsidP="00A858BA">
      <w:pPr>
        <w:rPr>
          <w:sz w:val="24"/>
          <w:lang w:val="en-US"/>
        </w:rPr>
      </w:pPr>
      <w:r>
        <w:rPr>
          <w:sz w:val="24"/>
          <w:lang w:val="en-US"/>
        </w:rPr>
        <w:pict>
          <v:shape id="_x0000_i1062" type="#_x0000_t75" style="width:190.75pt;height:218.8pt">
            <v:imagedata r:id="rId27" o:title="Снимок8"/>
          </v:shape>
        </w:pict>
      </w:r>
      <w:r>
        <w:rPr>
          <w:sz w:val="24"/>
          <w:lang w:val="en-US"/>
        </w:rPr>
        <w:object w:dxaOrig="1539" w:dyaOrig="997">
          <v:shape id="_x0000_i1061" type="#_x0000_t75" style="width:76.7pt;height:49.55pt" o:ole="">
            <v:imagedata r:id="rId29" o:title=""/>
          </v:shape>
          <o:OLEObject Type="Embed" ProgID="Package" ShapeID="_x0000_i1061" DrawAspect="Icon" ObjectID="_1827564287" r:id="rId30"/>
        </w:object>
      </w:r>
    </w:p>
    <w:sectPr w:rsidR="00A858BA" w:rsidRPr="00A85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A4684A"/>
    <w:rsid w:val="00020526"/>
    <w:rsid w:val="00733C31"/>
    <w:rsid w:val="00986473"/>
    <w:rsid w:val="00A4684A"/>
    <w:rsid w:val="00A85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6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68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7.emf"/><Relationship Id="rId18" Type="http://schemas.openxmlformats.org/officeDocument/2006/relationships/image" Target="media/image10.png"/><Relationship Id="rId26" Type="http://schemas.openxmlformats.org/officeDocument/2006/relationships/image" Target="media/image16.emf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9.emf"/><Relationship Id="rId20" Type="http://schemas.openxmlformats.org/officeDocument/2006/relationships/oleObject" Target="embeddings/oleObject6.bin"/><Relationship Id="rId29" Type="http://schemas.openxmlformats.org/officeDocument/2006/relationships/image" Target="media/image19.e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image" Target="media/image8.png"/><Relationship Id="rId23" Type="http://schemas.openxmlformats.org/officeDocument/2006/relationships/oleObject" Target="embeddings/oleObject7.bin"/><Relationship Id="rId28" Type="http://schemas.openxmlformats.org/officeDocument/2006/relationships/image" Target="media/image18.emf"/><Relationship Id="rId10" Type="http://schemas.openxmlformats.org/officeDocument/2006/relationships/image" Target="media/image5.png"/><Relationship Id="rId19" Type="http://schemas.openxmlformats.org/officeDocument/2006/relationships/image" Target="media/image11.emf"/><Relationship Id="rId31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image" Target="media/image13.emf"/><Relationship Id="rId27" Type="http://schemas.openxmlformats.org/officeDocument/2006/relationships/image" Target="media/image17.png"/><Relationship Id="rId30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2025-12-18T08:09:00Z</dcterms:created>
  <dcterms:modified xsi:type="dcterms:W3CDTF">2025-12-18T08:58:00Z</dcterms:modified>
</cp:coreProperties>
</file>