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F06A3B" w14:textId="5F2836A5" w:rsidR="00D336C1" w:rsidRPr="00D336C1" w:rsidRDefault="00C660A8" w:rsidP="00D336C1">
      <w:pPr>
        <w:spacing w:line="360" w:lineRule="auto"/>
        <w:rPr>
          <w:rFonts w:ascii="等线" w:eastAsia="等线" w:hAnsi="等线" w:hint="eastAsia"/>
          <w:b/>
          <w:bCs/>
          <w:sz w:val="28"/>
          <w:szCs w:val="28"/>
        </w:rPr>
      </w:pPr>
      <w:r w:rsidRPr="00D336C1">
        <w:rPr>
          <w:rFonts w:ascii="等线" w:eastAsia="等线" w:hAnsi="等线" w:hint="eastAsia"/>
          <w:b/>
          <w:bCs/>
          <w:sz w:val="28"/>
          <w:szCs w:val="28"/>
        </w:rPr>
        <w:t>题目1</w:t>
      </w:r>
    </w:p>
    <w:p w14:paraId="5B319C84" w14:textId="2E9992E3" w:rsidR="008E6C39" w:rsidRPr="00D336C1" w:rsidRDefault="008E6C39" w:rsidP="00D336C1">
      <w:pPr>
        <w:spacing w:line="360" w:lineRule="auto"/>
        <w:rPr>
          <w:rFonts w:ascii="等线" w:eastAsia="等线" w:hAnsi="等线"/>
          <w:b/>
          <w:bCs/>
          <w:sz w:val="24"/>
          <w:szCs w:val="24"/>
        </w:rPr>
      </w:pPr>
      <w:r w:rsidRPr="00D336C1">
        <w:rPr>
          <w:rFonts w:ascii="等线" w:eastAsia="等线" w:hAnsi="等线" w:hint="eastAsia"/>
          <w:b/>
          <w:bCs/>
          <w:sz w:val="24"/>
          <w:szCs w:val="24"/>
        </w:rPr>
        <w:t>计算思路</w:t>
      </w:r>
    </w:p>
    <w:p w14:paraId="54A4D3C6" w14:textId="3DB0A4CC" w:rsidR="008E6C39" w:rsidRPr="00D336C1" w:rsidRDefault="008E6C39" w:rsidP="00D336C1">
      <w:pPr>
        <w:spacing w:line="360" w:lineRule="auto"/>
        <w:rPr>
          <w:rFonts w:ascii="等线" w:eastAsia="等线" w:hAnsi="等线"/>
          <w:szCs w:val="21"/>
        </w:rPr>
      </w:pPr>
      <w:r w:rsidRPr="00D336C1">
        <w:rPr>
          <w:rFonts w:ascii="等线" w:eastAsia="等线" w:hAnsi="等线"/>
          <w:szCs w:val="21"/>
        </w:rPr>
        <w:t>题目已给出：</w:t>
      </w:r>
    </w:p>
    <w:p w14:paraId="3CAF0472" w14:textId="55A8B78E" w:rsidR="008E6C39" w:rsidRPr="00D336C1" w:rsidRDefault="008E6C39" w:rsidP="00D336C1">
      <w:pPr>
        <w:spacing w:line="360" w:lineRule="auto"/>
        <w:jc w:val="center"/>
        <w:rPr>
          <w:rFonts w:ascii="等线" w:eastAsia="等线" w:hAnsi="等线"/>
          <w:szCs w:val="21"/>
        </w:rPr>
      </w:pPr>
      <w:r w:rsidRPr="00D336C1">
        <w:rPr>
          <w:rFonts w:ascii="等线" w:eastAsia="等线" w:hAnsi="等线"/>
          <w:noProof/>
          <w:szCs w:val="21"/>
        </w:rPr>
        <w:drawing>
          <wp:inline distT="0" distB="0" distL="0" distR="0" wp14:anchorId="3AAECAE0" wp14:editId="3A2E1544">
            <wp:extent cx="3992880" cy="972021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07141" cy="975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69887" w14:textId="14F2A8B3" w:rsidR="008E6C39" w:rsidRPr="00D336C1" w:rsidRDefault="008E6C39" w:rsidP="00D336C1">
      <w:pPr>
        <w:spacing w:line="360" w:lineRule="auto"/>
        <w:rPr>
          <w:rFonts w:ascii="等线" w:eastAsia="等线" w:hAnsi="等线"/>
          <w:szCs w:val="21"/>
        </w:rPr>
      </w:pPr>
      <w:r w:rsidRPr="00D336C1">
        <w:rPr>
          <w:rFonts w:ascii="等线" w:eastAsia="等线" w:hAnsi="等线" w:hint="eastAsia"/>
          <w:szCs w:val="21"/>
        </w:rPr>
        <w:t>将矩阵转换为四元数</w:t>
      </w:r>
    </w:p>
    <w:p w14:paraId="3C3E8A15" w14:textId="5E96D8A7" w:rsidR="008E6C39" w:rsidRPr="00D336C1" w:rsidRDefault="008E6C39" w:rsidP="00D336C1">
      <w:pPr>
        <w:spacing w:line="360" w:lineRule="auto"/>
        <w:rPr>
          <w:rFonts w:ascii="等线" w:eastAsia="等线" w:hAnsi="等线"/>
          <w:szCs w:val="21"/>
        </w:rPr>
      </w:pPr>
      <w:r w:rsidRPr="00D336C1">
        <w:rPr>
          <w:rFonts w:ascii="等线" w:eastAsia="等线" w:hAnsi="等线" w:hint="eastAsia"/>
          <w:szCs w:val="21"/>
        </w:rPr>
        <w:t>末端执行器在世界系下的姿态由两段旋转相乘得到：</w:t>
      </w:r>
    </w:p>
    <w:p w14:paraId="5C0272BB" w14:textId="6700AE4E" w:rsidR="008E6C39" w:rsidRPr="00D336C1" w:rsidRDefault="008E6C39" w:rsidP="00D336C1">
      <w:pPr>
        <w:spacing w:line="360" w:lineRule="auto"/>
        <w:jc w:val="center"/>
        <w:rPr>
          <w:rFonts w:ascii="等线" w:eastAsia="等线" w:hAnsi="等线"/>
          <w:szCs w:val="21"/>
        </w:rPr>
      </w:pPr>
      <w:r w:rsidRPr="00D336C1">
        <w:rPr>
          <w:rFonts w:ascii="等线" w:eastAsia="等线" w:hAnsi="等线"/>
          <w:noProof/>
          <w:szCs w:val="21"/>
        </w:rPr>
        <w:drawing>
          <wp:inline distT="0" distB="0" distL="0" distR="0" wp14:anchorId="18664B6D" wp14:editId="27684A8C">
            <wp:extent cx="3067478" cy="552527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BD130" w14:textId="30F4018C" w:rsidR="008E6C39" w:rsidRPr="00D336C1" w:rsidRDefault="008E6C39" w:rsidP="00D336C1">
      <w:pPr>
        <w:spacing w:line="360" w:lineRule="auto"/>
        <w:jc w:val="left"/>
        <w:rPr>
          <w:rFonts w:ascii="等线" w:eastAsia="等线" w:hAnsi="等线"/>
          <w:szCs w:val="21"/>
        </w:rPr>
      </w:pPr>
      <w:r w:rsidRPr="00D336C1">
        <w:rPr>
          <w:rFonts w:ascii="等线" w:eastAsia="等线" w:hAnsi="等线"/>
          <w:szCs w:val="21"/>
        </w:rPr>
        <w:t xml:space="preserve">计算得到的四元数归一化，并强制保证 </w:t>
      </w:r>
      <w:proofErr w:type="spellStart"/>
      <w:r w:rsidRPr="00D336C1">
        <w:rPr>
          <w:rStyle w:val="katex-mathml"/>
          <w:rFonts w:ascii="等线" w:eastAsia="等线" w:hAnsi="等线"/>
          <w:szCs w:val="21"/>
        </w:rPr>
        <w:t>qw</w:t>
      </w:r>
      <w:proofErr w:type="spellEnd"/>
      <w:r w:rsidRPr="00D336C1">
        <w:rPr>
          <w:rStyle w:val="katex-mathml"/>
          <w:rFonts w:ascii="等线" w:eastAsia="等线" w:hAnsi="等线"/>
          <w:szCs w:val="21"/>
        </w:rPr>
        <w:t>&gt;0</w:t>
      </w:r>
      <w:r w:rsidRPr="00D336C1">
        <w:rPr>
          <w:rFonts w:ascii="等线" w:eastAsia="等线" w:hAnsi="等线"/>
          <w:szCs w:val="21"/>
        </w:rPr>
        <w:t>，避免符号跳变导致曲线不连续。</w:t>
      </w:r>
    </w:p>
    <w:p w14:paraId="1BEC14A1" w14:textId="441AA356" w:rsidR="008E6C39" w:rsidRDefault="008E6C39" w:rsidP="00D336C1">
      <w:pPr>
        <w:spacing w:line="360" w:lineRule="auto"/>
        <w:jc w:val="left"/>
        <w:rPr>
          <w:rFonts w:ascii="等线" w:eastAsia="等线" w:hAnsi="等线"/>
          <w:szCs w:val="21"/>
        </w:rPr>
      </w:pPr>
      <w:r w:rsidRPr="00D336C1">
        <w:rPr>
          <w:rFonts w:ascii="等线" w:eastAsia="等线" w:hAnsi="等线" w:hint="eastAsia"/>
          <w:szCs w:val="21"/>
        </w:rPr>
        <w:t>根据上述思路写出</w:t>
      </w:r>
      <w:proofErr w:type="spellStart"/>
      <w:r w:rsidRPr="00D336C1">
        <w:rPr>
          <w:rFonts w:ascii="等线" w:eastAsia="等线" w:hAnsi="等线" w:hint="eastAsia"/>
          <w:szCs w:val="21"/>
        </w:rPr>
        <w:t>m</w:t>
      </w:r>
      <w:r w:rsidRPr="00D336C1">
        <w:rPr>
          <w:rFonts w:ascii="等线" w:eastAsia="等线" w:hAnsi="等线"/>
          <w:szCs w:val="21"/>
        </w:rPr>
        <w:t>atlab</w:t>
      </w:r>
      <w:proofErr w:type="spellEnd"/>
      <w:r w:rsidRPr="00D336C1">
        <w:rPr>
          <w:rFonts w:ascii="等线" w:eastAsia="等线" w:hAnsi="等线" w:hint="eastAsia"/>
          <w:szCs w:val="21"/>
        </w:rPr>
        <w:t>代码，随后将其四个分量随时间绘制，即得到末端执行器在世界坐标系下的四元数变化曲线。</w:t>
      </w:r>
    </w:p>
    <w:p w14:paraId="4CF8E03A" w14:textId="77777777" w:rsidR="00D336C1" w:rsidRPr="00D336C1" w:rsidRDefault="00D336C1" w:rsidP="00D336C1">
      <w:pPr>
        <w:spacing w:line="360" w:lineRule="auto"/>
        <w:jc w:val="left"/>
        <w:rPr>
          <w:rFonts w:ascii="等线" w:eastAsia="等线" w:hAnsi="等线" w:hint="eastAsia"/>
          <w:szCs w:val="21"/>
        </w:rPr>
      </w:pPr>
    </w:p>
    <w:p w14:paraId="5AA4313A" w14:textId="3AFB8561" w:rsidR="00C660A8" w:rsidRPr="00D336C1" w:rsidRDefault="008E6C39" w:rsidP="00D336C1">
      <w:pPr>
        <w:spacing w:line="360" w:lineRule="auto"/>
        <w:rPr>
          <w:rFonts w:ascii="等线" w:eastAsia="等线" w:hAnsi="等线"/>
          <w:szCs w:val="21"/>
        </w:rPr>
      </w:pPr>
      <w:r w:rsidRPr="00D336C1">
        <w:rPr>
          <w:rFonts w:ascii="等线" w:eastAsia="等线" w:hAnsi="等线"/>
          <w:noProof/>
          <w:szCs w:val="21"/>
        </w:rPr>
        <w:drawing>
          <wp:inline distT="0" distB="0" distL="0" distR="0" wp14:anchorId="5E38ADDB" wp14:editId="236D8B67">
            <wp:extent cx="5274310" cy="3936365"/>
            <wp:effectExtent l="0" t="0" r="2540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C10B4" w14:textId="77777777" w:rsidR="00D336C1" w:rsidRDefault="00D336C1" w:rsidP="00D336C1">
      <w:pPr>
        <w:spacing w:line="360" w:lineRule="auto"/>
        <w:rPr>
          <w:rFonts w:ascii="等线" w:eastAsia="等线" w:hAnsi="等线" w:hint="eastAsia"/>
          <w:szCs w:val="21"/>
        </w:rPr>
      </w:pPr>
    </w:p>
    <w:p w14:paraId="4A8152AC" w14:textId="04F6D452" w:rsidR="00C660A8" w:rsidRPr="00D336C1" w:rsidRDefault="00C660A8" w:rsidP="00D336C1">
      <w:pPr>
        <w:spacing w:line="360" w:lineRule="auto"/>
        <w:rPr>
          <w:rFonts w:ascii="等线" w:eastAsia="等线" w:hAnsi="等线"/>
          <w:b/>
          <w:bCs/>
          <w:sz w:val="28"/>
          <w:szCs w:val="28"/>
        </w:rPr>
      </w:pPr>
      <w:r w:rsidRPr="00D336C1">
        <w:rPr>
          <w:rFonts w:ascii="等线" w:eastAsia="等线" w:hAnsi="等线" w:hint="eastAsia"/>
          <w:b/>
          <w:bCs/>
          <w:sz w:val="28"/>
          <w:szCs w:val="28"/>
        </w:rPr>
        <w:lastRenderedPageBreak/>
        <w:t>题目2</w:t>
      </w:r>
    </w:p>
    <w:p w14:paraId="4F647C3E" w14:textId="032B3A17" w:rsidR="00C660A8" w:rsidRPr="00D336C1" w:rsidRDefault="00D336C1" w:rsidP="00D336C1">
      <w:pPr>
        <w:spacing w:line="360" w:lineRule="auto"/>
        <w:rPr>
          <w:rFonts w:ascii="等线" w:eastAsia="等线" w:hAnsi="等线"/>
          <w:b/>
          <w:bCs/>
          <w:sz w:val="28"/>
          <w:szCs w:val="28"/>
        </w:rPr>
      </w:pPr>
      <w:r>
        <w:rPr>
          <w:rFonts w:ascii="等线" w:eastAsia="等线" w:hAnsi="等线" w:hint="eastAsia"/>
          <w:b/>
          <w:bCs/>
          <w:sz w:val="28"/>
          <w:szCs w:val="28"/>
        </w:rPr>
        <w:t>一、</w:t>
      </w:r>
      <w:r w:rsidR="007F45F2" w:rsidRPr="00D336C1">
        <w:rPr>
          <w:rFonts w:ascii="等线" w:eastAsia="等线" w:hAnsi="等线"/>
          <w:b/>
          <w:bCs/>
          <w:sz w:val="28"/>
          <w:szCs w:val="28"/>
        </w:rPr>
        <w:t>A* 轨迹规划的启发式与路径简化</w:t>
      </w:r>
    </w:p>
    <w:p w14:paraId="6F2C3FC9" w14:textId="07342265" w:rsidR="00F51392" w:rsidRPr="005917CA" w:rsidRDefault="00F51392" w:rsidP="00D336C1">
      <w:pPr>
        <w:spacing w:line="360" w:lineRule="auto"/>
        <w:rPr>
          <w:rFonts w:ascii="等线" w:eastAsia="等线" w:hAnsi="等线" w:hint="eastAsia"/>
          <w:b/>
          <w:bCs/>
          <w:sz w:val="24"/>
          <w:szCs w:val="24"/>
        </w:rPr>
      </w:pPr>
      <w:r w:rsidRPr="005917CA">
        <w:rPr>
          <w:rFonts w:ascii="等线" w:eastAsia="等线" w:hAnsi="等线"/>
          <w:b/>
          <w:bCs/>
          <w:sz w:val="24"/>
          <w:szCs w:val="24"/>
        </w:rPr>
        <w:t xml:space="preserve">1. 现有 </w:t>
      </w:r>
      <w:proofErr w:type="spellStart"/>
      <w:r w:rsidRPr="005917CA">
        <w:rPr>
          <w:rFonts w:ascii="等线" w:eastAsia="等线" w:hAnsi="等线"/>
          <w:b/>
          <w:bCs/>
          <w:sz w:val="24"/>
          <w:szCs w:val="24"/>
        </w:rPr>
        <w:t>tie_breaker</w:t>
      </w:r>
      <w:proofErr w:type="spellEnd"/>
      <w:r w:rsidRPr="005917CA">
        <w:rPr>
          <w:rFonts w:ascii="等线" w:eastAsia="等线" w:hAnsi="等线"/>
          <w:b/>
          <w:bCs/>
          <w:sz w:val="24"/>
          <w:szCs w:val="24"/>
        </w:rPr>
        <w:t xml:space="preserve"> 对拓展顺序和路径平滑性的影响</w:t>
      </w:r>
    </w:p>
    <w:p w14:paraId="6185A5A0" w14:textId="3B6CA4D2" w:rsidR="007F45F2" w:rsidRPr="00D336C1" w:rsidRDefault="007F45F2" w:rsidP="00D336C1">
      <w:pPr>
        <w:spacing w:line="360" w:lineRule="auto"/>
        <w:rPr>
          <w:rFonts w:ascii="等线" w:eastAsia="等线" w:hAnsi="等线"/>
          <w:b/>
          <w:bCs/>
          <w:szCs w:val="21"/>
        </w:rPr>
      </w:pPr>
      <w:r w:rsidRPr="00D336C1">
        <w:rPr>
          <w:rFonts w:ascii="等线" w:eastAsia="等线" w:hAnsi="等线"/>
          <w:b/>
          <w:bCs/>
          <w:szCs w:val="21"/>
        </w:rPr>
        <w:t>对开集拓展顺序</w:t>
      </w:r>
    </w:p>
    <w:p w14:paraId="51FBE96D" w14:textId="1F87C774" w:rsidR="007F45F2" w:rsidRPr="00D336C1" w:rsidRDefault="00F51392" w:rsidP="00D336C1">
      <w:pPr>
        <w:spacing w:line="360" w:lineRule="auto"/>
        <w:ind w:firstLineChars="200" w:firstLine="420"/>
        <w:rPr>
          <w:rFonts w:ascii="等线" w:eastAsia="等线" w:hAnsi="等线" w:hint="eastAsia"/>
          <w:szCs w:val="21"/>
        </w:rPr>
      </w:pPr>
      <w:r w:rsidRPr="00D336C1">
        <w:rPr>
          <w:rFonts w:ascii="等线" w:eastAsia="等线" w:hAnsi="等线" w:hint="eastAsia"/>
          <w:szCs w:val="21"/>
        </w:rPr>
        <w:t>当两个节点的</w:t>
      </w:r>
      <w:r w:rsidRPr="00D336C1">
        <w:rPr>
          <w:rFonts w:ascii="等线" w:eastAsia="等线" w:hAnsi="等线"/>
          <w:szCs w:val="21"/>
        </w:rPr>
        <w:t xml:space="preserve"> g 相近时，离目标直线更近、启发更小的节点会更快被取出拓展。</w:t>
      </w:r>
      <w:r w:rsidRPr="00D336C1">
        <w:rPr>
          <w:rFonts w:ascii="等线" w:eastAsia="等线" w:hAnsi="等线" w:hint="eastAsia"/>
          <w:szCs w:val="21"/>
        </w:rPr>
        <w:t>这会减少在起点附近和局部区域的横向试探，更多地沿着“朝向终点”的方向扩展，扩展区域更瘦、搜索节点数减少。</w:t>
      </w:r>
    </w:p>
    <w:p w14:paraId="42FDE7D5" w14:textId="4FB6E85B" w:rsidR="00C660A8" w:rsidRPr="005917CA" w:rsidRDefault="00F51392" w:rsidP="00D336C1">
      <w:pPr>
        <w:spacing w:line="360" w:lineRule="auto"/>
        <w:rPr>
          <w:rFonts w:ascii="等线" w:eastAsia="等线" w:hAnsi="等线"/>
          <w:b/>
          <w:bCs/>
          <w:szCs w:val="21"/>
        </w:rPr>
      </w:pPr>
      <w:r w:rsidRPr="005917CA">
        <w:rPr>
          <w:rFonts w:ascii="等线" w:eastAsia="等线" w:hAnsi="等线"/>
          <w:b/>
          <w:bCs/>
          <w:szCs w:val="21"/>
        </w:rPr>
        <w:t>对路径平滑性的影响</w:t>
      </w:r>
    </w:p>
    <w:p w14:paraId="36FCD010" w14:textId="635B9629" w:rsidR="00F51392" w:rsidRPr="00D336C1" w:rsidRDefault="00F51392" w:rsidP="00D336C1">
      <w:pPr>
        <w:spacing w:line="360" w:lineRule="auto"/>
        <w:ind w:firstLineChars="200" w:firstLine="420"/>
        <w:rPr>
          <w:rFonts w:ascii="等线" w:eastAsia="等线" w:hAnsi="等线"/>
          <w:szCs w:val="21"/>
        </w:rPr>
      </w:pPr>
      <w:r w:rsidRPr="00D336C1">
        <w:rPr>
          <w:rFonts w:ascii="等线" w:eastAsia="等线" w:hAnsi="等线" w:hint="eastAsia"/>
          <w:szCs w:val="21"/>
        </w:rPr>
        <w:t>在普通、未放大的启发下，很多</w:t>
      </w:r>
      <w:r w:rsidRPr="00D336C1">
        <w:rPr>
          <w:rFonts w:ascii="等线" w:eastAsia="等线" w:hAnsi="等线"/>
          <w:szCs w:val="21"/>
        </w:rPr>
        <w:t xml:space="preserve"> f 值相近的候选节点会被交替拓展，容易走出“一个格向东、一个格向北”的 “之”字形 路径。</w:t>
      </w:r>
    </w:p>
    <w:p w14:paraId="4B9C92D6" w14:textId="58959A10" w:rsidR="00F51392" w:rsidRDefault="00F51392" w:rsidP="00D336C1">
      <w:pPr>
        <w:spacing w:line="360" w:lineRule="auto"/>
        <w:ind w:firstLineChars="200" w:firstLine="420"/>
        <w:rPr>
          <w:rFonts w:ascii="等线" w:eastAsia="等线" w:hAnsi="等线"/>
          <w:szCs w:val="21"/>
        </w:rPr>
      </w:pPr>
      <w:r w:rsidRPr="00D336C1">
        <w:rPr>
          <w:rFonts w:ascii="等线" w:eastAsia="等线" w:hAnsi="等线" w:hint="eastAsia"/>
          <w:szCs w:val="21"/>
        </w:rPr>
        <w:t>轻微放大启发后，靠近“直线”方向的节点在</w:t>
      </w:r>
      <w:r w:rsidRPr="00D336C1">
        <w:rPr>
          <w:rFonts w:ascii="等线" w:eastAsia="等线" w:hAnsi="等线"/>
          <w:szCs w:val="21"/>
        </w:rPr>
        <w:t xml:space="preserve"> f 值上更有优势，于是</w:t>
      </w:r>
      <w:r w:rsidRPr="00D336C1">
        <w:rPr>
          <w:rFonts w:ascii="等线" w:eastAsia="等线" w:hAnsi="等线" w:hint="eastAsia"/>
          <w:szCs w:val="21"/>
        </w:rPr>
        <w:t>搜索更偏向直线</w:t>
      </w:r>
      <w:r w:rsidRPr="00D336C1">
        <w:rPr>
          <w:rFonts w:ascii="等线" w:eastAsia="等线" w:hAnsi="等线" w:hint="eastAsia"/>
          <w:szCs w:val="21"/>
        </w:rPr>
        <w:t>，</w:t>
      </w:r>
      <w:r w:rsidRPr="00D336C1">
        <w:rPr>
          <w:rFonts w:ascii="等线" w:eastAsia="等线" w:hAnsi="等线" w:hint="eastAsia"/>
          <w:szCs w:val="21"/>
        </w:rPr>
        <w:t>得到的离散路径“折线角度更小”，弯来</w:t>
      </w:r>
      <w:proofErr w:type="gramStart"/>
      <w:r w:rsidRPr="00D336C1">
        <w:rPr>
          <w:rFonts w:ascii="等线" w:eastAsia="等线" w:hAnsi="等线" w:hint="eastAsia"/>
          <w:szCs w:val="21"/>
        </w:rPr>
        <w:t>弯</w:t>
      </w:r>
      <w:proofErr w:type="gramEnd"/>
      <w:r w:rsidRPr="00D336C1">
        <w:rPr>
          <w:rFonts w:ascii="等线" w:eastAsia="等线" w:hAnsi="等线" w:hint="eastAsia"/>
          <w:szCs w:val="21"/>
        </w:rPr>
        <w:t>去的“走之”现象减弱，路径更平滑、更接近直线。</w:t>
      </w:r>
    </w:p>
    <w:p w14:paraId="7E443193" w14:textId="77777777" w:rsidR="005917CA" w:rsidRPr="00D336C1" w:rsidRDefault="005917CA" w:rsidP="005917CA">
      <w:pPr>
        <w:spacing w:line="360" w:lineRule="auto"/>
        <w:rPr>
          <w:rFonts w:ascii="等线" w:eastAsia="等线" w:hAnsi="等线" w:hint="eastAsia"/>
          <w:szCs w:val="21"/>
        </w:rPr>
      </w:pPr>
    </w:p>
    <w:p w14:paraId="7C71ED53" w14:textId="511B81E7" w:rsidR="00F51392" w:rsidRPr="005917CA" w:rsidRDefault="00F51392" w:rsidP="00D336C1">
      <w:pPr>
        <w:spacing w:line="360" w:lineRule="auto"/>
        <w:rPr>
          <w:rFonts w:ascii="等线" w:eastAsia="等线" w:hAnsi="等线"/>
          <w:b/>
          <w:bCs/>
          <w:sz w:val="24"/>
          <w:szCs w:val="24"/>
        </w:rPr>
      </w:pPr>
      <w:r w:rsidRPr="005917CA">
        <w:rPr>
          <w:rFonts w:ascii="等线" w:eastAsia="等线" w:hAnsi="等线"/>
          <w:b/>
          <w:bCs/>
          <w:sz w:val="24"/>
          <w:szCs w:val="24"/>
        </w:rPr>
        <w:t>2. 想让无人机更偏好“平面飞行”该怎么改？</w:t>
      </w:r>
    </w:p>
    <w:p w14:paraId="27536B63" w14:textId="192EC579" w:rsidR="00F51392" w:rsidRDefault="00F51392" w:rsidP="005917CA">
      <w:pPr>
        <w:spacing w:line="360" w:lineRule="auto"/>
        <w:ind w:firstLineChars="200" w:firstLine="420"/>
        <w:rPr>
          <w:rFonts w:ascii="等线" w:eastAsia="等线" w:hAnsi="等线"/>
          <w:szCs w:val="21"/>
        </w:rPr>
      </w:pPr>
      <w:r w:rsidRPr="00D336C1">
        <w:rPr>
          <w:rFonts w:ascii="等线" w:eastAsia="等线" w:hAnsi="等线"/>
          <w:szCs w:val="21"/>
        </w:rPr>
        <w:t>少做不必要的高度变化，优先在同一高度层上飞行</w:t>
      </w:r>
      <w:r w:rsidRPr="00D336C1">
        <w:rPr>
          <w:rFonts w:ascii="等线" w:eastAsia="等线" w:hAnsi="等线" w:hint="eastAsia"/>
          <w:szCs w:val="21"/>
        </w:rPr>
        <w:t>，可以</w:t>
      </w:r>
      <w:r w:rsidRPr="00D336C1">
        <w:rPr>
          <w:rFonts w:ascii="等线" w:eastAsia="等线" w:hAnsi="等线" w:hint="eastAsia"/>
          <w:szCs w:val="21"/>
        </w:rPr>
        <w:t>在</w:t>
      </w:r>
      <w:r w:rsidRPr="00D336C1">
        <w:rPr>
          <w:rFonts w:ascii="等线" w:eastAsia="等线" w:hAnsi="等线"/>
          <w:szCs w:val="21"/>
        </w:rPr>
        <w:t xml:space="preserve"> </w:t>
      </w:r>
      <w:proofErr w:type="spellStart"/>
      <w:r w:rsidRPr="00D336C1">
        <w:rPr>
          <w:rFonts w:ascii="等线" w:eastAsia="等线" w:hAnsi="等线"/>
          <w:szCs w:val="21"/>
        </w:rPr>
        <w:t>AstarGetSucc</w:t>
      </w:r>
      <w:proofErr w:type="spellEnd"/>
      <w:r w:rsidRPr="00D336C1">
        <w:rPr>
          <w:rFonts w:ascii="等线" w:eastAsia="等线" w:hAnsi="等线"/>
          <w:szCs w:val="21"/>
        </w:rPr>
        <w:t xml:space="preserve"> 里对含有垂直分量的移动额外加权</w:t>
      </w:r>
      <w:r w:rsidRPr="00D336C1">
        <w:rPr>
          <w:rFonts w:ascii="等线" w:eastAsia="等线" w:hAnsi="等线" w:hint="eastAsia"/>
          <w:szCs w:val="21"/>
        </w:rPr>
        <w:t>。</w:t>
      </w:r>
    </w:p>
    <w:p w14:paraId="325A6A2E" w14:textId="77777777" w:rsidR="005917CA" w:rsidRPr="00D336C1" w:rsidRDefault="005917CA" w:rsidP="005917CA">
      <w:pPr>
        <w:spacing w:line="360" w:lineRule="auto"/>
        <w:ind w:firstLineChars="200" w:firstLine="420"/>
        <w:rPr>
          <w:rFonts w:ascii="等线" w:eastAsia="等线" w:hAnsi="等线" w:hint="eastAsia"/>
          <w:szCs w:val="21"/>
        </w:rPr>
      </w:pPr>
    </w:p>
    <w:p w14:paraId="0239E08F" w14:textId="56833EB6" w:rsidR="00F51392" w:rsidRPr="005917CA" w:rsidRDefault="00F51392" w:rsidP="00D336C1">
      <w:pPr>
        <w:spacing w:line="360" w:lineRule="auto"/>
        <w:rPr>
          <w:rFonts w:ascii="等线" w:eastAsia="等线" w:hAnsi="等线"/>
          <w:b/>
          <w:bCs/>
          <w:sz w:val="24"/>
          <w:szCs w:val="24"/>
        </w:rPr>
      </w:pPr>
      <w:r w:rsidRPr="005917CA">
        <w:rPr>
          <w:rFonts w:ascii="等线" w:eastAsia="等线" w:hAnsi="等线"/>
          <w:b/>
          <w:bCs/>
          <w:sz w:val="24"/>
          <w:szCs w:val="24"/>
        </w:rPr>
        <w:t xml:space="preserve">3. </w:t>
      </w:r>
      <w:proofErr w:type="spellStart"/>
      <w:r w:rsidRPr="005917CA">
        <w:rPr>
          <w:rFonts w:ascii="等线" w:eastAsia="等线" w:hAnsi="等线"/>
          <w:b/>
          <w:bCs/>
          <w:sz w:val="24"/>
          <w:szCs w:val="24"/>
        </w:rPr>
        <w:t>pathSimplify</w:t>
      </w:r>
      <w:proofErr w:type="spellEnd"/>
      <w:r w:rsidRPr="005917CA">
        <w:rPr>
          <w:rFonts w:ascii="等线" w:eastAsia="等线" w:hAnsi="等线"/>
          <w:b/>
          <w:bCs/>
          <w:sz w:val="24"/>
          <w:szCs w:val="24"/>
        </w:rPr>
        <w:t xml:space="preserve"> 的 </w:t>
      </w:r>
      <w:proofErr w:type="spellStart"/>
      <w:r w:rsidRPr="005917CA">
        <w:rPr>
          <w:rFonts w:ascii="等线" w:eastAsia="等线" w:hAnsi="等线"/>
          <w:b/>
          <w:bCs/>
          <w:sz w:val="24"/>
          <w:szCs w:val="24"/>
        </w:rPr>
        <w:t>path_resolution</w:t>
      </w:r>
      <w:proofErr w:type="spellEnd"/>
      <w:r w:rsidRPr="005917CA">
        <w:rPr>
          <w:rFonts w:ascii="等线" w:eastAsia="等线" w:hAnsi="等线"/>
          <w:b/>
          <w:bCs/>
          <w:sz w:val="24"/>
          <w:szCs w:val="24"/>
        </w:rPr>
        <w:t xml:space="preserve"> 太大或太小会怎样？</w:t>
      </w:r>
    </w:p>
    <w:p w14:paraId="0409A07E" w14:textId="7F73DB2F" w:rsidR="00F51392" w:rsidRPr="005917CA" w:rsidRDefault="00F51392" w:rsidP="00D336C1">
      <w:pPr>
        <w:spacing w:line="360" w:lineRule="auto"/>
        <w:rPr>
          <w:rFonts w:ascii="等线" w:eastAsia="等线" w:hAnsi="等线"/>
          <w:b/>
          <w:bCs/>
          <w:szCs w:val="21"/>
        </w:rPr>
      </w:pPr>
      <w:proofErr w:type="spellStart"/>
      <w:r w:rsidRPr="005917CA">
        <w:rPr>
          <w:rFonts w:ascii="等线" w:eastAsia="等线" w:hAnsi="等线"/>
          <w:b/>
          <w:bCs/>
          <w:szCs w:val="21"/>
        </w:rPr>
        <w:t>path_resolution</w:t>
      </w:r>
      <w:proofErr w:type="spellEnd"/>
      <w:r w:rsidRPr="005917CA">
        <w:rPr>
          <w:rFonts w:ascii="等线" w:eastAsia="等线" w:hAnsi="等线"/>
          <w:b/>
          <w:bCs/>
          <w:szCs w:val="21"/>
        </w:rPr>
        <w:t xml:space="preserve"> 过大</w:t>
      </w:r>
    </w:p>
    <w:p w14:paraId="1619A534" w14:textId="0CC2CD26" w:rsidR="00F51392" w:rsidRPr="00D336C1" w:rsidRDefault="00F51392" w:rsidP="005917CA">
      <w:pPr>
        <w:spacing w:line="360" w:lineRule="auto"/>
        <w:ind w:firstLineChars="200" w:firstLine="420"/>
        <w:rPr>
          <w:rFonts w:ascii="等线" w:eastAsia="等线" w:hAnsi="等线" w:hint="eastAsia"/>
          <w:szCs w:val="21"/>
        </w:rPr>
      </w:pPr>
      <w:r w:rsidRPr="00D336C1">
        <w:rPr>
          <w:rFonts w:ascii="等线" w:eastAsia="等线" w:hAnsi="等线" w:hint="eastAsia"/>
          <w:szCs w:val="21"/>
        </w:rPr>
        <w:t>很多中间</w:t>
      </w:r>
      <w:r w:rsidRPr="00D336C1">
        <w:rPr>
          <w:rFonts w:ascii="等线" w:eastAsia="等线" w:hAnsi="等线"/>
          <w:szCs w:val="21"/>
        </w:rPr>
        <w:t xml:space="preserve"> waypoint 被删掉，只剩下少数关键点，得到长直线 + 大转角的粗路径。</w:t>
      </w:r>
    </w:p>
    <w:p w14:paraId="1AAC9496" w14:textId="2844D84A" w:rsidR="00F51392" w:rsidRPr="00D336C1" w:rsidRDefault="00F51392" w:rsidP="005917CA">
      <w:pPr>
        <w:spacing w:line="360" w:lineRule="auto"/>
        <w:ind w:firstLineChars="200" w:firstLine="420"/>
        <w:rPr>
          <w:rFonts w:ascii="等线" w:eastAsia="等线" w:hAnsi="等线"/>
          <w:szCs w:val="21"/>
        </w:rPr>
      </w:pPr>
      <w:r w:rsidRPr="00D336C1">
        <w:rPr>
          <w:rFonts w:ascii="等线" w:eastAsia="等线" w:hAnsi="等线" w:hint="eastAsia"/>
          <w:szCs w:val="21"/>
        </w:rPr>
        <w:t>这些直线有可能贴着障碍边缘走，甚至直线本身穿过障碍附近的狭窄区域。理论上算法保证离原离散路径偏差不超过</w:t>
      </w:r>
      <w:r w:rsidRPr="00D336C1">
        <w:rPr>
          <w:rFonts w:ascii="等线" w:eastAsia="等线" w:hAnsi="等线"/>
          <w:szCs w:val="21"/>
        </w:rPr>
        <w:t xml:space="preserve"> </w:t>
      </w:r>
      <w:proofErr w:type="spellStart"/>
      <w:r w:rsidRPr="00D336C1">
        <w:rPr>
          <w:rFonts w:ascii="等线" w:eastAsia="等线" w:hAnsi="等线"/>
          <w:szCs w:val="21"/>
        </w:rPr>
        <w:t>path_resolution</w:t>
      </w:r>
      <w:proofErr w:type="spellEnd"/>
      <w:r w:rsidRPr="00D336C1">
        <w:rPr>
          <w:rFonts w:ascii="等线" w:eastAsia="等线" w:hAnsi="等线"/>
          <w:szCs w:val="21"/>
        </w:rPr>
        <w:t>，但原路径本身就贴得很近时，这个偏差足以越界。</w:t>
      </w:r>
    </w:p>
    <w:p w14:paraId="742A4C2C" w14:textId="074DC2DD" w:rsidR="00F51392" w:rsidRPr="005917CA" w:rsidRDefault="00F51392" w:rsidP="00D336C1">
      <w:pPr>
        <w:spacing w:line="360" w:lineRule="auto"/>
        <w:rPr>
          <w:rFonts w:ascii="等线" w:eastAsia="等线" w:hAnsi="等线"/>
          <w:b/>
          <w:bCs/>
          <w:szCs w:val="21"/>
        </w:rPr>
      </w:pPr>
      <w:proofErr w:type="spellStart"/>
      <w:r w:rsidRPr="005917CA">
        <w:rPr>
          <w:rFonts w:ascii="等线" w:eastAsia="等线" w:hAnsi="等线"/>
          <w:b/>
          <w:bCs/>
          <w:szCs w:val="21"/>
        </w:rPr>
        <w:t>path_resolution</w:t>
      </w:r>
      <w:proofErr w:type="spellEnd"/>
      <w:r w:rsidRPr="005917CA">
        <w:rPr>
          <w:rFonts w:ascii="等线" w:eastAsia="等线" w:hAnsi="等线"/>
          <w:b/>
          <w:bCs/>
          <w:szCs w:val="21"/>
        </w:rPr>
        <w:t xml:space="preserve"> 过小</w:t>
      </w:r>
    </w:p>
    <w:p w14:paraId="4D3957D3" w14:textId="5422A8C5" w:rsidR="00F51392" w:rsidRPr="00D336C1" w:rsidRDefault="00F51392" w:rsidP="005917CA">
      <w:pPr>
        <w:spacing w:line="360" w:lineRule="auto"/>
        <w:ind w:leftChars="200" w:left="420"/>
        <w:rPr>
          <w:rFonts w:ascii="等线" w:eastAsia="等线" w:hAnsi="等线"/>
          <w:szCs w:val="21"/>
        </w:rPr>
      </w:pPr>
      <w:r w:rsidRPr="00D336C1">
        <w:rPr>
          <w:rFonts w:ascii="等线" w:eastAsia="等线" w:hAnsi="等线"/>
          <w:szCs w:val="21"/>
        </w:rPr>
        <w:t>Douglas–</w:t>
      </w:r>
      <w:proofErr w:type="spellStart"/>
      <w:r w:rsidRPr="00D336C1">
        <w:rPr>
          <w:rFonts w:ascii="等线" w:eastAsia="等线" w:hAnsi="等线"/>
          <w:szCs w:val="21"/>
        </w:rPr>
        <w:t>Peucker</w:t>
      </w:r>
      <w:proofErr w:type="spellEnd"/>
      <w:r w:rsidRPr="00D336C1">
        <w:rPr>
          <w:rFonts w:ascii="等线" w:eastAsia="等线" w:hAnsi="等线"/>
          <w:szCs w:val="21"/>
        </w:rPr>
        <w:t xml:space="preserve"> 很少删除点，路径几乎保持原始 A* 栅格路径，节点</w:t>
      </w:r>
      <w:r w:rsidRPr="00D336C1">
        <w:rPr>
          <w:rFonts w:ascii="等线" w:eastAsia="等线" w:hAnsi="等线" w:hint="eastAsia"/>
          <w:szCs w:val="21"/>
        </w:rPr>
        <w:t>很</w:t>
      </w:r>
      <w:r w:rsidRPr="00D336C1">
        <w:rPr>
          <w:rFonts w:ascii="等线" w:eastAsia="等线" w:hAnsi="等线"/>
          <w:szCs w:val="21"/>
        </w:rPr>
        <w:t>密、折线很多。</w:t>
      </w:r>
      <w:r w:rsidRPr="00D336C1">
        <w:rPr>
          <w:rFonts w:ascii="等线" w:eastAsia="等线" w:hAnsi="等线" w:hint="eastAsia"/>
          <w:szCs w:val="21"/>
        </w:rPr>
        <w:t>路径虽然完全在空闲栅格里，但几乎每一两个栅格就要拐一次方向。</w:t>
      </w:r>
    </w:p>
    <w:p w14:paraId="16CE936F" w14:textId="70FEA285" w:rsidR="00F51392" w:rsidRPr="00D336C1" w:rsidRDefault="00F51392" w:rsidP="005917CA">
      <w:pPr>
        <w:spacing w:line="360" w:lineRule="auto"/>
        <w:ind w:firstLineChars="200" w:firstLine="420"/>
        <w:rPr>
          <w:rFonts w:ascii="等线" w:eastAsia="等线" w:hAnsi="等线"/>
          <w:szCs w:val="21"/>
        </w:rPr>
      </w:pPr>
      <w:r w:rsidRPr="00D336C1">
        <w:rPr>
          <w:rFonts w:ascii="等线" w:eastAsia="等线" w:hAnsi="等线"/>
          <w:szCs w:val="21"/>
        </w:rPr>
        <w:t>节点过多也增加轨迹优化/跟踪算法的计算负担，实时性变差，间接影响安全</w:t>
      </w:r>
    </w:p>
    <w:p w14:paraId="73ADC226" w14:textId="6BFE1321" w:rsidR="00F51392" w:rsidRPr="00D336C1" w:rsidRDefault="00F51392" w:rsidP="00D336C1">
      <w:pPr>
        <w:spacing w:line="360" w:lineRule="auto"/>
        <w:rPr>
          <w:rFonts w:ascii="等线" w:eastAsia="等线" w:hAnsi="等线"/>
          <w:szCs w:val="21"/>
        </w:rPr>
      </w:pPr>
    </w:p>
    <w:p w14:paraId="0D30C56A" w14:textId="587AF0BD" w:rsidR="00F51392" w:rsidRPr="005917CA" w:rsidRDefault="005917CA" w:rsidP="00D336C1">
      <w:pPr>
        <w:spacing w:line="360" w:lineRule="auto"/>
        <w:rPr>
          <w:rFonts w:ascii="等线" w:eastAsia="等线" w:hAnsi="等线"/>
          <w:b/>
          <w:bCs/>
          <w:sz w:val="28"/>
          <w:szCs w:val="28"/>
        </w:rPr>
      </w:pPr>
      <w:r>
        <w:rPr>
          <w:rFonts w:ascii="等线" w:eastAsia="等线" w:hAnsi="等线" w:hint="eastAsia"/>
          <w:b/>
          <w:bCs/>
          <w:sz w:val="28"/>
          <w:szCs w:val="28"/>
        </w:rPr>
        <w:lastRenderedPageBreak/>
        <w:t>二、</w:t>
      </w:r>
      <w:r w:rsidR="00F51392" w:rsidRPr="005917CA">
        <w:rPr>
          <w:rFonts w:ascii="等线" w:eastAsia="等线" w:hAnsi="等线"/>
          <w:b/>
          <w:bCs/>
          <w:sz w:val="28"/>
          <w:szCs w:val="28"/>
        </w:rPr>
        <w:t>SO(3)位置控制器的⼒姿态⽣成</w:t>
      </w:r>
    </w:p>
    <w:p w14:paraId="5213BB1F" w14:textId="670A6A63" w:rsidR="00F51392" w:rsidRPr="005917CA" w:rsidRDefault="00F51392" w:rsidP="00D336C1">
      <w:pPr>
        <w:spacing w:line="360" w:lineRule="auto"/>
        <w:rPr>
          <w:rFonts w:ascii="等线" w:eastAsia="等线" w:hAnsi="等线"/>
          <w:b/>
          <w:bCs/>
          <w:sz w:val="24"/>
          <w:szCs w:val="24"/>
        </w:rPr>
      </w:pPr>
      <w:r w:rsidRPr="005917CA">
        <w:rPr>
          <w:rFonts w:ascii="等线" w:eastAsia="等线" w:hAnsi="等线" w:hint="eastAsia"/>
          <w:b/>
          <w:bCs/>
          <w:sz w:val="24"/>
          <w:szCs w:val="24"/>
        </w:rPr>
        <w:t>1.</w:t>
      </w:r>
      <w:r w:rsidRPr="005917CA">
        <w:rPr>
          <w:rFonts w:ascii="等线" w:eastAsia="等线" w:hAnsi="等线"/>
          <w:b/>
          <w:bCs/>
          <w:sz w:val="24"/>
          <w:szCs w:val="24"/>
        </w:rPr>
        <w:t>各项在飞行中的作用</w:t>
      </w:r>
    </w:p>
    <w:p w14:paraId="561874D7" w14:textId="7C8CF67D" w:rsidR="00F51392" w:rsidRPr="00D336C1" w:rsidRDefault="00F51392" w:rsidP="00D336C1">
      <w:pPr>
        <w:spacing w:line="360" w:lineRule="auto"/>
        <w:rPr>
          <w:rFonts w:ascii="等线" w:eastAsia="等线" w:hAnsi="等线"/>
          <w:szCs w:val="21"/>
        </w:rPr>
      </w:pPr>
      <w:proofErr w:type="spellStart"/>
      <w:r w:rsidRPr="00D336C1">
        <w:rPr>
          <w:rFonts w:ascii="等线" w:eastAsia="等线" w:hAnsi="等线"/>
          <w:szCs w:val="21"/>
        </w:rPr>
        <w:t>kx</w:t>
      </w:r>
      <w:proofErr w:type="spellEnd"/>
      <w:r w:rsidRPr="00D336C1">
        <w:rPr>
          <w:rFonts w:ascii="等线" w:eastAsia="等线" w:hAnsi="等线"/>
          <w:szCs w:val="21"/>
        </w:rPr>
        <w:t xml:space="preserve"> · 位置误差</w:t>
      </w:r>
      <w:r w:rsidRPr="00D336C1">
        <w:rPr>
          <w:rFonts w:ascii="等线" w:eastAsia="等线" w:hAnsi="等线" w:hint="eastAsia"/>
          <w:szCs w:val="21"/>
        </w:rPr>
        <w:t>是主要的位置刚度来源。</w:t>
      </w:r>
    </w:p>
    <w:p w14:paraId="46D92620" w14:textId="37D7E0EA" w:rsidR="00F51392" w:rsidRPr="00D336C1" w:rsidRDefault="00F51392" w:rsidP="00D336C1">
      <w:pPr>
        <w:spacing w:line="360" w:lineRule="auto"/>
        <w:rPr>
          <w:rFonts w:ascii="等线" w:eastAsia="等线" w:hAnsi="等线"/>
          <w:szCs w:val="21"/>
        </w:rPr>
      </w:pPr>
      <w:proofErr w:type="spellStart"/>
      <w:r w:rsidRPr="00D336C1">
        <w:rPr>
          <w:rFonts w:ascii="等线" w:eastAsia="等线" w:hAnsi="等线"/>
          <w:szCs w:val="21"/>
        </w:rPr>
        <w:t>kv</w:t>
      </w:r>
      <w:proofErr w:type="spellEnd"/>
      <w:r w:rsidRPr="00D336C1">
        <w:rPr>
          <w:rFonts w:ascii="等线" w:eastAsia="等线" w:hAnsi="等线"/>
          <w:szCs w:val="21"/>
        </w:rPr>
        <w:t xml:space="preserve"> · 速度误差</w:t>
      </w:r>
      <w:r w:rsidRPr="00D336C1">
        <w:rPr>
          <w:rFonts w:ascii="等线" w:eastAsia="等线" w:hAnsi="等线" w:hint="eastAsia"/>
          <w:szCs w:val="21"/>
        </w:rPr>
        <w:t>是速度阻尼。</w:t>
      </w:r>
    </w:p>
    <w:p w14:paraId="6FDC3617" w14:textId="568BE28F" w:rsidR="00F51392" w:rsidRPr="00D336C1" w:rsidRDefault="00F51392" w:rsidP="00D336C1">
      <w:pPr>
        <w:spacing w:line="360" w:lineRule="auto"/>
        <w:rPr>
          <w:rFonts w:ascii="等线" w:eastAsia="等线" w:hAnsi="等线"/>
          <w:szCs w:val="21"/>
        </w:rPr>
      </w:pPr>
      <w:proofErr w:type="spellStart"/>
      <w:r w:rsidRPr="00D336C1">
        <w:rPr>
          <w:rFonts w:ascii="等线" w:eastAsia="等线" w:hAnsi="等线"/>
          <w:szCs w:val="21"/>
        </w:rPr>
        <w:t>mass·des_acc</w:t>
      </w:r>
      <w:proofErr w:type="spellEnd"/>
      <w:r w:rsidRPr="00D336C1">
        <w:rPr>
          <w:rFonts w:ascii="等线" w:eastAsia="等线" w:hAnsi="等线" w:hint="eastAsia"/>
          <w:szCs w:val="21"/>
        </w:rPr>
        <w:t>使得理想情况下准确跟踪参考轨迹</w:t>
      </w:r>
    </w:p>
    <w:p w14:paraId="4F7F7C9D" w14:textId="239C2F9B" w:rsidR="00F51392" w:rsidRPr="00D336C1" w:rsidRDefault="00F51392" w:rsidP="00D336C1">
      <w:pPr>
        <w:spacing w:line="360" w:lineRule="auto"/>
        <w:rPr>
          <w:rFonts w:ascii="等线" w:eastAsia="等线" w:hAnsi="等线"/>
          <w:szCs w:val="21"/>
        </w:rPr>
      </w:pPr>
      <w:proofErr w:type="spellStart"/>
      <w:r w:rsidRPr="00D336C1">
        <w:rPr>
          <w:rFonts w:ascii="等线" w:eastAsia="等线" w:hAnsi="等线"/>
          <w:szCs w:val="21"/>
        </w:rPr>
        <w:t>mass·ka</w:t>
      </w:r>
      <w:proofErr w:type="spellEnd"/>
      <w:r w:rsidRPr="00D336C1">
        <w:rPr>
          <w:rFonts w:ascii="等线" w:eastAsia="等线" w:hAnsi="等线"/>
          <w:szCs w:val="21"/>
        </w:rPr>
        <w:t>·(</w:t>
      </w:r>
      <w:proofErr w:type="spellStart"/>
      <w:r w:rsidRPr="00D336C1">
        <w:rPr>
          <w:rFonts w:ascii="等线" w:eastAsia="等线" w:hAnsi="等线"/>
          <w:szCs w:val="21"/>
        </w:rPr>
        <w:t>des_acc</w:t>
      </w:r>
      <w:proofErr w:type="spellEnd"/>
      <w:r w:rsidRPr="00D336C1">
        <w:rPr>
          <w:rFonts w:ascii="微软雅黑" w:eastAsia="微软雅黑" w:hAnsi="微软雅黑" w:cs="微软雅黑" w:hint="eastAsia"/>
          <w:szCs w:val="21"/>
        </w:rPr>
        <w:t>−</w:t>
      </w:r>
      <w:r w:rsidRPr="00D336C1">
        <w:rPr>
          <w:rFonts w:ascii="等线" w:eastAsia="等线" w:hAnsi="等线"/>
          <w:szCs w:val="21"/>
        </w:rPr>
        <w:t>acc)</w:t>
      </w:r>
      <w:r w:rsidRPr="00D336C1">
        <w:rPr>
          <w:rFonts w:ascii="等线" w:eastAsia="等线" w:hAnsi="等线" w:hint="eastAsia"/>
          <w:szCs w:val="21"/>
        </w:rPr>
        <w:t xml:space="preserve"> </w:t>
      </w:r>
      <w:r w:rsidRPr="00D336C1">
        <w:rPr>
          <w:rFonts w:ascii="等线" w:eastAsia="等线" w:hAnsi="等线" w:hint="eastAsia"/>
          <w:szCs w:val="21"/>
        </w:rPr>
        <w:t>在中等误差区间，多给一点内环加速度反馈，快速补偿外界扰动、模型误差；在误差很小且</w:t>
      </w:r>
      <w:r w:rsidRPr="00D336C1">
        <w:rPr>
          <w:rFonts w:ascii="等线" w:eastAsia="等线" w:hAnsi="等线"/>
          <w:szCs w:val="21"/>
        </w:rPr>
        <w:t xml:space="preserve"> totalError≈0 时，ka 很小，避免把加速度传感器的噪声直接放大到推力上。</w:t>
      </w:r>
    </w:p>
    <w:p w14:paraId="39DB14DE" w14:textId="447E8ECE" w:rsidR="00D336C1" w:rsidRPr="005917CA" w:rsidRDefault="00D336C1" w:rsidP="00D336C1">
      <w:pPr>
        <w:spacing w:line="360" w:lineRule="auto"/>
        <w:rPr>
          <w:rFonts w:ascii="等线" w:eastAsia="等线" w:hAnsi="等线"/>
          <w:b/>
          <w:bCs/>
          <w:sz w:val="24"/>
          <w:szCs w:val="24"/>
        </w:rPr>
      </w:pPr>
      <w:r w:rsidRPr="005917CA">
        <w:rPr>
          <w:rFonts w:ascii="等线" w:eastAsia="等线" w:hAnsi="等线" w:hint="eastAsia"/>
          <w:b/>
          <w:bCs/>
          <w:sz w:val="24"/>
          <w:szCs w:val="24"/>
        </w:rPr>
        <w:t>2.</w:t>
      </w:r>
      <w:r w:rsidRPr="005917CA">
        <w:rPr>
          <w:rFonts w:ascii="等线" w:eastAsia="等线" w:hAnsi="等线"/>
          <w:b/>
          <w:bCs/>
          <w:sz w:val="24"/>
          <w:szCs w:val="24"/>
        </w:rPr>
        <w:t xml:space="preserve"> </w:t>
      </w:r>
      <w:r w:rsidRPr="005917CA">
        <w:rPr>
          <w:rFonts w:ascii="等线" w:eastAsia="等线" w:hAnsi="等线"/>
          <w:b/>
          <w:bCs/>
          <w:sz w:val="24"/>
          <w:szCs w:val="24"/>
        </w:rPr>
        <w:t>为什么在大误差或噪声大时要截断/限幅 ka？</w:t>
      </w:r>
    </w:p>
    <w:p w14:paraId="46393C51" w14:textId="6EB44AC1" w:rsidR="00D336C1" w:rsidRPr="00D336C1" w:rsidRDefault="00D336C1" w:rsidP="00D336C1">
      <w:pPr>
        <w:spacing w:line="360" w:lineRule="auto"/>
        <w:rPr>
          <w:rFonts w:ascii="等线" w:eastAsia="等线" w:hAnsi="等线"/>
          <w:szCs w:val="21"/>
        </w:rPr>
      </w:pPr>
      <w:r w:rsidRPr="00D336C1">
        <w:rPr>
          <w:rFonts w:ascii="等线" w:eastAsia="等线" w:hAnsi="等线"/>
          <w:szCs w:val="21"/>
        </w:rPr>
        <w:t>加速度测量噪声和瞬态不可靠</w:t>
      </w:r>
    </w:p>
    <w:p w14:paraId="15A4C6AD" w14:textId="71EC5317" w:rsidR="00D336C1" w:rsidRPr="00D336C1" w:rsidRDefault="00D336C1" w:rsidP="00D336C1">
      <w:pPr>
        <w:spacing w:line="360" w:lineRule="auto"/>
        <w:rPr>
          <w:rFonts w:ascii="等线" w:eastAsia="等线" w:hAnsi="等线"/>
          <w:szCs w:val="21"/>
        </w:rPr>
      </w:pPr>
      <w:r w:rsidRPr="00D336C1">
        <w:rPr>
          <w:rFonts w:ascii="等线" w:eastAsia="等线" w:hAnsi="等线"/>
          <w:szCs w:val="21"/>
        </w:rPr>
        <w:t xml:space="preserve">大位置/速度误差时，外环的 </w:t>
      </w:r>
      <w:proofErr w:type="spellStart"/>
      <w:r w:rsidRPr="00D336C1">
        <w:rPr>
          <w:rFonts w:ascii="等线" w:eastAsia="等线" w:hAnsi="等线"/>
          <w:szCs w:val="21"/>
        </w:rPr>
        <w:t>kx</w:t>
      </w:r>
      <w:proofErr w:type="spellEnd"/>
      <w:r w:rsidRPr="00D336C1">
        <w:rPr>
          <w:rFonts w:ascii="等线" w:eastAsia="等线" w:hAnsi="等线"/>
          <w:szCs w:val="21"/>
        </w:rPr>
        <w:t>/</w:t>
      </w:r>
      <w:proofErr w:type="spellStart"/>
      <w:r w:rsidRPr="00D336C1">
        <w:rPr>
          <w:rFonts w:ascii="等线" w:eastAsia="等线" w:hAnsi="等线"/>
          <w:szCs w:val="21"/>
        </w:rPr>
        <w:t>kv</w:t>
      </w:r>
      <w:proofErr w:type="spellEnd"/>
      <w:r w:rsidRPr="00D336C1">
        <w:rPr>
          <w:rFonts w:ascii="等线" w:eastAsia="等线" w:hAnsi="等线"/>
          <w:szCs w:val="21"/>
        </w:rPr>
        <w:t xml:space="preserve"> 已经给出很大控制力</w:t>
      </w:r>
    </w:p>
    <w:p w14:paraId="123C9DFB" w14:textId="4CF1C19F" w:rsidR="00D336C1" w:rsidRPr="005917CA" w:rsidRDefault="00D336C1" w:rsidP="00D336C1">
      <w:pPr>
        <w:spacing w:line="360" w:lineRule="auto"/>
        <w:rPr>
          <w:rFonts w:ascii="等线" w:eastAsia="等线" w:hAnsi="等线"/>
          <w:b/>
          <w:bCs/>
          <w:sz w:val="24"/>
          <w:szCs w:val="24"/>
        </w:rPr>
      </w:pPr>
      <w:r w:rsidRPr="005917CA">
        <w:rPr>
          <w:rFonts w:ascii="等线" w:eastAsia="等线" w:hAnsi="等线" w:hint="eastAsia"/>
          <w:b/>
          <w:bCs/>
          <w:sz w:val="24"/>
          <w:szCs w:val="24"/>
        </w:rPr>
        <w:t>3.</w:t>
      </w:r>
      <w:r w:rsidRPr="005917CA">
        <w:rPr>
          <w:rFonts w:ascii="等线" w:eastAsia="等线" w:hAnsi="等线"/>
          <w:b/>
          <w:bCs/>
          <w:sz w:val="24"/>
          <w:szCs w:val="24"/>
        </w:rPr>
        <w:t xml:space="preserve"> </w:t>
      </w:r>
      <w:r w:rsidRPr="005917CA">
        <w:rPr>
          <w:rFonts w:ascii="等线" w:eastAsia="等线" w:hAnsi="等线"/>
          <w:b/>
          <w:bCs/>
          <w:sz w:val="24"/>
          <w:szCs w:val="24"/>
        </w:rPr>
        <w:t>换更重的机体，怎样调质量 mass 与 kx/kv？</w:t>
      </w:r>
    </w:p>
    <w:p w14:paraId="719DC427" w14:textId="74F45577" w:rsidR="00D336C1" w:rsidRPr="00D336C1" w:rsidRDefault="00D336C1" w:rsidP="00D336C1">
      <w:pPr>
        <w:spacing w:line="360" w:lineRule="auto"/>
        <w:rPr>
          <w:rFonts w:ascii="等线" w:eastAsia="等线" w:hAnsi="等线"/>
          <w:szCs w:val="21"/>
        </w:rPr>
      </w:pPr>
      <w:r w:rsidRPr="00D336C1">
        <w:rPr>
          <w:rFonts w:ascii="等线" w:eastAsia="等线" w:hAnsi="等线" w:hint="eastAsia"/>
          <w:szCs w:val="21"/>
        </w:rPr>
        <w:t>m</w:t>
      </w:r>
      <w:r w:rsidRPr="00D336C1">
        <w:rPr>
          <w:rFonts w:ascii="等线" w:eastAsia="等线" w:hAnsi="等线"/>
          <w:szCs w:val="21"/>
        </w:rPr>
        <w:t>ass</w:t>
      </w:r>
      <w:r w:rsidRPr="00D336C1">
        <w:rPr>
          <w:rFonts w:ascii="等线" w:eastAsia="等线" w:hAnsi="等线" w:hint="eastAsia"/>
          <w:szCs w:val="21"/>
        </w:rPr>
        <w:t>改为真实质量，</w:t>
      </w:r>
      <w:proofErr w:type="spellStart"/>
      <w:r w:rsidRPr="00D336C1">
        <w:rPr>
          <w:rFonts w:ascii="等线" w:eastAsia="等线" w:hAnsi="等线"/>
          <w:szCs w:val="21"/>
        </w:rPr>
        <w:t>kx</w:t>
      </w:r>
      <w:proofErr w:type="spellEnd"/>
      <w:r w:rsidRPr="00D336C1">
        <w:rPr>
          <w:rFonts w:ascii="等线" w:eastAsia="等线" w:hAnsi="等线"/>
          <w:szCs w:val="21"/>
        </w:rPr>
        <w:t xml:space="preserve">与 </w:t>
      </w:r>
      <w:proofErr w:type="spellStart"/>
      <w:r w:rsidRPr="00D336C1">
        <w:rPr>
          <w:rFonts w:ascii="等线" w:eastAsia="等线" w:hAnsi="等线"/>
          <w:szCs w:val="21"/>
        </w:rPr>
        <w:t>kv</w:t>
      </w:r>
      <w:proofErr w:type="spellEnd"/>
      <w:r w:rsidRPr="00D336C1">
        <w:rPr>
          <w:rFonts w:ascii="等线" w:eastAsia="等线" w:hAnsi="等线"/>
          <w:szCs w:val="21"/>
        </w:rPr>
        <w:t>都按质量同比例放大</w:t>
      </w:r>
    </w:p>
    <w:p w14:paraId="489A59BE" w14:textId="4F84C620" w:rsidR="00D336C1" w:rsidRPr="005917CA" w:rsidRDefault="00D336C1" w:rsidP="00D336C1">
      <w:pPr>
        <w:spacing w:line="360" w:lineRule="auto"/>
        <w:rPr>
          <w:rFonts w:ascii="等线" w:eastAsia="等线" w:hAnsi="等线"/>
          <w:b/>
          <w:bCs/>
          <w:sz w:val="24"/>
          <w:szCs w:val="24"/>
        </w:rPr>
      </w:pPr>
      <w:r w:rsidRPr="005917CA">
        <w:rPr>
          <w:rFonts w:ascii="等线" w:eastAsia="等线" w:hAnsi="等线"/>
          <w:b/>
          <w:bCs/>
          <w:sz w:val="24"/>
          <w:szCs w:val="24"/>
        </w:rPr>
        <w:t>4. 对推力大小、姿态角度和稳定性的影响</w:t>
      </w:r>
    </w:p>
    <w:p w14:paraId="33B1A539" w14:textId="0F7703EA" w:rsidR="00D336C1" w:rsidRPr="00D336C1" w:rsidRDefault="00D336C1" w:rsidP="00D336C1">
      <w:pPr>
        <w:spacing w:line="360" w:lineRule="auto"/>
        <w:rPr>
          <w:rFonts w:ascii="等线" w:eastAsia="等线" w:hAnsi="等线"/>
          <w:szCs w:val="21"/>
        </w:rPr>
      </w:pPr>
      <w:r w:rsidRPr="00D336C1">
        <w:rPr>
          <w:rFonts w:ascii="等线" w:eastAsia="等线" w:hAnsi="等线" w:hint="eastAsia"/>
          <w:szCs w:val="21"/>
        </w:rPr>
        <w:t>推力绝对值增大，加速度水平基本不变。</w:t>
      </w:r>
    </w:p>
    <w:p w14:paraId="63DDD257" w14:textId="01A4A87C" w:rsidR="00D336C1" w:rsidRPr="00D336C1" w:rsidRDefault="00D336C1" w:rsidP="00D336C1">
      <w:pPr>
        <w:spacing w:line="360" w:lineRule="auto"/>
        <w:rPr>
          <w:rFonts w:ascii="等线" w:eastAsia="等线" w:hAnsi="等线"/>
          <w:szCs w:val="21"/>
        </w:rPr>
      </w:pPr>
      <w:r w:rsidRPr="00D336C1">
        <w:rPr>
          <w:rFonts w:ascii="等线" w:eastAsia="等线" w:hAnsi="等线" w:hint="eastAsia"/>
          <w:szCs w:val="21"/>
        </w:rPr>
        <w:t>姿态角度不变</w:t>
      </w:r>
    </w:p>
    <w:p w14:paraId="24E0467C" w14:textId="4C28891A" w:rsidR="00D336C1" w:rsidRPr="00D336C1" w:rsidRDefault="00D336C1" w:rsidP="00D336C1">
      <w:pPr>
        <w:spacing w:line="360" w:lineRule="auto"/>
        <w:rPr>
          <w:rFonts w:ascii="等线" w:eastAsia="等线" w:hAnsi="等线"/>
          <w:szCs w:val="21"/>
        </w:rPr>
      </w:pPr>
      <w:r w:rsidRPr="00D336C1">
        <w:rPr>
          <w:rFonts w:ascii="等线" w:eastAsia="等线" w:hAnsi="等线"/>
          <w:szCs w:val="21"/>
        </w:rPr>
        <w:t>线性稳定性和响应速度与原机体基本一致</w:t>
      </w:r>
    </w:p>
    <w:p w14:paraId="4A207DFD" w14:textId="45673133" w:rsidR="00D336C1" w:rsidRDefault="00D336C1" w:rsidP="00D336C1">
      <w:pPr>
        <w:spacing w:line="360" w:lineRule="auto"/>
        <w:rPr>
          <w:rFonts w:ascii="等线" w:eastAsia="等线" w:hAnsi="等线"/>
          <w:szCs w:val="21"/>
        </w:rPr>
      </w:pPr>
    </w:p>
    <w:p w14:paraId="1976DC28" w14:textId="77777777" w:rsidR="005917CA" w:rsidRPr="00D336C1" w:rsidRDefault="005917CA" w:rsidP="00D336C1">
      <w:pPr>
        <w:spacing w:line="360" w:lineRule="auto"/>
        <w:rPr>
          <w:rFonts w:ascii="等线" w:eastAsia="等线" w:hAnsi="等线" w:hint="eastAsia"/>
          <w:szCs w:val="21"/>
        </w:rPr>
      </w:pPr>
    </w:p>
    <w:p w14:paraId="7B62905F" w14:textId="7526D232" w:rsidR="00D336C1" w:rsidRPr="005917CA" w:rsidRDefault="005917CA" w:rsidP="00D336C1">
      <w:pPr>
        <w:spacing w:line="360" w:lineRule="auto"/>
        <w:rPr>
          <w:rFonts w:ascii="等线" w:eastAsia="等线" w:hAnsi="等线"/>
          <w:b/>
          <w:bCs/>
          <w:sz w:val="28"/>
          <w:szCs w:val="28"/>
        </w:rPr>
      </w:pPr>
      <w:r w:rsidRPr="005917CA">
        <w:rPr>
          <w:rFonts w:ascii="等线" w:eastAsia="等线" w:hAnsi="等线" w:hint="eastAsia"/>
          <w:b/>
          <w:bCs/>
          <w:sz w:val="28"/>
          <w:szCs w:val="28"/>
        </w:rPr>
        <w:t>三</w:t>
      </w:r>
      <w:r w:rsidR="00D336C1" w:rsidRPr="005917CA">
        <w:rPr>
          <w:rFonts w:ascii="等线" w:eastAsia="等线" w:hAnsi="等线"/>
          <w:b/>
          <w:bCs/>
          <w:sz w:val="28"/>
          <w:szCs w:val="28"/>
        </w:rPr>
        <w:t>.</w:t>
      </w:r>
      <w:r w:rsidRPr="005917CA">
        <w:rPr>
          <w:rFonts w:ascii="等线" w:eastAsia="等线" w:hAnsi="等线" w:hint="eastAsia"/>
          <w:b/>
          <w:bCs/>
          <w:sz w:val="28"/>
          <w:szCs w:val="28"/>
        </w:rPr>
        <w:t>、</w:t>
      </w:r>
      <w:r w:rsidR="00D336C1" w:rsidRPr="005917CA">
        <w:rPr>
          <w:rFonts w:ascii="等线" w:eastAsia="等线" w:hAnsi="等线"/>
          <w:b/>
          <w:bCs/>
          <w:sz w:val="28"/>
          <w:szCs w:val="28"/>
        </w:rPr>
        <w:t>动⼒学建模与约束</w:t>
      </w:r>
    </w:p>
    <w:p w14:paraId="2FC91E41" w14:textId="16527A11" w:rsidR="00D336C1" w:rsidRPr="005917CA" w:rsidRDefault="00D336C1" w:rsidP="00D336C1">
      <w:pPr>
        <w:spacing w:line="360" w:lineRule="auto"/>
        <w:rPr>
          <w:rFonts w:ascii="等线" w:eastAsia="等线" w:hAnsi="等线"/>
          <w:b/>
          <w:bCs/>
          <w:sz w:val="24"/>
          <w:szCs w:val="24"/>
        </w:rPr>
      </w:pPr>
      <w:r w:rsidRPr="005917CA">
        <w:rPr>
          <w:rFonts w:ascii="等线" w:eastAsia="等线" w:hAnsi="等线"/>
          <w:b/>
          <w:bCs/>
          <w:sz w:val="24"/>
          <w:szCs w:val="24"/>
        </w:rPr>
        <w:t>1. 质量、惯量与气动阻尼建模对控制分配的影响</w:t>
      </w:r>
    </w:p>
    <w:p w14:paraId="103904FF" w14:textId="694DBB5D" w:rsidR="00D336C1" w:rsidRPr="005917CA" w:rsidRDefault="00D336C1" w:rsidP="00D336C1">
      <w:pPr>
        <w:spacing w:line="360" w:lineRule="auto"/>
        <w:rPr>
          <w:rFonts w:ascii="等线" w:eastAsia="等线" w:hAnsi="等线" w:hint="eastAsia"/>
          <w:b/>
          <w:bCs/>
          <w:szCs w:val="21"/>
        </w:rPr>
      </w:pPr>
      <w:r w:rsidRPr="005917CA">
        <w:rPr>
          <w:rFonts w:ascii="等线" w:eastAsia="等线" w:hAnsi="等线" w:hint="eastAsia"/>
          <w:b/>
          <w:bCs/>
          <w:szCs w:val="21"/>
        </w:rPr>
        <w:t>质量估计偏差</w:t>
      </w:r>
    </w:p>
    <w:p w14:paraId="5D5780F2" w14:textId="6619C7C2" w:rsidR="00D336C1" w:rsidRPr="00D336C1" w:rsidRDefault="00D336C1" w:rsidP="00D336C1">
      <w:pPr>
        <w:spacing w:line="360" w:lineRule="auto"/>
        <w:ind w:firstLineChars="200" w:firstLine="420"/>
        <w:rPr>
          <w:rFonts w:ascii="等线" w:eastAsia="等线" w:hAnsi="等线" w:hint="eastAsia"/>
          <w:szCs w:val="21"/>
        </w:rPr>
      </w:pPr>
      <w:r w:rsidRPr="00D336C1">
        <w:rPr>
          <w:rFonts w:ascii="等线" w:eastAsia="等线" w:hAnsi="等线" w:hint="eastAsia"/>
          <w:szCs w:val="21"/>
        </w:rPr>
        <w:t>过小：系统动作过猛，产生过冲与振荡</w:t>
      </w:r>
    </w:p>
    <w:p w14:paraId="2B4EB218" w14:textId="000470C7" w:rsidR="00D336C1" w:rsidRPr="00D336C1" w:rsidRDefault="00D336C1" w:rsidP="005917CA">
      <w:pPr>
        <w:spacing w:line="360" w:lineRule="auto"/>
        <w:ind w:firstLineChars="200" w:firstLine="420"/>
        <w:rPr>
          <w:rFonts w:ascii="等线" w:eastAsia="等线" w:hAnsi="等线" w:hint="eastAsia"/>
          <w:szCs w:val="21"/>
        </w:rPr>
      </w:pPr>
      <w:r w:rsidRPr="00D336C1">
        <w:rPr>
          <w:rFonts w:ascii="等线" w:eastAsia="等线" w:hAnsi="等线" w:hint="eastAsia"/>
          <w:szCs w:val="21"/>
        </w:rPr>
        <w:t>过大：系统反应迟钝，跟踪滞后，有稳态误差</w:t>
      </w:r>
    </w:p>
    <w:p w14:paraId="48164450" w14:textId="061149AD" w:rsidR="00D336C1" w:rsidRPr="005917CA" w:rsidRDefault="00D336C1" w:rsidP="00D336C1">
      <w:pPr>
        <w:spacing w:line="360" w:lineRule="auto"/>
        <w:rPr>
          <w:rFonts w:ascii="等线" w:eastAsia="等线" w:hAnsi="等线" w:hint="eastAsia"/>
          <w:b/>
          <w:bCs/>
          <w:szCs w:val="21"/>
        </w:rPr>
      </w:pPr>
      <w:r w:rsidRPr="005917CA">
        <w:rPr>
          <w:rFonts w:ascii="等线" w:eastAsia="等线" w:hAnsi="等线" w:hint="eastAsia"/>
          <w:b/>
          <w:bCs/>
          <w:szCs w:val="21"/>
        </w:rPr>
        <w:t>惯量估计偏差</w:t>
      </w:r>
    </w:p>
    <w:p w14:paraId="6A8A0BF7" w14:textId="60443069" w:rsidR="00D336C1" w:rsidRPr="00D336C1" w:rsidRDefault="00D336C1" w:rsidP="00D336C1">
      <w:pPr>
        <w:spacing w:line="360" w:lineRule="auto"/>
        <w:ind w:firstLineChars="200" w:firstLine="420"/>
        <w:rPr>
          <w:rFonts w:ascii="等线" w:eastAsia="等线" w:hAnsi="等线" w:hint="eastAsia"/>
          <w:szCs w:val="21"/>
        </w:rPr>
      </w:pPr>
      <w:r w:rsidRPr="00D336C1">
        <w:rPr>
          <w:rFonts w:ascii="等线" w:eastAsia="等线" w:hAnsi="等线" w:hint="eastAsia"/>
          <w:szCs w:val="21"/>
        </w:rPr>
        <w:t>主要影响姿态响应，导致姿态滞后或振荡</w:t>
      </w:r>
    </w:p>
    <w:p w14:paraId="290E1906" w14:textId="33021FAF" w:rsidR="00D336C1" w:rsidRPr="005917CA" w:rsidRDefault="00D336C1" w:rsidP="00D336C1">
      <w:pPr>
        <w:spacing w:line="360" w:lineRule="auto"/>
        <w:rPr>
          <w:rFonts w:ascii="等线" w:eastAsia="等线" w:hAnsi="等线" w:hint="eastAsia"/>
          <w:b/>
          <w:bCs/>
          <w:szCs w:val="21"/>
        </w:rPr>
      </w:pPr>
      <w:r w:rsidRPr="005917CA">
        <w:rPr>
          <w:rFonts w:ascii="等线" w:eastAsia="等线" w:hAnsi="等线" w:hint="eastAsia"/>
          <w:b/>
          <w:bCs/>
          <w:szCs w:val="21"/>
        </w:rPr>
        <w:t>忽略阻力或阻力建模简单</w:t>
      </w:r>
    </w:p>
    <w:p w14:paraId="40D46360" w14:textId="738659DB" w:rsidR="00D336C1" w:rsidRPr="00D336C1" w:rsidRDefault="00D336C1" w:rsidP="00D336C1">
      <w:pPr>
        <w:spacing w:line="360" w:lineRule="auto"/>
        <w:ind w:firstLineChars="200" w:firstLine="420"/>
        <w:rPr>
          <w:rFonts w:ascii="等线" w:eastAsia="等线" w:hAnsi="等线" w:hint="eastAsia"/>
          <w:szCs w:val="21"/>
        </w:rPr>
      </w:pPr>
      <w:r w:rsidRPr="00D336C1">
        <w:rPr>
          <w:rFonts w:ascii="等线" w:eastAsia="等线" w:hAnsi="等线" w:hint="eastAsia"/>
          <w:szCs w:val="21"/>
        </w:rPr>
        <w:lastRenderedPageBreak/>
        <w:t>前飞时出现稳态偏差、滞后</w:t>
      </w:r>
    </w:p>
    <w:p w14:paraId="7521A9A0" w14:textId="04322C3C" w:rsidR="00D336C1" w:rsidRPr="00D336C1" w:rsidRDefault="00D336C1" w:rsidP="00D336C1">
      <w:pPr>
        <w:spacing w:line="360" w:lineRule="auto"/>
        <w:ind w:firstLineChars="200" w:firstLine="420"/>
        <w:rPr>
          <w:rFonts w:ascii="等线" w:eastAsia="等线" w:hAnsi="等线"/>
          <w:szCs w:val="21"/>
        </w:rPr>
      </w:pPr>
      <w:r w:rsidRPr="00D336C1">
        <w:rPr>
          <w:rFonts w:ascii="等线" w:eastAsia="等线" w:hAnsi="等线" w:hint="eastAsia"/>
          <w:szCs w:val="21"/>
        </w:rPr>
        <w:t>减速时出现过冲或“甩尾”</w:t>
      </w:r>
    </w:p>
    <w:p w14:paraId="20EC3437" w14:textId="0F6DD13A" w:rsidR="00D336C1" w:rsidRPr="005917CA" w:rsidRDefault="00D336C1" w:rsidP="00D336C1">
      <w:pPr>
        <w:spacing w:line="360" w:lineRule="auto"/>
        <w:rPr>
          <w:rFonts w:ascii="等线" w:eastAsia="等线" w:hAnsi="等线"/>
          <w:b/>
          <w:bCs/>
          <w:szCs w:val="21"/>
        </w:rPr>
      </w:pPr>
      <w:r w:rsidRPr="005917CA">
        <w:rPr>
          <w:rFonts w:ascii="等线" w:eastAsia="等线" w:hAnsi="等线" w:hint="eastAsia"/>
          <w:b/>
          <w:bCs/>
          <w:szCs w:val="21"/>
        </w:rPr>
        <w:t>2.</w:t>
      </w:r>
      <w:r w:rsidRPr="005917CA">
        <w:rPr>
          <w:rFonts w:ascii="等线" w:eastAsia="等线" w:hAnsi="等线"/>
          <w:b/>
          <w:bCs/>
          <w:szCs w:val="21"/>
        </w:rPr>
        <w:t xml:space="preserve"> </w:t>
      </w:r>
      <w:r w:rsidRPr="005917CA">
        <w:rPr>
          <w:rFonts w:ascii="等线" w:eastAsia="等线" w:hAnsi="等线" w:hint="eastAsia"/>
          <w:b/>
          <w:bCs/>
          <w:szCs w:val="21"/>
        </w:rPr>
        <w:t>加入气动阻尼</w:t>
      </w:r>
      <w:r w:rsidRPr="005917CA">
        <w:rPr>
          <w:rFonts w:ascii="等线" w:eastAsia="等线" w:hAnsi="等线"/>
          <w:b/>
          <w:bCs/>
          <w:szCs w:val="21"/>
        </w:rPr>
        <w:t>应在控制</w:t>
      </w:r>
      <w:proofErr w:type="gramStart"/>
      <w:r w:rsidRPr="005917CA">
        <w:rPr>
          <w:rFonts w:ascii="等线" w:eastAsia="等线" w:hAnsi="等线"/>
          <w:b/>
          <w:bCs/>
          <w:szCs w:val="21"/>
        </w:rPr>
        <w:t>层还是</w:t>
      </w:r>
      <w:proofErr w:type="gramEnd"/>
      <w:r w:rsidRPr="005917CA">
        <w:rPr>
          <w:rFonts w:ascii="等线" w:eastAsia="等线" w:hAnsi="等线"/>
          <w:b/>
          <w:bCs/>
          <w:szCs w:val="21"/>
        </w:rPr>
        <w:t>规划层实现</w:t>
      </w:r>
      <w:r w:rsidRPr="005917CA">
        <w:rPr>
          <w:rFonts w:ascii="等线" w:eastAsia="等线" w:hAnsi="等线" w:hint="eastAsia"/>
          <w:b/>
          <w:bCs/>
          <w:szCs w:val="21"/>
        </w:rPr>
        <w:t>？</w:t>
      </w:r>
    </w:p>
    <w:p w14:paraId="03004FD4" w14:textId="0601C467" w:rsidR="00D336C1" w:rsidRPr="005917CA" w:rsidRDefault="00D336C1" w:rsidP="00D336C1">
      <w:pPr>
        <w:spacing w:line="360" w:lineRule="auto"/>
        <w:rPr>
          <w:rFonts w:ascii="等线" w:eastAsia="等线" w:hAnsi="等线"/>
          <w:b/>
          <w:bCs/>
          <w:szCs w:val="21"/>
        </w:rPr>
      </w:pPr>
      <w:r w:rsidRPr="005917CA">
        <w:rPr>
          <w:rFonts w:ascii="等线" w:eastAsia="等线" w:hAnsi="等线"/>
          <w:b/>
          <w:bCs/>
          <w:szCs w:val="21"/>
        </w:rPr>
        <w:t>控制层补偿</w:t>
      </w:r>
    </w:p>
    <w:p w14:paraId="52F76CC7" w14:textId="0E73025E" w:rsidR="00D336C1" w:rsidRPr="00D336C1" w:rsidRDefault="00D336C1" w:rsidP="00D336C1">
      <w:pPr>
        <w:spacing w:line="360" w:lineRule="auto"/>
        <w:ind w:firstLineChars="200" w:firstLine="420"/>
        <w:rPr>
          <w:rFonts w:ascii="等线" w:eastAsia="等线" w:hAnsi="等线" w:hint="eastAsia"/>
          <w:szCs w:val="21"/>
        </w:rPr>
      </w:pPr>
      <w:r w:rsidRPr="00D336C1">
        <w:rPr>
          <w:rFonts w:ascii="等线" w:eastAsia="等线" w:hAnsi="等线" w:hint="eastAsia"/>
          <w:szCs w:val="21"/>
        </w:rPr>
        <w:t>优点：高精度、高性能跟踪</w:t>
      </w:r>
    </w:p>
    <w:p w14:paraId="0CD85686" w14:textId="6D2E9A53" w:rsidR="00D336C1" w:rsidRPr="00D336C1" w:rsidRDefault="00D336C1" w:rsidP="00D336C1">
      <w:pPr>
        <w:spacing w:line="360" w:lineRule="auto"/>
        <w:ind w:firstLineChars="200" w:firstLine="420"/>
        <w:rPr>
          <w:rFonts w:ascii="等线" w:eastAsia="等线" w:hAnsi="等线"/>
          <w:szCs w:val="21"/>
        </w:rPr>
      </w:pPr>
      <w:r w:rsidRPr="00D336C1">
        <w:rPr>
          <w:rFonts w:ascii="等线" w:eastAsia="等线" w:hAnsi="等线" w:hint="eastAsia"/>
          <w:szCs w:val="21"/>
        </w:rPr>
        <w:t>缺点：模型依赖强，易因建模误差引发振荡，</w:t>
      </w:r>
      <w:proofErr w:type="gramStart"/>
      <w:r w:rsidRPr="00D336C1">
        <w:rPr>
          <w:rFonts w:ascii="等线" w:eastAsia="等线" w:hAnsi="等线" w:hint="eastAsia"/>
          <w:szCs w:val="21"/>
        </w:rPr>
        <w:t>调参难度</w:t>
      </w:r>
      <w:proofErr w:type="gramEnd"/>
      <w:r w:rsidRPr="00D336C1">
        <w:rPr>
          <w:rFonts w:ascii="等线" w:eastAsia="等线" w:hAnsi="等线" w:hint="eastAsia"/>
          <w:szCs w:val="21"/>
        </w:rPr>
        <w:t>高</w:t>
      </w:r>
    </w:p>
    <w:p w14:paraId="2FE35B9D" w14:textId="39A53922" w:rsidR="00D336C1" w:rsidRPr="005917CA" w:rsidRDefault="00D336C1" w:rsidP="00D336C1">
      <w:pPr>
        <w:spacing w:line="360" w:lineRule="auto"/>
        <w:rPr>
          <w:rFonts w:ascii="等线" w:eastAsia="等线" w:hAnsi="等线"/>
          <w:b/>
          <w:bCs/>
          <w:szCs w:val="21"/>
        </w:rPr>
      </w:pPr>
      <w:r w:rsidRPr="005917CA">
        <w:rPr>
          <w:rFonts w:ascii="等线" w:eastAsia="等线" w:hAnsi="等线"/>
          <w:b/>
          <w:bCs/>
          <w:szCs w:val="21"/>
        </w:rPr>
        <w:t>规划层处理</w:t>
      </w:r>
    </w:p>
    <w:p w14:paraId="251161EE" w14:textId="49494EE1" w:rsidR="00D336C1" w:rsidRPr="00D336C1" w:rsidRDefault="00D336C1" w:rsidP="005917CA">
      <w:pPr>
        <w:spacing w:line="360" w:lineRule="auto"/>
        <w:ind w:firstLineChars="200" w:firstLine="420"/>
        <w:rPr>
          <w:rFonts w:ascii="等线" w:eastAsia="等线" w:hAnsi="等线" w:hint="eastAsia"/>
          <w:szCs w:val="21"/>
        </w:rPr>
      </w:pPr>
      <w:r w:rsidRPr="00D336C1">
        <w:rPr>
          <w:rFonts w:ascii="等线" w:eastAsia="等线" w:hAnsi="等线" w:hint="eastAsia"/>
          <w:szCs w:val="21"/>
        </w:rPr>
        <w:t>优点：最稳定、</w:t>
      </w:r>
      <w:proofErr w:type="gramStart"/>
      <w:r w:rsidRPr="00D336C1">
        <w:rPr>
          <w:rFonts w:ascii="等线" w:eastAsia="等线" w:hAnsi="等线" w:hint="eastAsia"/>
          <w:szCs w:val="21"/>
        </w:rPr>
        <w:t>最</w:t>
      </w:r>
      <w:proofErr w:type="gramEnd"/>
      <w:r w:rsidRPr="00D336C1">
        <w:rPr>
          <w:rFonts w:ascii="等线" w:eastAsia="等线" w:hAnsi="等线" w:hint="eastAsia"/>
          <w:szCs w:val="21"/>
        </w:rPr>
        <w:t>鲁棒、实现简单</w:t>
      </w:r>
    </w:p>
    <w:p w14:paraId="128D9EF4" w14:textId="26E6BCCE" w:rsidR="00D336C1" w:rsidRPr="00D336C1" w:rsidRDefault="00D336C1" w:rsidP="005917CA">
      <w:pPr>
        <w:spacing w:line="360" w:lineRule="auto"/>
        <w:ind w:firstLineChars="200" w:firstLine="420"/>
        <w:rPr>
          <w:rFonts w:ascii="等线" w:eastAsia="等线" w:hAnsi="等线" w:hint="eastAsia"/>
          <w:szCs w:val="21"/>
        </w:rPr>
      </w:pPr>
      <w:r w:rsidRPr="00D336C1">
        <w:rPr>
          <w:rFonts w:ascii="等线" w:eastAsia="等线" w:hAnsi="等线" w:hint="eastAsia"/>
          <w:szCs w:val="21"/>
        </w:rPr>
        <w:t>缺点：速度</w:t>
      </w:r>
      <w:r w:rsidRPr="00D336C1">
        <w:rPr>
          <w:rFonts w:ascii="等线" w:eastAsia="等线" w:hAnsi="等线"/>
          <w:szCs w:val="21"/>
        </w:rPr>
        <w:t>/加速度上限会变得保守，利用不了全部性能</w:t>
      </w:r>
    </w:p>
    <w:sectPr w:rsidR="00D336C1" w:rsidRPr="00D336C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A29"/>
    <w:rsid w:val="001E2A29"/>
    <w:rsid w:val="005917CA"/>
    <w:rsid w:val="00593A23"/>
    <w:rsid w:val="007F45F2"/>
    <w:rsid w:val="008E6C39"/>
    <w:rsid w:val="00C660A8"/>
    <w:rsid w:val="00D336C1"/>
    <w:rsid w:val="00F51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8037FE"/>
  <w15:chartTrackingRefBased/>
  <w15:docId w15:val="{2A8848D2-E0FE-48E2-A9B4-5CC305734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katex-mathml">
    <w:name w:val="katex-mathml"/>
    <w:basedOn w:val="a0"/>
    <w:rsid w:val="008E6C39"/>
  </w:style>
  <w:style w:type="character" w:customStyle="1" w:styleId="mord">
    <w:name w:val="mord"/>
    <w:basedOn w:val="a0"/>
    <w:rsid w:val="008E6C39"/>
  </w:style>
  <w:style w:type="character" w:customStyle="1" w:styleId="vlist-s">
    <w:name w:val="vlist-s"/>
    <w:basedOn w:val="a0"/>
    <w:rsid w:val="008E6C39"/>
  </w:style>
  <w:style w:type="character" w:customStyle="1" w:styleId="mrel">
    <w:name w:val="mrel"/>
    <w:basedOn w:val="a0"/>
    <w:rsid w:val="008E6C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03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0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3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3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1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2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2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9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5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4</Pages>
  <Words>228</Words>
  <Characters>1306</Characters>
  <Application>Microsoft Office Word</Application>
  <DocSecurity>0</DocSecurity>
  <Lines>10</Lines>
  <Paragraphs>3</Paragraphs>
  <ScaleCrop>false</ScaleCrop>
  <Company>中山大学</Company>
  <LinksUpToDate>false</LinksUpToDate>
  <CharactersWithSpaces>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jimi ha</dc:creator>
  <cp:keywords/>
  <dc:description/>
  <cp:lastModifiedBy>jimi ha</cp:lastModifiedBy>
  <cp:revision>3</cp:revision>
  <dcterms:created xsi:type="dcterms:W3CDTF">2025-12-01T11:56:00Z</dcterms:created>
  <dcterms:modified xsi:type="dcterms:W3CDTF">2025-12-02T14:16:00Z</dcterms:modified>
</cp:coreProperties>
</file>