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758E3" w14:textId="2C733233" w:rsidR="003216BD" w:rsidRDefault="00867CC6">
      <w:r>
        <w:rPr>
          <w:rFonts w:hint="eastAsia"/>
        </w:rPr>
        <w:t>卒業制作</w:t>
      </w:r>
      <w:r w:rsidR="002037FE">
        <w:rPr>
          <w:rFonts w:hint="eastAsia"/>
        </w:rPr>
        <w:t>発表</w:t>
      </w:r>
      <w:r>
        <w:rPr>
          <w:rFonts w:hint="eastAsia"/>
        </w:rPr>
        <w:t>までにやること</w:t>
      </w:r>
    </w:p>
    <w:p w14:paraId="4A628A0C" w14:textId="749C9B25" w:rsidR="00867CC6" w:rsidRDefault="00867CC6" w:rsidP="00867CC6">
      <w:pPr>
        <w:pStyle w:val="a9"/>
        <w:numPr>
          <w:ilvl w:val="0"/>
          <w:numId w:val="1"/>
        </w:numPr>
      </w:pPr>
      <w:r>
        <w:rPr>
          <w:rFonts w:hint="eastAsia"/>
        </w:rPr>
        <w:t>スライド</w:t>
      </w:r>
    </w:p>
    <w:p w14:paraId="45B101F5" w14:textId="3FFED388" w:rsidR="00867CC6" w:rsidRDefault="00867CC6" w:rsidP="00867CC6">
      <w:pPr>
        <w:pStyle w:val="a9"/>
        <w:numPr>
          <w:ilvl w:val="1"/>
          <w:numId w:val="1"/>
        </w:numPr>
      </w:pPr>
      <w:r>
        <w:rPr>
          <w:rFonts w:hint="eastAsia"/>
        </w:rPr>
        <w:t>米国経済に陰り</w:t>
      </w:r>
    </w:p>
    <w:p w14:paraId="31528D3E" w14:textId="28CDDF83" w:rsidR="00867CC6" w:rsidRDefault="00565622" w:rsidP="00867CC6">
      <w:pPr>
        <w:pStyle w:val="a9"/>
        <w:numPr>
          <w:ilvl w:val="2"/>
          <w:numId w:val="1"/>
        </w:numPr>
      </w:pPr>
      <w:r>
        <w:rPr>
          <w:rFonts w:hint="eastAsia"/>
        </w:rPr>
        <w:t>パフォーマンス比較　米国・新興国・先進国（米国除く）</w:t>
      </w:r>
    </w:p>
    <w:p w14:paraId="30B81088" w14:textId="2155D2D8" w:rsidR="00565622" w:rsidRDefault="00565622" w:rsidP="00565622">
      <w:pPr>
        <w:pStyle w:val="a9"/>
        <w:numPr>
          <w:ilvl w:val="1"/>
          <w:numId w:val="1"/>
        </w:numPr>
      </w:pPr>
      <w:r>
        <w:rPr>
          <w:rFonts w:hint="eastAsia"/>
        </w:rPr>
        <w:t>新興国経済の現在地</w:t>
      </w:r>
    </w:p>
    <w:p w14:paraId="61CA015A" w14:textId="3953FFC6" w:rsidR="00565622" w:rsidRDefault="00565622" w:rsidP="00565622">
      <w:pPr>
        <w:pStyle w:val="a9"/>
        <w:numPr>
          <w:ilvl w:val="2"/>
          <w:numId w:val="1"/>
        </w:numPr>
      </w:pPr>
      <w:r>
        <w:rPr>
          <w:rFonts w:hint="eastAsia"/>
        </w:rPr>
        <w:t>GDPの将来予測　GSより引用</w:t>
      </w:r>
    </w:p>
    <w:p w14:paraId="04B535E8" w14:textId="29CAA3FB" w:rsidR="002037FE" w:rsidRDefault="002037FE" w:rsidP="00565622">
      <w:pPr>
        <w:pStyle w:val="a9"/>
        <w:numPr>
          <w:ilvl w:val="2"/>
          <w:numId w:val="1"/>
        </w:numPr>
      </w:pPr>
      <w:r>
        <w:rPr>
          <w:rFonts w:hint="eastAsia"/>
        </w:rPr>
        <w:t>新興国回帰の動き</w:t>
      </w:r>
    </w:p>
    <w:p w14:paraId="7D8A1B5F" w14:textId="1944325B" w:rsidR="002037FE" w:rsidRDefault="002037FE" w:rsidP="002037FE">
      <w:pPr>
        <w:pStyle w:val="a9"/>
        <w:numPr>
          <w:ilvl w:val="3"/>
          <w:numId w:val="1"/>
        </w:numPr>
      </w:pPr>
      <w:r>
        <w:rPr>
          <w:rFonts w:hint="eastAsia"/>
        </w:rPr>
        <w:t>新興国株式・債券への流入</w:t>
      </w:r>
    </w:p>
    <w:p w14:paraId="0E5EC8C4" w14:textId="77777777" w:rsidR="002037FE" w:rsidRDefault="002037FE" w:rsidP="002037FE">
      <w:pPr>
        <w:pStyle w:val="a9"/>
        <w:numPr>
          <w:ilvl w:val="3"/>
          <w:numId w:val="1"/>
        </w:numPr>
      </w:pPr>
      <w:r w:rsidRPr="002037FE">
        <w:rPr>
          <w:rFonts w:hint="eastAsia"/>
        </w:rPr>
        <w:t>新興国の利下げ、中央銀行の金融政策のスタンスは「緩和的」</w:t>
      </w:r>
    </w:p>
    <w:p w14:paraId="41351C29" w14:textId="2D8625A4" w:rsidR="002037FE" w:rsidRDefault="002037FE" w:rsidP="002037FE">
      <w:pPr>
        <w:pStyle w:val="a9"/>
        <w:numPr>
          <w:ilvl w:val="4"/>
          <w:numId w:val="1"/>
        </w:numPr>
      </w:pPr>
      <w:r>
        <w:rPr>
          <w:rFonts w:hint="eastAsia"/>
        </w:rPr>
        <w:t>利下げスケジュール</w:t>
      </w:r>
    </w:p>
    <w:p w14:paraId="7044BE11" w14:textId="563EF3BF" w:rsidR="002037FE" w:rsidRDefault="002037FE" w:rsidP="002037FE">
      <w:pPr>
        <w:pStyle w:val="a9"/>
        <w:numPr>
          <w:ilvl w:val="3"/>
          <w:numId w:val="1"/>
        </w:numPr>
      </w:pPr>
      <w:r>
        <w:rPr>
          <w:rFonts w:hint="eastAsia"/>
        </w:rPr>
        <w:t>関税への影響を受けにくい</w:t>
      </w:r>
      <w:r>
        <w:rPr>
          <w:rFonts w:hint="eastAsia"/>
        </w:rPr>
        <w:t xml:space="preserve">　インドを例にとって</w:t>
      </w:r>
    </w:p>
    <w:p w14:paraId="0CD68A2E" w14:textId="6D3D4275" w:rsidR="00565622" w:rsidRDefault="00565622" w:rsidP="00565622">
      <w:pPr>
        <w:pStyle w:val="a9"/>
        <w:numPr>
          <w:ilvl w:val="2"/>
          <w:numId w:val="1"/>
        </w:numPr>
      </w:pPr>
      <w:r>
        <w:rPr>
          <w:rFonts w:hint="eastAsia"/>
        </w:rPr>
        <w:t>割安　　予想株価収益率（PER）を比較</w:t>
      </w:r>
    </w:p>
    <w:p w14:paraId="430228B9" w14:textId="23E0116C" w:rsidR="002037FE" w:rsidRDefault="00565622" w:rsidP="002037FE">
      <w:pPr>
        <w:pStyle w:val="a9"/>
        <w:numPr>
          <w:ilvl w:val="3"/>
          <w:numId w:val="1"/>
        </w:numPr>
      </w:pPr>
      <w:r>
        <w:rPr>
          <w:rFonts w:hint="eastAsia"/>
        </w:rPr>
        <w:t>比較対象：当ファンド、新興国株式、先進国株式、米国株式</w:t>
      </w:r>
      <w:r w:rsidR="002037FE">
        <w:rPr>
          <w:rFonts w:hint="eastAsia"/>
        </w:rPr>
        <w:t>、全世界株式</w:t>
      </w:r>
    </w:p>
    <w:p w14:paraId="3044198E" w14:textId="671175A7" w:rsidR="002037FE" w:rsidRDefault="002037FE" w:rsidP="002037FE">
      <w:pPr>
        <w:pStyle w:val="a9"/>
        <w:numPr>
          <w:ilvl w:val="1"/>
          <w:numId w:val="1"/>
        </w:numPr>
      </w:pPr>
      <w:r>
        <w:rPr>
          <w:rFonts w:hint="eastAsia"/>
        </w:rPr>
        <w:t>国内投信市場の現在地</w:t>
      </w:r>
    </w:p>
    <w:p w14:paraId="33DDA37C" w14:textId="2991BB5F" w:rsidR="002037FE" w:rsidRDefault="002037FE" w:rsidP="002037FE">
      <w:pPr>
        <w:pStyle w:val="a9"/>
        <w:numPr>
          <w:ilvl w:val="2"/>
          <w:numId w:val="1"/>
        </w:numPr>
      </w:pPr>
      <w:r>
        <w:rPr>
          <w:rFonts w:hint="eastAsia"/>
        </w:rPr>
        <w:t>オルカンの国別割合</w:t>
      </w:r>
    </w:p>
    <w:p w14:paraId="371531E7" w14:textId="06FED002" w:rsidR="002037FE" w:rsidRDefault="002037FE" w:rsidP="002037FE">
      <w:pPr>
        <w:pStyle w:val="a9"/>
        <w:numPr>
          <w:ilvl w:val="2"/>
          <w:numId w:val="1"/>
        </w:numPr>
      </w:pPr>
      <w:r>
        <w:rPr>
          <w:rFonts w:hint="eastAsia"/>
        </w:rPr>
        <w:t>直近3か月もしくは1年の新興国株式への流入ランキング</w:t>
      </w:r>
    </w:p>
    <w:p w14:paraId="030D880A" w14:textId="5A8DFAC7" w:rsidR="003565B6" w:rsidRDefault="003565B6" w:rsidP="003565B6">
      <w:pPr>
        <w:pStyle w:val="a9"/>
        <w:numPr>
          <w:ilvl w:val="1"/>
          <w:numId w:val="1"/>
        </w:numPr>
      </w:pPr>
      <w:r>
        <w:rPr>
          <w:rFonts w:hint="eastAsia"/>
        </w:rPr>
        <w:t>ファンドについて</w:t>
      </w:r>
    </w:p>
    <w:p w14:paraId="3F6AD86E" w14:textId="23103129" w:rsidR="003565B6" w:rsidRDefault="003565B6" w:rsidP="003565B6">
      <w:pPr>
        <w:pStyle w:val="a9"/>
        <w:numPr>
          <w:ilvl w:val="2"/>
          <w:numId w:val="1"/>
        </w:numPr>
      </w:pPr>
      <w:r>
        <w:rPr>
          <w:rFonts w:hint="eastAsia"/>
        </w:rPr>
        <w:t>景気サイクルと局面別パフォーマンス　「グロプレ販売用資料の使い方 p23」</w:t>
      </w:r>
    </w:p>
    <w:p w14:paraId="01880380" w14:textId="23DF46FF" w:rsidR="00860600" w:rsidRDefault="00860600" w:rsidP="003565B6">
      <w:pPr>
        <w:pStyle w:val="a9"/>
        <w:numPr>
          <w:ilvl w:val="2"/>
          <w:numId w:val="1"/>
        </w:numPr>
      </w:pPr>
      <w:r>
        <w:rPr>
          <w:rFonts w:hint="eastAsia"/>
        </w:rPr>
        <w:t>ポーフォリオの詳細情報　「コントラリアンp12」</w:t>
      </w:r>
    </w:p>
    <w:p w14:paraId="465C414D" w14:textId="2E6F7D1F" w:rsidR="00860600" w:rsidRDefault="00860600" w:rsidP="003565B6">
      <w:pPr>
        <w:pStyle w:val="a9"/>
        <w:numPr>
          <w:ilvl w:val="2"/>
          <w:numId w:val="1"/>
        </w:numPr>
      </w:pPr>
      <w:r>
        <w:rPr>
          <w:rFonts w:hint="eastAsia"/>
        </w:rPr>
        <w:t>パフォーマンスの見せ方　「コントラリアン p13」</w:t>
      </w:r>
    </w:p>
    <w:p w14:paraId="0C8BD37F" w14:textId="3F1662A7" w:rsidR="00860600" w:rsidRDefault="00860600" w:rsidP="003565B6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リスクリターン「コントラリアン p16」</w:t>
      </w:r>
    </w:p>
    <w:p w14:paraId="01CF35CD" w14:textId="1A4A2CD5" w:rsidR="00867CC6" w:rsidRDefault="00867CC6" w:rsidP="00867CC6">
      <w:pPr>
        <w:pStyle w:val="a9"/>
        <w:numPr>
          <w:ilvl w:val="0"/>
          <w:numId w:val="1"/>
        </w:numPr>
      </w:pPr>
      <w:r>
        <w:rPr>
          <w:rFonts w:hint="eastAsia"/>
        </w:rPr>
        <w:t>スクリプト</w:t>
      </w:r>
    </w:p>
    <w:p w14:paraId="31D8A726" w14:textId="32139A9B" w:rsidR="003565B6" w:rsidRDefault="003565B6" w:rsidP="003565B6">
      <w:pPr>
        <w:pStyle w:val="a9"/>
        <w:numPr>
          <w:ilvl w:val="1"/>
          <w:numId w:val="1"/>
        </w:numPr>
      </w:pPr>
      <w:r>
        <w:rPr>
          <w:rFonts w:hint="eastAsia"/>
        </w:rPr>
        <w:t>販売用資料の使い方を参考にして作成</w:t>
      </w:r>
    </w:p>
    <w:p w14:paraId="567B1F1D" w14:textId="2F1981AD" w:rsidR="00867CC6" w:rsidRDefault="00867CC6" w:rsidP="00867CC6">
      <w:pPr>
        <w:pStyle w:val="a9"/>
        <w:numPr>
          <w:ilvl w:val="0"/>
          <w:numId w:val="1"/>
        </w:numPr>
      </w:pPr>
      <w:r>
        <w:rPr>
          <w:rFonts w:hint="eastAsia"/>
        </w:rPr>
        <w:t>プレゼン練習・リハーサル</w:t>
      </w:r>
    </w:p>
    <w:p w14:paraId="7BB849DE" w14:textId="77777777" w:rsidR="00860600" w:rsidRDefault="00860600" w:rsidP="00860600">
      <w:pPr>
        <w:pStyle w:val="a9"/>
        <w:numPr>
          <w:ilvl w:val="1"/>
          <w:numId w:val="1"/>
        </w:numPr>
      </w:pPr>
      <w:r>
        <w:rPr>
          <w:rFonts w:hint="eastAsia"/>
        </w:rPr>
        <w:t>メソトロジーブックを印刷</w:t>
      </w:r>
    </w:p>
    <w:p w14:paraId="29CA8A2B" w14:textId="65B56A34" w:rsidR="00860600" w:rsidRDefault="00860600" w:rsidP="00860600">
      <w:pPr>
        <w:pStyle w:val="a9"/>
        <w:ind w:left="880"/>
      </w:pPr>
      <w:r>
        <w:rPr>
          <w:rFonts w:hint="eastAsia"/>
        </w:rPr>
        <w:t xml:space="preserve"> </w:t>
      </w:r>
      <w:hyperlink r:id="rId5" w:history="1">
        <w:r w:rsidRPr="009162CF">
          <w:rPr>
            <w:rStyle w:val="aa"/>
          </w:rPr>
          <w:t>https://www.msci.com/documents/10199/4f83ddeb-b0bf-9d84-539d-e21a25d6f486</w:t>
        </w:r>
      </w:hyperlink>
    </w:p>
    <w:p w14:paraId="6E38E411" w14:textId="0FF90DB0" w:rsidR="00860600" w:rsidRDefault="00860600" w:rsidP="00860600">
      <w:pPr>
        <w:pStyle w:val="a9"/>
        <w:numPr>
          <w:ilvl w:val="1"/>
          <w:numId w:val="1"/>
        </w:numPr>
      </w:pPr>
      <w:r>
        <w:rPr>
          <w:rFonts w:hint="eastAsia"/>
        </w:rPr>
        <w:t>ファクトシートを印刷</w:t>
      </w:r>
    </w:p>
    <w:p w14:paraId="64CE4771" w14:textId="2DCD19CC" w:rsidR="00860600" w:rsidRDefault="00860600" w:rsidP="00860600">
      <w:pPr>
        <w:pStyle w:val="a9"/>
        <w:ind w:left="880"/>
      </w:pPr>
      <w:hyperlink r:id="rId6" w:history="1">
        <w:r w:rsidRPr="009162CF">
          <w:rPr>
            <w:rStyle w:val="aa"/>
          </w:rPr>
          <w:t>https://www.msci.com/documents/10199/dc128fda-e90d-c03c-f004-1e2412981e95</w:t>
        </w:r>
      </w:hyperlink>
    </w:p>
    <w:p w14:paraId="0F8D5EAB" w14:textId="77777777" w:rsidR="00860600" w:rsidRDefault="00860600" w:rsidP="00860600">
      <w:pPr>
        <w:pStyle w:val="a9"/>
        <w:numPr>
          <w:ilvl w:val="1"/>
          <w:numId w:val="1"/>
        </w:numPr>
      </w:pPr>
    </w:p>
    <w:p w14:paraId="4AC8DDB0" w14:textId="77777777" w:rsidR="00867CC6" w:rsidRDefault="00867CC6" w:rsidP="00867CC6">
      <w:pPr>
        <w:pStyle w:val="a9"/>
        <w:ind w:left="440"/>
        <w:rPr>
          <w:rFonts w:hint="eastAsia"/>
        </w:rPr>
      </w:pPr>
    </w:p>
    <w:sectPr w:rsidR="00867C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16746"/>
    <w:multiLevelType w:val="hybridMultilevel"/>
    <w:tmpl w:val="6D3AAF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3602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C6"/>
    <w:rsid w:val="00092990"/>
    <w:rsid w:val="002037FE"/>
    <w:rsid w:val="003216BD"/>
    <w:rsid w:val="003565B6"/>
    <w:rsid w:val="00565622"/>
    <w:rsid w:val="00704B9A"/>
    <w:rsid w:val="00860600"/>
    <w:rsid w:val="00867CC6"/>
    <w:rsid w:val="00AA3DF9"/>
    <w:rsid w:val="00B35B76"/>
    <w:rsid w:val="00CF515B"/>
    <w:rsid w:val="00D82FB5"/>
    <w:rsid w:val="00FB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B275E"/>
  <w15:chartTrackingRefBased/>
  <w15:docId w15:val="{291120B4-3271-4B53-A315-9673A41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7C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C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C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C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C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C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C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C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7C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67C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67C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67C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67C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67C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67C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67C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67C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67C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67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C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67C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7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67C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7CC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67CC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67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67CC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67CC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6060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60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ci.com/documents/10199/dc128fda-e90d-c03c-f004-1e2412981e95" TargetMode="External"/><Relationship Id="rId5" Type="http://schemas.openxmlformats.org/officeDocument/2006/relationships/hyperlink" Target="https://www.msci.com/documents/10199/4f83ddeb-b0bf-9d84-539d-e21a25d6f4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RYOYA SUZUKI</dc:creator>
  <cp:keywords/>
  <dc:description/>
  <cp:lastModifiedBy>RYOYA SUZUKI</cp:lastModifiedBy>
  <cp:revision>1</cp:revision>
  <dcterms:created xsi:type="dcterms:W3CDTF">2025-07-21T06:17:00Z</dcterms:created>
  <dcterms:modified xsi:type="dcterms:W3CDTF">2025-07-21T13:45:00Z</dcterms:modified>
</cp:coreProperties>
</file>