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Default="002C3575" w:rsidP="002C3575">
      <w:pPr>
        <w:jc w:val="center"/>
        <w:rPr>
          <w:rFonts w:ascii="Arial" w:hAnsi="Arial" w:cs="Arial"/>
          <w:b/>
          <w:sz w:val="28"/>
          <w:szCs w:val="28"/>
        </w:rPr>
      </w:pPr>
    </w:p>
    <w:p w:rsidR="002C3575" w:rsidRPr="002C3575" w:rsidRDefault="002C3575" w:rsidP="002C3575">
      <w:pPr>
        <w:pStyle w:val="Nagwek1"/>
        <w:jc w:val="center"/>
        <w:rPr>
          <w:rFonts w:ascii="Arial" w:hAnsi="Arial" w:cs="Arial"/>
          <w:b/>
        </w:rPr>
      </w:pPr>
      <w:r w:rsidRPr="002C3575">
        <w:rPr>
          <w:rFonts w:ascii="Arial" w:hAnsi="Arial" w:cs="Arial"/>
          <w:b/>
        </w:rPr>
        <w:t>Etap 1 QA</w:t>
      </w:r>
    </w:p>
    <w:p w:rsidR="002C3575" w:rsidRDefault="002C3575" w:rsidP="002C3575">
      <w:pPr>
        <w:pStyle w:val="Nagwek2"/>
        <w:jc w:val="center"/>
      </w:pPr>
      <w:r w:rsidRPr="002C3575">
        <w:rPr>
          <w:rFonts w:ascii="Arial" w:hAnsi="Arial" w:cs="Arial"/>
          <w:b/>
        </w:rPr>
        <w:t>Jakub Pasterski</w:t>
      </w:r>
      <w:r>
        <w:br w:type="page"/>
      </w:r>
    </w:p>
    <w:p w:rsidR="00601ABB" w:rsidRPr="00B215A1" w:rsidRDefault="000E506A" w:rsidP="000E506A">
      <w:pPr>
        <w:pStyle w:val="Nagwek1"/>
        <w:rPr>
          <w:rFonts w:ascii="Arial" w:hAnsi="Arial" w:cs="Arial"/>
          <w:b/>
          <w:sz w:val="28"/>
          <w:szCs w:val="28"/>
        </w:rPr>
      </w:pPr>
      <w:r w:rsidRPr="00B215A1">
        <w:rPr>
          <w:rFonts w:ascii="Arial" w:hAnsi="Arial" w:cs="Arial"/>
          <w:b/>
          <w:sz w:val="28"/>
          <w:szCs w:val="28"/>
        </w:rPr>
        <w:lastRenderedPageBreak/>
        <w:t>TYTUŁ</w:t>
      </w:r>
      <w:r w:rsidR="009D2D34">
        <w:rPr>
          <w:rFonts w:ascii="Arial" w:hAnsi="Arial" w:cs="Arial"/>
          <w:b/>
          <w:sz w:val="28"/>
          <w:szCs w:val="28"/>
        </w:rPr>
        <w:t xml:space="preserve"> (WZÓR PRZYPADKU TESTOWEGO)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1"/>
        <w:gridCol w:w="4521"/>
      </w:tblGrid>
      <w:tr w:rsidR="000E506A" w:rsidRPr="00B215A1" w:rsidTr="00B215A1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 w:rsidRPr="00B215A1">
              <w:rPr>
                <w:rFonts w:ascii="Arial" w:hAnsi="Arial" w:cs="Arial"/>
                <w:sz w:val="20"/>
                <w:szCs w:val="20"/>
              </w:rPr>
              <w:t>Identyfikator przypadku testowego</w:t>
            </w:r>
          </w:p>
        </w:tc>
      </w:tr>
      <w:tr w:rsidR="00B215A1" w:rsidRPr="00B215A1" w:rsidTr="00B215A1">
        <w:tc>
          <w:tcPr>
            <w:tcW w:w="4531" w:type="dxa"/>
            <w:shd w:val="clear" w:color="auto" w:fill="D9D9D9" w:themeFill="background1" w:themeFillShade="D9"/>
          </w:tcPr>
          <w:p w:rsidR="00B215A1" w:rsidRPr="00B215A1" w:rsidRDefault="00B215A1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B215A1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 w:rsidRPr="00B215A1">
              <w:rPr>
                <w:rFonts w:ascii="Arial" w:hAnsi="Arial" w:cs="Arial"/>
                <w:sz w:val="20"/>
                <w:szCs w:val="20"/>
              </w:rPr>
              <w:t>Krótka informacja co będzie przedmiotem testu.</w:t>
            </w:r>
          </w:p>
        </w:tc>
      </w:tr>
      <w:tr w:rsidR="000E506A" w:rsidRPr="00B215A1" w:rsidTr="00B215A1">
        <w:trPr>
          <w:trHeight w:val="591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Warunki wymagane do rozpoczęcia testu.</w:t>
            </w:r>
          </w:p>
        </w:tc>
      </w:tr>
      <w:tr w:rsidR="000E506A" w:rsidRPr="00B215A1" w:rsidTr="00B215A1">
        <w:trPr>
          <w:trHeight w:val="374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Dane, które będą użyte do wykonania testu.</w:t>
            </w:r>
          </w:p>
        </w:tc>
      </w:tr>
      <w:tr w:rsidR="000E506A" w:rsidRPr="00B215A1" w:rsidTr="00B215A1">
        <w:trPr>
          <w:trHeight w:val="3345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Kolejne kroki wymagane do zrealizowania testu.</w:t>
            </w:r>
          </w:p>
        </w:tc>
      </w:tr>
      <w:tr w:rsidR="000E506A" w:rsidRPr="00B215A1" w:rsidTr="00B215A1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Warunek, który będzie informował o pomyślnym zakończeniu testu.</w:t>
            </w:r>
          </w:p>
        </w:tc>
      </w:tr>
      <w:tr w:rsidR="000E506A" w:rsidRPr="00B215A1" w:rsidTr="00B215A1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0E506A" w:rsidRPr="00B215A1" w:rsidRDefault="000E506A" w:rsidP="000E506A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0E506A" w:rsidRPr="00B215A1" w:rsidRDefault="00B215A1" w:rsidP="000E506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Jak sama nazwa mówi – opis rezultatu jaki ma zostać osiągnięty na koniec testu wykonanego na podstawie powyższych wytycznych.</w:t>
            </w:r>
          </w:p>
        </w:tc>
      </w:tr>
    </w:tbl>
    <w:p w:rsidR="009D2D34" w:rsidRDefault="009D2D34" w:rsidP="000E506A"/>
    <w:p w:rsidR="009D2D34" w:rsidRDefault="009D2D34" w:rsidP="009D2D34">
      <w:r>
        <w:br w:type="page"/>
      </w:r>
    </w:p>
    <w:p w:rsidR="00810E79" w:rsidRPr="002C3575" w:rsidRDefault="00810E79" w:rsidP="002C3575">
      <w:pPr>
        <w:pStyle w:val="Nagwek1"/>
        <w:rPr>
          <w:rFonts w:ascii="Arial" w:hAnsi="Arial" w:cs="Arial"/>
          <w:b/>
          <w:sz w:val="30"/>
          <w:szCs w:val="30"/>
        </w:rPr>
      </w:pPr>
      <w:r w:rsidRPr="00810E79">
        <w:rPr>
          <w:rFonts w:ascii="Arial" w:hAnsi="Arial" w:cs="Arial"/>
          <w:b/>
          <w:sz w:val="30"/>
          <w:szCs w:val="30"/>
        </w:rPr>
        <w:lastRenderedPageBreak/>
        <w:t>Przypadki testowe – pierwsze uruchomienie (ZADANIE 1)</w:t>
      </w:r>
    </w:p>
    <w:p w:rsidR="009D2D34" w:rsidRPr="002C3575" w:rsidRDefault="009D2D34" w:rsidP="002C3575">
      <w:pPr>
        <w:pStyle w:val="Nagwek2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t xml:space="preserve"> Definiowanie bazy danych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9D2D34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9D2D34" w:rsidRPr="00B215A1" w:rsidRDefault="009D2D3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E1-Z1-01</w:t>
            </w:r>
          </w:p>
        </w:tc>
      </w:tr>
      <w:tr w:rsidR="009D2D34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9D2D34" w:rsidRPr="00B215A1" w:rsidRDefault="009D2D34" w:rsidP="009D2D3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</w:t>
            </w:r>
          </w:p>
        </w:tc>
      </w:tr>
      <w:tr w:rsidR="009D2D34" w:rsidRPr="00B215A1" w:rsidTr="00A24976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Świeżo utworzona baza danych o nazwie „mr_buggy”.</w:t>
            </w:r>
          </w:p>
          <w:p w:rsidR="009D2D34" w:rsidRPr="00B215A1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</w:tc>
      </w:tr>
      <w:tr w:rsidR="009D2D34" w:rsidRPr="00B215A1" w:rsidTr="00A24976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9D2D34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„root”</w:t>
            </w:r>
          </w:p>
          <w:p w:rsidR="00A24976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Haslo: „h4s1o”</w:t>
            </w:r>
          </w:p>
          <w:p w:rsidR="00A24976" w:rsidRPr="00B215A1" w:rsidRDefault="00A24976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bazy danych: „mr_buggy”</w:t>
            </w:r>
          </w:p>
        </w:tc>
      </w:tr>
      <w:tr w:rsidR="009D2D34" w:rsidRPr="00B215A1" w:rsidTr="00A24976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 formularzu definiowania bazy danych należy wprowadzić dane wejściowe w odpowiednie pola.</w:t>
            </w:r>
          </w:p>
          <w:p w:rsid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Pole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Adres serwera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Port pozostawić</w:t>
            </w:r>
            <w:r>
              <w:rPr>
                <w:rFonts w:ascii="Arial" w:hAnsi="Arial" w:cs="Arial"/>
                <w:sz w:val="20"/>
                <w:szCs w:val="20"/>
              </w:rPr>
              <w:t xml:space="preserve"> z wartościami domyślnymi.</w:t>
            </w:r>
          </w:p>
          <w:p w:rsidR="00A24976" w:rsidRP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Zaznaczyć checkbox przy opcji </w:t>
            </w:r>
            <w:r w:rsidRPr="00A24976">
              <w:rPr>
                <w:rFonts w:ascii="Arial" w:hAnsi="Arial" w:cs="Arial"/>
                <w:b/>
                <w:sz w:val="20"/>
                <w:szCs w:val="20"/>
              </w:rPr>
              <w:t>Nowa instalacja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  <w:p w:rsidR="00A24976" w:rsidRPr="00A24976" w:rsidRDefault="00A24976" w:rsidP="00A24976">
            <w:pPr>
              <w:pStyle w:val="Akapitzlist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Zaakceptować wprowadzone ustawienia przyciskiem </w:t>
            </w:r>
            <w:r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D2D34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9D2D34" w:rsidRPr="00B215A1" w:rsidRDefault="00A24976" w:rsidP="00A249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Przejście do rejestracji konta Super Administratora.</w:t>
            </w:r>
          </w:p>
        </w:tc>
      </w:tr>
      <w:tr w:rsidR="009D2D34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9D2D34" w:rsidRPr="00B215A1" w:rsidRDefault="009D2D3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9D2D34" w:rsidRPr="00B215A1" w:rsidRDefault="00A24976" w:rsidP="00A249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Okno definiowania bazy powinno zniknąć, a następnie powić się powinien formularz rejestracji konta Super Administratora.</w:t>
            </w:r>
          </w:p>
        </w:tc>
      </w:tr>
    </w:tbl>
    <w:p w:rsidR="00997A24" w:rsidRDefault="00997A24" w:rsidP="000E506A"/>
    <w:p w:rsidR="00997A24" w:rsidRDefault="00997A24" w:rsidP="00997A24">
      <w:r>
        <w:br w:type="page"/>
      </w:r>
    </w:p>
    <w:p w:rsidR="00997A24" w:rsidRPr="002C3575" w:rsidRDefault="00810E79" w:rsidP="002C3575">
      <w:pPr>
        <w:pStyle w:val="Nagwek2"/>
        <w:numPr>
          <w:ilvl w:val="0"/>
          <w:numId w:val="9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lastRenderedPageBreak/>
        <w:t>Konfigurowanie</w:t>
      </w:r>
      <w:r w:rsidR="00997A24" w:rsidRPr="002C3575">
        <w:rPr>
          <w:rFonts w:ascii="Arial" w:hAnsi="Arial" w:cs="Arial"/>
          <w:b/>
          <w:sz w:val="28"/>
          <w:szCs w:val="28"/>
        </w:rPr>
        <w:t xml:space="preserve"> konta Super Administratora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19"/>
        <w:gridCol w:w="4523"/>
      </w:tblGrid>
      <w:tr w:rsidR="00997A24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E1-Z1-02</w:t>
            </w:r>
          </w:p>
        </w:tc>
      </w:tr>
      <w:tr w:rsidR="00997A24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997A24" w:rsidRPr="00B215A1" w:rsidRDefault="00997A24" w:rsidP="00997A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 – okno rejestracji Super Administratora.</w:t>
            </w:r>
          </w:p>
        </w:tc>
      </w:tr>
      <w:tr w:rsidR="00997A24" w:rsidRPr="00B215A1" w:rsidTr="0000322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</w:tc>
      </w:tr>
      <w:tr w:rsidR="00997A24" w:rsidRPr="00B215A1" w:rsidTr="0000322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Haslo: „qwerty</w:t>
            </w:r>
            <w:r w:rsidR="00532F94">
              <w:rPr>
                <w:rFonts w:ascii="Arial" w:hAnsi="Arial" w:cs="Arial"/>
                <w:sz w:val="20"/>
                <w:szCs w:val="20"/>
              </w:rPr>
              <w:t>ui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Imię: „Jan”</w:t>
            </w:r>
          </w:p>
          <w:p w:rsidR="00997A24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Nazwisko: „Kowalski”</w:t>
            </w:r>
          </w:p>
          <w:p w:rsidR="00997A24" w:rsidRPr="00B215A1" w:rsidRDefault="00997A24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 „jkowal@example.com”</w:t>
            </w:r>
          </w:p>
        </w:tc>
      </w:tr>
      <w:tr w:rsidR="00997A24" w:rsidRPr="00B215A1" w:rsidTr="0000322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997A24" w:rsidRDefault="00997A24" w:rsidP="00997A24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997A24" w:rsidRPr="00997A24" w:rsidRDefault="00997A24" w:rsidP="00997A24">
            <w:pPr>
              <w:pStyle w:val="Akapitzlist"/>
              <w:numPr>
                <w:ilvl w:val="0"/>
                <w:numId w:val="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997A24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997A24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Komunikat o pomyślnym skonfigurowaniu konta i przejście do modułu logowania.</w:t>
            </w:r>
          </w:p>
        </w:tc>
      </w:tr>
      <w:tr w:rsidR="00997A24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997A24" w:rsidRPr="00B215A1" w:rsidRDefault="00997A24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997A24" w:rsidRPr="00B215A1" w:rsidRDefault="00810E79" w:rsidP="00810E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Znika okno konfiguracji, wyświetla się komunikat o pozytywnej konfiguracji Super Administratora, następuje przejście do okna logowania się do aplikacji.</w:t>
            </w:r>
          </w:p>
        </w:tc>
      </w:tr>
    </w:tbl>
    <w:p w:rsidR="00810E79" w:rsidRDefault="00810E79" w:rsidP="000E506A"/>
    <w:p w:rsidR="00810E79" w:rsidRDefault="00810E79">
      <w:r>
        <w:br w:type="page"/>
      </w:r>
    </w:p>
    <w:p w:rsidR="00810E79" w:rsidRPr="002C3575" w:rsidRDefault="00810E79" w:rsidP="002C3575">
      <w:pPr>
        <w:pStyle w:val="Nagwek2"/>
        <w:numPr>
          <w:ilvl w:val="0"/>
          <w:numId w:val="3"/>
        </w:numPr>
        <w:rPr>
          <w:rFonts w:ascii="Arial" w:hAnsi="Arial" w:cs="Arial"/>
          <w:b/>
          <w:sz w:val="28"/>
          <w:szCs w:val="28"/>
        </w:rPr>
      </w:pPr>
      <w:r w:rsidRPr="002C3575">
        <w:rPr>
          <w:rFonts w:ascii="Arial" w:hAnsi="Arial" w:cs="Arial"/>
          <w:b/>
          <w:sz w:val="28"/>
          <w:szCs w:val="28"/>
        </w:rPr>
        <w:lastRenderedPageBreak/>
        <w:t xml:space="preserve">Błędna konfiguracja Super Administratora – brak hasła 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19"/>
        <w:gridCol w:w="4523"/>
      </w:tblGrid>
      <w:tr w:rsidR="00810E79" w:rsidRPr="00B215A1" w:rsidTr="0000322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810E79" w:rsidRPr="00B215A1" w:rsidRDefault="00810E79" w:rsidP="00810E79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E1-Z1-03</w:t>
            </w:r>
          </w:p>
        </w:tc>
      </w:tr>
      <w:tr w:rsidR="00810E79" w:rsidRPr="00B215A1" w:rsidTr="0000322D"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 – okno rejestracji Super Administratora.</w:t>
            </w:r>
          </w:p>
        </w:tc>
      </w:tr>
      <w:tr w:rsidR="00810E79" w:rsidRPr="00B215A1" w:rsidTr="0000322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</w:tc>
      </w:tr>
      <w:tr w:rsidR="00810E79" w:rsidRPr="00B215A1" w:rsidTr="0000322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„Test1”</w:t>
            </w:r>
          </w:p>
          <w:p w:rsidR="00810E79" w:rsidRDefault="00DF6597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</w:t>
            </w:r>
            <w:r w:rsidR="00810E79">
              <w:rPr>
                <w:rFonts w:ascii="Arial" w:hAnsi="Arial" w:cs="Arial"/>
                <w:sz w:val="20"/>
                <w:szCs w:val="20"/>
              </w:rPr>
              <w:t>: „”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Imię: „Jan”</w:t>
            </w:r>
          </w:p>
          <w:p w:rsidR="00810E79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Nazwisko: „Kowalski”</w:t>
            </w:r>
          </w:p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E-mail: „jkowal@example.com”</w:t>
            </w:r>
          </w:p>
        </w:tc>
      </w:tr>
      <w:tr w:rsidR="00810E79" w:rsidRPr="00B215A1" w:rsidTr="0000322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810E79" w:rsidRPr="00810E79" w:rsidRDefault="00810E79" w:rsidP="00810E79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810E79" w:rsidRPr="00810E79" w:rsidRDefault="00810E79" w:rsidP="00810E79">
            <w:pPr>
              <w:pStyle w:val="Akapitzlist"/>
              <w:numPr>
                <w:ilvl w:val="0"/>
                <w:numId w:val="4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810E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810E79" w:rsidRPr="00B215A1" w:rsidTr="0000322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 zapisania konfiguracji z powodu brakujących danych.</w:t>
            </w:r>
          </w:p>
        </w:tc>
      </w:tr>
      <w:tr w:rsidR="00810E79" w:rsidRPr="00B215A1" w:rsidTr="0000322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810E79" w:rsidRPr="00B215A1" w:rsidRDefault="00810E79" w:rsidP="0000322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810E79" w:rsidRPr="00B215A1" w:rsidRDefault="00810E79" w:rsidP="0000322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Pola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Hasło</w:t>
            </w:r>
            <w:r>
              <w:rPr>
                <w:rFonts w:ascii="Arial" w:hAnsi="Arial" w:cs="Arial"/>
                <w:sz w:val="20"/>
                <w:szCs w:val="20"/>
              </w:rPr>
              <w:t xml:space="preserve"> i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 xml:space="preserve">Powtórz </w:t>
            </w:r>
            <w:r>
              <w:rPr>
                <w:rFonts w:ascii="Arial" w:hAnsi="Arial" w:cs="Arial"/>
                <w:sz w:val="20"/>
                <w:szCs w:val="20"/>
              </w:rPr>
              <w:t>hasło powinny zaznaczyć się na czerwono i po najechaniu na nie kursorem powinna wyświetlić się informacja o tym że są to pola wymagane do konfiguracji.</w:t>
            </w:r>
          </w:p>
        </w:tc>
      </w:tr>
    </w:tbl>
    <w:p w:rsidR="00DF6597" w:rsidRDefault="00DF6597" w:rsidP="002C3575"/>
    <w:p w:rsidR="00DF6597" w:rsidRDefault="00DF6597">
      <w:r>
        <w:br w:type="page"/>
      </w:r>
    </w:p>
    <w:p w:rsidR="002C3575" w:rsidRDefault="00DF6597" w:rsidP="00DF6597">
      <w:pPr>
        <w:pStyle w:val="Nagwek1"/>
        <w:rPr>
          <w:rFonts w:ascii="Arial" w:hAnsi="Arial" w:cs="Arial"/>
          <w:b/>
          <w:sz w:val="30"/>
          <w:szCs w:val="30"/>
        </w:rPr>
      </w:pPr>
      <w:r w:rsidRPr="00DF6597">
        <w:rPr>
          <w:rFonts w:ascii="Arial" w:hAnsi="Arial" w:cs="Arial"/>
          <w:b/>
          <w:sz w:val="30"/>
          <w:szCs w:val="30"/>
        </w:rPr>
        <w:lastRenderedPageBreak/>
        <w:t xml:space="preserve">Przypadki testowe </w:t>
      </w:r>
      <w:r>
        <w:rPr>
          <w:rFonts w:ascii="Arial" w:hAnsi="Arial" w:cs="Arial"/>
          <w:b/>
          <w:sz w:val="30"/>
          <w:szCs w:val="30"/>
        </w:rPr>
        <w:t>–</w:t>
      </w:r>
      <w:r w:rsidRPr="00DF6597">
        <w:rPr>
          <w:rFonts w:ascii="Arial" w:hAnsi="Arial" w:cs="Arial"/>
          <w:b/>
          <w:sz w:val="30"/>
          <w:szCs w:val="30"/>
        </w:rPr>
        <w:t xml:space="preserve"> logowanie</w:t>
      </w:r>
      <w:r>
        <w:rPr>
          <w:rFonts w:ascii="Arial" w:hAnsi="Arial" w:cs="Arial"/>
          <w:b/>
          <w:sz w:val="30"/>
          <w:szCs w:val="30"/>
        </w:rPr>
        <w:t xml:space="preserve"> (ZADANIE 2)</w:t>
      </w:r>
    </w:p>
    <w:p w:rsidR="00DF6597" w:rsidRPr="002C3575" w:rsidRDefault="00DF6597" w:rsidP="00DF6597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DF6597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E1-Z2-01</w:t>
            </w:r>
          </w:p>
        </w:tc>
      </w:tr>
      <w:tr w:rsidR="00DF6597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DF6597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Utworzone konto „Test” z hasłem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Hasło: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</w:p>
        </w:tc>
      </w:tr>
      <w:tr w:rsidR="00DF6597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DF6597" w:rsidRPr="00DF6597" w:rsidRDefault="00DF6597" w:rsidP="00DF6597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DF6597" w:rsidRPr="00810E79" w:rsidRDefault="00DF6597" w:rsidP="00DF6597">
            <w:pPr>
              <w:pStyle w:val="Akapitzlist"/>
              <w:numPr>
                <w:ilvl w:val="0"/>
                <w:numId w:val="10"/>
              </w:numPr>
              <w:rPr>
                <w:rFonts w:ascii="Arial" w:hAnsi="Arial" w:cs="Arial"/>
                <w:sz w:val="20"/>
                <w:szCs w:val="20"/>
              </w:rPr>
            </w:pPr>
            <w:r w:rsidRPr="00810E79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810E79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810E79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Zalogowanie do aplikacji.</w:t>
            </w:r>
          </w:p>
        </w:tc>
      </w:tr>
      <w:tr w:rsidR="00DF6597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Zalogowanie do aplikacji i przejście do okna głównego aplikacji.</w:t>
            </w:r>
          </w:p>
        </w:tc>
      </w:tr>
    </w:tbl>
    <w:p w:rsidR="00DF6597" w:rsidRDefault="00DF6597" w:rsidP="00DF6597"/>
    <w:p w:rsidR="00DF6597" w:rsidRDefault="00DF6597">
      <w:r>
        <w:br w:type="page"/>
      </w:r>
    </w:p>
    <w:p w:rsidR="00DF6597" w:rsidRPr="002C3575" w:rsidRDefault="00DF6597" w:rsidP="00DF6597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Nieudane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– niepoprawne hasło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DF6597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E1-Z2-02</w:t>
            </w:r>
          </w:p>
        </w:tc>
      </w:tr>
      <w:tr w:rsidR="00DF6597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DF6597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DF6597" w:rsidRPr="00B215A1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Utworzone konto „Test” z hasłem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DF6597" w:rsidRDefault="00DF6597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DF6597" w:rsidRPr="00B215A1" w:rsidRDefault="00DF6597" w:rsidP="00DF659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„asdf”</w:t>
            </w:r>
          </w:p>
        </w:tc>
      </w:tr>
      <w:tr w:rsidR="00DF6597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DF6597" w:rsidRPr="00DF6597" w:rsidRDefault="00DF6597" w:rsidP="00DF6597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DF6597" w:rsidRPr="00DF6597" w:rsidRDefault="00DF6597" w:rsidP="00DF6597">
            <w:pPr>
              <w:pStyle w:val="Akapitzlist"/>
              <w:numPr>
                <w:ilvl w:val="0"/>
                <w:numId w:val="12"/>
              </w:numPr>
              <w:rPr>
                <w:rFonts w:ascii="Arial" w:hAnsi="Arial" w:cs="Arial"/>
                <w:sz w:val="20"/>
                <w:szCs w:val="20"/>
              </w:rPr>
            </w:pPr>
            <w:r w:rsidRPr="00DF6597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DF6597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DF6597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DF6597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DF6597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komunikat informujący o błędnym haśle.</w:t>
            </w:r>
          </w:p>
        </w:tc>
      </w:tr>
      <w:tr w:rsidR="00DF6597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DF6597" w:rsidRPr="00B215A1" w:rsidRDefault="00DF6597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DF6597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informacja o niepoprawnym haśle dla podanego loginu.</w:t>
            </w:r>
          </w:p>
        </w:tc>
      </w:tr>
    </w:tbl>
    <w:p w:rsidR="00EF334A" w:rsidRDefault="00EF334A" w:rsidP="00DF6597"/>
    <w:p w:rsidR="00EF334A" w:rsidRDefault="00EF334A">
      <w:r>
        <w:br w:type="page"/>
      </w:r>
    </w:p>
    <w:p w:rsidR="00EF334A" w:rsidRPr="002C3575" w:rsidRDefault="00EF334A" w:rsidP="00EF334A">
      <w:pPr>
        <w:pStyle w:val="Nagwek2"/>
        <w:numPr>
          <w:ilvl w:val="0"/>
          <w:numId w:val="11"/>
        </w:num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Nieudane logowanie do aplikacji</w:t>
      </w:r>
      <w:r w:rsidRPr="002C3575">
        <w:rPr>
          <w:rFonts w:ascii="Arial" w:hAnsi="Arial" w:cs="Arial"/>
          <w:b/>
          <w:sz w:val="28"/>
          <w:szCs w:val="28"/>
        </w:rPr>
        <w:t xml:space="preserve"> </w:t>
      </w:r>
      <w:r>
        <w:rPr>
          <w:rFonts w:ascii="Arial" w:hAnsi="Arial" w:cs="Arial"/>
          <w:b/>
          <w:sz w:val="28"/>
          <w:szCs w:val="28"/>
        </w:rPr>
        <w:t>– blokada konta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EF334A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EF334A" w:rsidRPr="00B215A1" w:rsidRDefault="00EF334A" w:rsidP="00EF3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E1-Z2-03</w:t>
            </w:r>
          </w:p>
        </w:tc>
      </w:tr>
      <w:tr w:rsidR="00EF334A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EF334A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Utworzone konto „Test” z hasłem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EF334A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EF334A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„Test”</w:t>
            </w:r>
          </w:p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Hasło: „asdf”</w:t>
            </w:r>
          </w:p>
        </w:tc>
      </w:tr>
      <w:tr w:rsidR="00EF334A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EF334A" w:rsidRP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EF334A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 w:rsidRPr="00EF334A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EF334A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EF334A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F334A" w:rsidRPr="00EF334A" w:rsidRDefault="00EF334A" w:rsidP="00EF334A">
            <w:pPr>
              <w:pStyle w:val="Akapitzlist"/>
              <w:numPr>
                <w:ilvl w:val="0"/>
                <w:numId w:val="13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Trzykrotnie powtórzyć czynności opisane w punktach 1-2.</w:t>
            </w:r>
          </w:p>
        </w:tc>
      </w:tr>
      <w:tr w:rsidR="00EF334A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EF334A" w:rsidRPr="00B215A1" w:rsidRDefault="00EF334A" w:rsidP="00EF33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komunikat informujący blokadzie konta.</w:t>
            </w:r>
          </w:p>
        </w:tc>
      </w:tr>
      <w:tr w:rsidR="00EF334A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EF334A" w:rsidRPr="00B215A1" w:rsidRDefault="00EF334A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EF334A" w:rsidRPr="00B215A1" w:rsidRDefault="00EF334A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Przy czwartej próbie zalogowania użytkownik powinien zostać poinformowany o blokadzie konta w związku trzykrotnym podaniem nieprawidłowego hasła.</w:t>
            </w:r>
          </w:p>
        </w:tc>
      </w:tr>
    </w:tbl>
    <w:p w:rsidR="00EF334A" w:rsidRDefault="00EF334A" w:rsidP="00DF6597"/>
    <w:p w:rsidR="00EF334A" w:rsidRDefault="00EF334A">
      <w:r>
        <w:br w:type="page"/>
      </w:r>
    </w:p>
    <w:p w:rsidR="00EF334A" w:rsidRDefault="00EF334A" w:rsidP="00EF334A">
      <w:pPr>
        <w:pStyle w:val="Nagwek1"/>
        <w:rPr>
          <w:rFonts w:ascii="Arial" w:hAnsi="Arial" w:cs="Arial"/>
          <w:b/>
          <w:sz w:val="30"/>
          <w:szCs w:val="30"/>
        </w:rPr>
      </w:pPr>
      <w:r>
        <w:rPr>
          <w:rFonts w:ascii="Arial" w:hAnsi="Arial" w:cs="Arial"/>
          <w:b/>
          <w:sz w:val="30"/>
          <w:szCs w:val="30"/>
        </w:rPr>
        <w:lastRenderedPageBreak/>
        <w:t>Podsumowanie – odpowiedź na pytania (ZADANIE 3)</w:t>
      </w:r>
    </w:p>
    <w:p w:rsidR="00DF6597" w:rsidRDefault="00EF334A" w:rsidP="00EF334A">
      <w:pPr>
        <w:pStyle w:val="Akapitzlist"/>
        <w:numPr>
          <w:ilvl w:val="0"/>
          <w:numId w:val="14"/>
        </w:numPr>
      </w:pPr>
      <w:r>
        <w:t>Moim zdaniem przypadki testowe powinny być tworzone na podstawie dokumentacji przed testami, a następnie w razie ewentualnych zmian w funkcjonalności modyfikowane odpowiednio po przeprowadzeniu testów.</w:t>
      </w:r>
    </w:p>
    <w:p w:rsidR="00EF334A" w:rsidRDefault="00EF334A" w:rsidP="00EF334A">
      <w:pPr>
        <w:pStyle w:val="Akapitzlist"/>
        <w:numPr>
          <w:ilvl w:val="0"/>
          <w:numId w:val="14"/>
        </w:numPr>
      </w:pPr>
      <w:r>
        <w:t>Testy regresywne z uwagi na wielokrotne przeprowadzanie tych samych testów.</w:t>
      </w:r>
    </w:p>
    <w:p w:rsidR="00EF334A" w:rsidRDefault="00307744" w:rsidP="00EF334A">
      <w:pPr>
        <w:pStyle w:val="Akapitzlist"/>
        <w:numPr>
          <w:ilvl w:val="0"/>
          <w:numId w:val="14"/>
        </w:numPr>
      </w:pPr>
      <w:r>
        <w:t>Test negatywny to testowanie mające na celu pokazanie, że oprogramowanie nie działa, np. testowanie z błędnymi danymi wejściowymi lub wyjątkami. Przypadek testowy poniżej.</w:t>
      </w:r>
    </w:p>
    <w:p w:rsidR="00307744" w:rsidRDefault="00601B76" w:rsidP="00EF334A">
      <w:pPr>
        <w:pStyle w:val="Akapitzlist"/>
        <w:numPr>
          <w:ilvl w:val="0"/>
          <w:numId w:val="14"/>
        </w:numPr>
      </w:pPr>
      <w:r>
        <w:t>Walidacja jest to proces sprawdzenia czy oprogramowanie jest zgodne z oczekiwaniami klienta, natomiast weryfikacja pozwala stwierdzić czy oprogramowanie jest budowane zgonie z zebranymi wymaganiami co działania jego funkcjonalności.</w:t>
      </w:r>
      <w:r w:rsidR="001245ED">
        <w:t xml:space="preserve"> Przypadki poniżej.</w:t>
      </w:r>
    </w:p>
    <w:p w:rsidR="00601B76" w:rsidRDefault="00601B76">
      <w:r>
        <w:br w:type="page"/>
      </w:r>
    </w:p>
    <w:p w:rsidR="00601B76" w:rsidRPr="002C3575" w:rsidRDefault="00601B76" w:rsidP="00601B76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Przypadek negatywny – nieudane logowanie – konto nie istnieje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601B76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E1-Z3-01</w:t>
            </w:r>
          </w:p>
        </w:tc>
      </w:tr>
      <w:tr w:rsidR="00601B76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601B76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601B76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 konta „testowe” w bazie danych.</w:t>
            </w:r>
          </w:p>
        </w:tc>
      </w:tr>
      <w:tr w:rsidR="00601B76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</w:t>
            </w:r>
            <w:r w:rsidR="00C830F5">
              <w:rPr>
                <w:rFonts w:ascii="Arial" w:hAnsi="Arial" w:cs="Arial"/>
                <w:sz w:val="20"/>
                <w:szCs w:val="20"/>
              </w:rPr>
              <w:t>testowe</w:t>
            </w:r>
            <w:r>
              <w:rPr>
                <w:rFonts w:ascii="Arial" w:hAnsi="Arial" w:cs="Arial"/>
                <w:sz w:val="20"/>
                <w:szCs w:val="20"/>
              </w:rPr>
              <w:t>”</w:t>
            </w:r>
          </w:p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Hasło: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  <w:bookmarkStart w:id="0" w:name="_GoBack"/>
            <w:bookmarkEnd w:id="0"/>
          </w:p>
        </w:tc>
      </w:tr>
      <w:tr w:rsidR="00601B76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601B76" w:rsidRPr="00601B76" w:rsidRDefault="00601B76" w:rsidP="00601B76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601B76" w:rsidRPr="00601B76" w:rsidRDefault="00601B76" w:rsidP="00601B76">
            <w:pPr>
              <w:pStyle w:val="Akapitzlist"/>
              <w:numPr>
                <w:ilvl w:val="0"/>
                <w:numId w:val="15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601B7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601B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601B76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601B76" w:rsidRPr="00B215A1" w:rsidRDefault="00601B76" w:rsidP="00C83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Pojawia się komunikat o </w:t>
            </w:r>
            <w:r w:rsidR="00C830F5">
              <w:rPr>
                <w:rFonts w:ascii="Arial" w:hAnsi="Arial" w:cs="Arial"/>
                <w:sz w:val="20"/>
                <w:szCs w:val="20"/>
              </w:rPr>
              <w:t>braku użytkownika o podanej nazwie.</w:t>
            </w:r>
          </w:p>
        </w:tc>
      </w:tr>
      <w:tr w:rsidR="00601B76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601B76" w:rsidRPr="00C830F5" w:rsidRDefault="00C830F5" w:rsidP="00C830F5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Użytkownik powinien zostać poinformowany o braku użytkownika o podanej nazwie w systemie.</w:t>
            </w:r>
          </w:p>
        </w:tc>
      </w:tr>
    </w:tbl>
    <w:p w:rsidR="00601B76" w:rsidRDefault="00601B76" w:rsidP="00601B76">
      <w:pPr>
        <w:ind w:left="360"/>
      </w:pPr>
    </w:p>
    <w:p w:rsidR="00601B76" w:rsidRDefault="00601B76">
      <w:r>
        <w:br w:type="page"/>
      </w:r>
    </w:p>
    <w:p w:rsidR="00601B76" w:rsidRPr="002C3575" w:rsidRDefault="00C830F5" w:rsidP="00601B76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Weryfikacja</w:t>
      </w:r>
      <w:r w:rsidR="00601B76">
        <w:rPr>
          <w:rFonts w:ascii="Arial" w:hAnsi="Arial" w:cs="Arial"/>
          <w:b/>
          <w:sz w:val="28"/>
          <w:szCs w:val="28"/>
        </w:rPr>
        <w:t xml:space="preserve"> – </w:t>
      </w:r>
      <w:r>
        <w:rPr>
          <w:rFonts w:ascii="Arial" w:hAnsi="Arial" w:cs="Arial"/>
          <w:b/>
          <w:sz w:val="28"/>
          <w:szCs w:val="28"/>
        </w:rPr>
        <w:t>Błędne logowanie - brak nazwy użytkownika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C830F5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C830F5" w:rsidRPr="00B215A1" w:rsidRDefault="00C830F5" w:rsidP="00414E0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</w:t>
            </w:r>
            <w:r w:rsidR="00414E0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C830F5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Ekran autoryzacji aplikacji Mr.Buggy </w:t>
            </w:r>
          </w:p>
        </w:tc>
      </w:tr>
      <w:tr w:rsidR="00C830F5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danych.</w:t>
            </w:r>
          </w:p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Utworzone konto „Test” z hasłem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830F5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Nazwa użytkownika: „”</w:t>
            </w:r>
          </w:p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Hasło: </w:t>
            </w:r>
            <w:r w:rsidR="00532F94">
              <w:rPr>
                <w:rFonts w:ascii="Arial" w:hAnsi="Arial" w:cs="Arial"/>
                <w:sz w:val="20"/>
                <w:szCs w:val="20"/>
              </w:rPr>
              <w:t>„qwertyui”</w:t>
            </w:r>
          </w:p>
        </w:tc>
      </w:tr>
      <w:tr w:rsidR="00C830F5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C830F5" w:rsidRPr="00601B76" w:rsidRDefault="00C830F5" w:rsidP="00C830F5">
            <w:pPr>
              <w:pStyle w:val="Akapitzlis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>Wprowadzić dane w odpowiednie pola formularza,</w:t>
            </w:r>
          </w:p>
          <w:p w:rsidR="00C830F5" w:rsidRPr="00601B76" w:rsidRDefault="00C830F5" w:rsidP="00C830F5">
            <w:pPr>
              <w:pStyle w:val="Akapitzlist"/>
              <w:numPr>
                <w:ilvl w:val="0"/>
                <w:numId w:val="18"/>
              </w:numPr>
              <w:rPr>
                <w:rFonts w:ascii="Arial" w:hAnsi="Arial" w:cs="Arial"/>
                <w:sz w:val="20"/>
                <w:szCs w:val="20"/>
              </w:rPr>
            </w:pPr>
            <w:r w:rsidRPr="00601B76">
              <w:rPr>
                <w:rFonts w:ascii="Arial" w:hAnsi="Arial" w:cs="Arial"/>
                <w:sz w:val="20"/>
                <w:szCs w:val="20"/>
              </w:rPr>
              <w:t xml:space="preserve">Wcisnąć przycisk </w:t>
            </w:r>
            <w:r w:rsidRPr="00601B76">
              <w:rPr>
                <w:rFonts w:ascii="Arial" w:hAnsi="Arial" w:cs="Arial"/>
                <w:b/>
                <w:sz w:val="20"/>
                <w:szCs w:val="20"/>
              </w:rPr>
              <w:t>OK</w:t>
            </w:r>
            <w:r w:rsidRPr="00601B76"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830F5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C830F5" w:rsidRPr="00B215A1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Pojawia się komunikat o wymaganiu wypełnienia pola </w:t>
            </w:r>
            <w:r w:rsidRPr="00C830F5">
              <w:rPr>
                <w:rFonts w:ascii="Arial" w:hAnsi="Arial" w:cs="Arial"/>
                <w:b/>
                <w:sz w:val="20"/>
                <w:szCs w:val="20"/>
              </w:rPr>
              <w:t>Nazwa użytkownika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  <w:tr w:rsidR="00C830F5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C830F5" w:rsidRPr="00B215A1" w:rsidRDefault="00C830F5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C830F5" w:rsidRPr="00C830F5" w:rsidRDefault="00C830F5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Użytkownik powinien zostać poinformowany o braku uzupełnienia pola </w:t>
            </w:r>
            <w:r w:rsidRPr="00C830F5">
              <w:rPr>
                <w:rFonts w:ascii="Arial" w:hAnsi="Arial" w:cs="Arial"/>
                <w:b/>
                <w:sz w:val="20"/>
                <w:szCs w:val="20"/>
              </w:rPr>
              <w:t>Nazwa użytkownika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, </w:t>
            </w:r>
            <w:r>
              <w:rPr>
                <w:rFonts w:ascii="Arial" w:hAnsi="Arial" w:cs="Arial"/>
                <w:sz w:val="20"/>
                <w:szCs w:val="20"/>
              </w:rPr>
              <w:t>co jest wymogiem do autoryzacji.</w:t>
            </w:r>
          </w:p>
        </w:tc>
      </w:tr>
    </w:tbl>
    <w:p w:rsidR="00C830F5" w:rsidRDefault="00C830F5" w:rsidP="00C830F5">
      <w:pPr>
        <w:pStyle w:val="Nagwek2"/>
        <w:rPr>
          <w:rFonts w:ascii="Arial" w:hAnsi="Arial" w:cs="Arial"/>
          <w:b/>
          <w:sz w:val="28"/>
          <w:szCs w:val="28"/>
        </w:rPr>
      </w:pPr>
    </w:p>
    <w:p w:rsidR="00C830F5" w:rsidRDefault="00C830F5">
      <w:pPr>
        <w:rPr>
          <w:rFonts w:ascii="Arial" w:eastAsiaTheme="majorEastAsia" w:hAnsi="Arial" w:cs="Arial"/>
          <w:b/>
          <w:color w:val="2E74B5" w:themeColor="accent1" w:themeShade="BF"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C830F5" w:rsidRPr="00C830F5" w:rsidRDefault="00C830F5" w:rsidP="00C830F5">
      <w:pPr>
        <w:pStyle w:val="Nagwek2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Walidacja – kolejne uruchomienie aplikacji</w:t>
      </w:r>
    </w:p>
    <w:tbl>
      <w:tblPr>
        <w:tblStyle w:val="Tabela-Siatka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12" w:space="0" w:color="7F7F7F" w:themeColor="text1" w:themeTint="80"/>
          <w:insideV w:val="single" w:sz="12" w:space="0" w:color="7F7F7F" w:themeColor="text1" w:themeTint="80"/>
        </w:tblBorders>
        <w:tblCellMar>
          <w:top w:w="85" w:type="dxa"/>
          <w:bottom w:w="85" w:type="dxa"/>
        </w:tblCellMar>
        <w:tblLook w:val="04A0" w:firstRow="1" w:lastRow="0" w:firstColumn="1" w:lastColumn="0" w:noHBand="0" w:noVBand="1"/>
      </w:tblPr>
      <w:tblGrid>
        <w:gridCol w:w="4520"/>
        <w:gridCol w:w="4522"/>
      </w:tblGrid>
      <w:tr w:rsidR="00601B76" w:rsidRPr="00B215A1" w:rsidTr="00D9166D">
        <w:trPr>
          <w:trHeight w:val="244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Identyfikator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E1-Z3-03</w:t>
            </w:r>
          </w:p>
        </w:tc>
      </w:tr>
      <w:tr w:rsidR="00601B76" w:rsidRPr="00B215A1" w:rsidTr="00D9166D"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Przedmiot testu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Moduł pierwszego uruchomienia w aplikacji Mr.Buggy</w:t>
            </w:r>
          </w:p>
        </w:tc>
      </w:tr>
      <w:tr w:rsidR="00601B76" w:rsidRPr="00B215A1" w:rsidTr="00D9166D">
        <w:trPr>
          <w:trHeight w:val="567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Warunki początkowe</w:t>
            </w:r>
          </w:p>
        </w:tc>
        <w:tc>
          <w:tcPr>
            <w:tcW w:w="4531" w:type="dxa"/>
          </w:tcPr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Zainstalowane środowisko MySQL 5.6.12.0</w:t>
            </w:r>
          </w:p>
          <w:p w:rsidR="00601B76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Uruchomienie aplikacji.</w:t>
            </w:r>
          </w:p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Zdefiniowana wcześniej baza danych i konto Super Administratora.</w:t>
            </w:r>
          </w:p>
        </w:tc>
      </w:tr>
      <w:tr w:rsidR="00601B76" w:rsidRPr="00B215A1" w:rsidTr="00D9166D">
        <w:trPr>
          <w:trHeight w:val="365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Dane wejściowe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Brak.</w:t>
            </w:r>
          </w:p>
        </w:tc>
      </w:tr>
      <w:tr w:rsidR="00601B76" w:rsidRPr="00B215A1" w:rsidTr="00D9166D">
        <w:trPr>
          <w:trHeight w:val="223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Kroki do wykonania</w:t>
            </w:r>
          </w:p>
        </w:tc>
        <w:tc>
          <w:tcPr>
            <w:tcW w:w="4531" w:type="dxa"/>
          </w:tcPr>
          <w:p w:rsidR="00601B76" w:rsidRPr="00601B76" w:rsidRDefault="00601B76" w:rsidP="00601B76">
            <w:pPr>
              <w:pStyle w:val="Akapitzlist"/>
              <w:numPr>
                <w:ilvl w:val="0"/>
                <w:numId w:val="17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Włączyć aplikację.</w:t>
            </w:r>
          </w:p>
        </w:tc>
      </w:tr>
      <w:tr w:rsidR="00601B76" w:rsidRPr="00B215A1" w:rsidTr="00D9166D">
        <w:trPr>
          <w:trHeight w:val="519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Warunek końcowy</w:t>
            </w:r>
          </w:p>
        </w:tc>
        <w:tc>
          <w:tcPr>
            <w:tcW w:w="4531" w:type="dxa"/>
          </w:tcPr>
          <w:p w:rsidR="00601B76" w:rsidRPr="00B215A1" w:rsidRDefault="00601B76" w:rsidP="00601B7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Pojawia się okno logowania.</w:t>
            </w:r>
          </w:p>
        </w:tc>
      </w:tr>
      <w:tr w:rsidR="00601B76" w:rsidRPr="00B215A1" w:rsidTr="00D9166D">
        <w:trPr>
          <w:trHeight w:val="926"/>
        </w:trPr>
        <w:tc>
          <w:tcPr>
            <w:tcW w:w="4531" w:type="dxa"/>
            <w:shd w:val="clear" w:color="auto" w:fill="D9D9D9" w:themeFill="background1" w:themeFillShade="D9"/>
          </w:tcPr>
          <w:p w:rsidR="00601B76" w:rsidRPr="00B215A1" w:rsidRDefault="00601B76" w:rsidP="00D9166D">
            <w:pPr>
              <w:jc w:val="center"/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</w:pPr>
            <w:r w:rsidRPr="00B215A1">
              <w:rPr>
                <w:rFonts w:ascii="Arial" w:hAnsi="Arial" w:cs="Arial"/>
                <w:b/>
                <w:color w:val="262626" w:themeColor="text1" w:themeTint="D9"/>
                <w:sz w:val="20"/>
                <w:szCs w:val="20"/>
              </w:rPr>
              <w:t>Oczekiwany rezultat</w:t>
            </w:r>
          </w:p>
        </w:tc>
        <w:tc>
          <w:tcPr>
            <w:tcW w:w="4531" w:type="dxa"/>
          </w:tcPr>
          <w:p w:rsidR="00601B76" w:rsidRPr="00B215A1" w:rsidRDefault="00601B76" w:rsidP="00D9166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Przy kolejnym włączeniu aplikacji, ekrany z pierwszego logowania (tj. definiowanie bazy danych i konfiguracja konta Super Administratora) nie powinny się </w:t>
            </w:r>
            <w:r w:rsidR="00C830F5">
              <w:rPr>
                <w:rFonts w:ascii="Arial" w:hAnsi="Arial" w:cs="Arial"/>
                <w:sz w:val="20"/>
                <w:szCs w:val="20"/>
              </w:rPr>
              <w:t>pojawić – od razu powinien pojawić się ekran autoryzacji.</w:t>
            </w:r>
          </w:p>
        </w:tc>
      </w:tr>
    </w:tbl>
    <w:p w:rsidR="00601B76" w:rsidRPr="00DF6597" w:rsidRDefault="00601B76" w:rsidP="00601B76"/>
    <w:sectPr w:rsidR="00601B76" w:rsidRPr="00DF65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20F2" w:rsidRDefault="009B20F2" w:rsidP="002C3575">
      <w:pPr>
        <w:spacing w:after="0" w:line="240" w:lineRule="auto"/>
      </w:pPr>
      <w:r>
        <w:separator/>
      </w:r>
    </w:p>
  </w:endnote>
  <w:endnote w:type="continuationSeparator" w:id="0">
    <w:p w:rsidR="009B20F2" w:rsidRDefault="009B20F2" w:rsidP="002C35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20F2" w:rsidRDefault="009B20F2" w:rsidP="002C3575">
      <w:pPr>
        <w:spacing w:after="0" w:line="240" w:lineRule="auto"/>
      </w:pPr>
      <w:r>
        <w:separator/>
      </w:r>
    </w:p>
  </w:footnote>
  <w:footnote w:type="continuationSeparator" w:id="0">
    <w:p w:rsidR="009B20F2" w:rsidRDefault="009B20F2" w:rsidP="002C357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87CCD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">
    <w:nsid w:val="0A5C2767"/>
    <w:multiLevelType w:val="multilevel"/>
    <w:tmpl w:val="FE349A64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1A1841A2"/>
    <w:multiLevelType w:val="hybridMultilevel"/>
    <w:tmpl w:val="D5C2F1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F05FDD"/>
    <w:multiLevelType w:val="hybridMultilevel"/>
    <w:tmpl w:val="F030ED4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DFE421B"/>
    <w:multiLevelType w:val="hybridMultilevel"/>
    <w:tmpl w:val="509014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F3A3510"/>
    <w:multiLevelType w:val="hybridMultilevel"/>
    <w:tmpl w:val="ED686D04"/>
    <w:lvl w:ilvl="0" w:tplc="DBFAC696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>
    <w:nsid w:val="21131BC7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7">
    <w:nsid w:val="2DFE1B03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8">
    <w:nsid w:val="32A75B73"/>
    <w:multiLevelType w:val="multilevel"/>
    <w:tmpl w:val="19A063F8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>
    <w:nsid w:val="4A1A0C3F"/>
    <w:multiLevelType w:val="hybridMultilevel"/>
    <w:tmpl w:val="1166E16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B3612B"/>
    <w:multiLevelType w:val="hybridMultilevel"/>
    <w:tmpl w:val="9A14870E"/>
    <w:lvl w:ilvl="0" w:tplc="F866E2D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1">
    <w:nsid w:val="69A3706F"/>
    <w:multiLevelType w:val="hybridMultilevel"/>
    <w:tmpl w:val="73A28A5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FCC253C"/>
    <w:multiLevelType w:val="hybridMultilevel"/>
    <w:tmpl w:val="40FC923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28B027B"/>
    <w:multiLevelType w:val="hybridMultilevel"/>
    <w:tmpl w:val="4AE210F0"/>
    <w:lvl w:ilvl="0" w:tplc="819A6FB8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5" w:hanging="360"/>
      </w:pPr>
    </w:lvl>
    <w:lvl w:ilvl="2" w:tplc="0415001B" w:tentative="1">
      <w:start w:val="1"/>
      <w:numFmt w:val="lowerRoman"/>
      <w:lvlText w:val="%3."/>
      <w:lvlJc w:val="right"/>
      <w:pPr>
        <w:ind w:left="2225" w:hanging="180"/>
      </w:pPr>
    </w:lvl>
    <w:lvl w:ilvl="3" w:tplc="0415000F" w:tentative="1">
      <w:start w:val="1"/>
      <w:numFmt w:val="decimal"/>
      <w:lvlText w:val="%4."/>
      <w:lvlJc w:val="left"/>
      <w:pPr>
        <w:ind w:left="2945" w:hanging="360"/>
      </w:pPr>
    </w:lvl>
    <w:lvl w:ilvl="4" w:tplc="04150019" w:tentative="1">
      <w:start w:val="1"/>
      <w:numFmt w:val="lowerLetter"/>
      <w:lvlText w:val="%5."/>
      <w:lvlJc w:val="left"/>
      <w:pPr>
        <w:ind w:left="3665" w:hanging="360"/>
      </w:pPr>
    </w:lvl>
    <w:lvl w:ilvl="5" w:tplc="0415001B" w:tentative="1">
      <w:start w:val="1"/>
      <w:numFmt w:val="lowerRoman"/>
      <w:lvlText w:val="%6."/>
      <w:lvlJc w:val="right"/>
      <w:pPr>
        <w:ind w:left="4385" w:hanging="180"/>
      </w:pPr>
    </w:lvl>
    <w:lvl w:ilvl="6" w:tplc="0415000F" w:tentative="1">
      <w:start w:val="1"/>
      <w:numFmt w:val="decimal"/>
      <w:lvlText w:val="%7."/>
      <w:lvlJc w:val="left"/>
      <w:pPr>
        <w:ind w:left="5105" w:hanging="360"/>
      </w:pPr>
    </w:lvl>
    <w:lvl w:ilvl="7" w:tplc="04150019" w:tentative="1">
      <w:start w:val="1"/>
      <w:numFmt w:val="lowerLetter"/>
      <w:lvlText w:val="%8."/>
      <w:lvlJc w:val="left"/>
      <w:pPr>
        <w:ind w:left="5825" w:hanging="360"/>
      </w:pPr>
    </w:lvl>
    <w:lvl w:ilvl="8" w:tplc="0415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73F72747"/>
    <w:multiLevelType w:val="hybridMultilevel"/>
    <w:tmpl w:val="29E82ED0"/>
    <w:lvl w:ilvl="0" w:tplc="0415000F">
      <w:start w:val="1"/>
      <w:numFmt w:val="decimal"/>
      <w:lvlText w:val="%1."/>
      <w:lvlJc w:val="left"/>
      <w:pPr>
        <w:ind w:left="942" w:hanging="360"/>
      </w:pPr>
    </w:lvl>
    <w:lvl w:ilvl="1" w:tplc="04150019" w:tentative="1">
      <w:start w:val="1"/>
      <w:numFmt w:val="lowerLetter"/>
      <w:lvlText w:val="%2."/>
      <w:lvlJc w:val="left"/>
      <w:pPr>
        <w:ind w:left="1662" w:hanging="360"/>
      </w:pPr>
    </w:lvl>
    <w:lvl w:ilvl="2" w:tplc="0415001B" w:tentative="1">
      <w:start w:val="1"/>
      <w:numFmt w:val="lowerRoman"/>
      <w:lvlText w:val="%3."/>
      <w:lvlJc w:val="right"/>
      <w:pPr>
        <w:ind w:left="2382" w:hanging="180"/>
      </w:pPr>
    </w:lvl>
    <w:lvl w:ilvl="3" w:tplc="0415000F" w:tentative="1">
      <w:start w:val="1"/>
      <w:numFmt w:val="decimal"/>
      <w:lvlText w:val="%4."/>
      <w:lvlJc w:val="left"/>
      <w:pPr>
        <w:ind w:left="3102" w:hanging="360"/>
      </w:pPr>
    </w:lvl>
    <w:lvl w:ilvl="4" w:tplc="04150019" w:tentative="1">
      <w:start w:val="1"/>
      <w:numFmt w:val="lowerLetter"/>
      <w:lvlText w:val="%5."/>
      <w:lvlJc w:val="left"/>
      <w:pPr>
        <w:ind w:left="3822" w:hanging="360"/>
      </w:pPr>
    </w:lvl>
    <w:lvl w:ilvl="5" w:tplc="0415001B" w:tentative="1">
      <w:start w:val="1"/>
      <w:numFmt w:val="lowerRoman"/>
      <w:lvlText w:val="%6."/>
      <w:lvlJc w:val="right"/>
      <w:pPr>
        <w:ind w:left="4542" w:hanging="180"/>
      </w:pPr>
    </w:lvl>
    <w:lvl w:ilvl="6" w:tplc="0415000F" w:tentative="1">
      <w:start w:val="1"/>
      <w:numFmt w:val="decimal"/>
      <w:lvlText w:val="%7."/>
      <w:lvlJc w:val="left"/>
      <w:pPr>
        <w:ind w:left="5262" w:hanging="360"/>
      </w:pPr>
    </w:lvl>
    <w:lvl w:ilvl="7" w:tplc="04150019" w:tentative="1">
      <w:start w:val="1"/>
      <w:numFmt w:val="lowerLetter"/>
      <w:lvlText w:val="%8."/>
      <w:lvlJc w:val="left"/>
      <w:pPr>
        <w:ind w:left="5982" w:hanging="360"/>
      </w:pPr>
    </w:lvl>
    <w:lvl w:ilvl="8" w:tplc="0415001B" w:tentative="1">
      <w:start w:val="1"/>
      <w:numFmt w:val="lowerRoman"/>
      <w:lvlText w:val="%9."/>
      <w:lvlJc w:val="right"/>
      <w:pPr>
        <w:ind w:left="6702" w:hanging="180"/>
      </w:pPr>
    </w:lvl>
  </w:abstractNum>
  <w:abstractNum w:abstractNumId="15">
    <w:nsid w:val="74B2348B"/>
    <w:multiLevelType w:val="hybridMultilevel"/>
    <w:tmpl w:val="E17E1F2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494668"/>
    <w:multiLevelType w:val="hybridMultilevel"/>
    <w:tmpl w:val="E63C0C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FB044A4"/>
    <w:multiLevelType w:val="hybridMultilevel"/>
    <w:tmpl w:val="35AA2056"/>
    <w:lvl w:ilvl="0" w:tplc="0415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1"/>
  </w:num>
  <w:num w:numId="3">
    <w:abstractNumId w:val="3"/>
  </w:num>
  <w:num w:numId="4">
    <w:abstractNumId w:val="4"/>
  </w:num>
  <w:num w:numId="5">
    <w:abstractNumId w:val="8"/>
  </w:num>
  <w:num w:numId="6">
    <w:abstractNumId w:val="15"/>
  </w:num>
  <w:num w:numId="7">
    <w:abstractNumId w:val="14"/>
  </w:num>
  <w:num w:numId="8">
    <w:abstractNumId w:val="12"/>
  </w:num>
  <w:num w:numId="9">
    <w:abstractNumId w:val="9"/>
  </w:num>
  <w:num w:numId="10">
    <w:abstractNumId w:val="17"/>
  </w:num>
  <w:num w:numId="11">
    <w:abstractNumId w:val="16"/>
  </w:num>
  <w:num w:numId="12">
    <w:abstractNumId w:val="5"/>
  </w:num>
  <w:num w:numId="13">
    <w:abstractNumId w:val="13"/>
  </w:num>
  <w:num w:numId="14">
    <w:abstractNumId w:val="2"/>
  </w:num>
  <w:num w:numId="15">
    <w:abstractNumId w:val="7"/>
  </w:num>
  <w:num w:numId="16">
    <w:abstractNumId w:val="10"/>
  </w:num>
  <w:num w:numId="17">
    <w:abstractNumId w:val="0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506A"/>
    <w:rsid w:val="000E506A"/>
    <w:rsid w:val="001245ED"/>
    <w:rsid w:val="002C3575"/>
    <w:rsid w:val="00307744"/>
    <w:rsid w:val="00414E08"/>
    <w:rsid w:val="00532F94"/>
    <w:rsid w:val="00601ABB"/>
    <w:rsid w:val="00601B76"/>
    <w:rsid w:val="0078557E"/>
    <w:rsid w:val="00810E79"/>
    <w:rsid w:val="008F7A11"/>
    <w:rsid w:val="00997A24"/>
    <w:rsid w:val="009B20F2"/>
    <w:rsid w:val="009D2D34"/>
    <w:rsid w:val="00A24976"/>
    <w:rsid w:val="00B215A1"/>
    <w:rsid w:val="00C830F5"/>
    <w:rsid w:val="00DF6597"/>
    <w:rsid w:val="00EF334A"/>
    <w:rsid w:val="00FC6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4F1C7C-53FD-4A84-8D44-F85255667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0E50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0E50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0E50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agwek2Znak">
    <w:name w:val="Nagłówek 2 Znak"/>
    <w:basedOn w:val="Domylnaczcionkaakapitu"/>
    <w:link w:val="Nagwek2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0E50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A24976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C3575"/>
  </w:style>
  <w:style w:type="paragraph" w:styleId="Stopka">
    <w:name w:val="footer"/>
    <w:basedOn w:val="Normalny"/>
    <w:link w:val="StopkaZnak"/>
    <w:uiPriority w:val="99"/>
    <w:unhideWhenUsed/>
    <w:rsid w:val="002C357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C3575"/>
  </w:style>
  <w:style w:type="paragraph" w:styleId="Tekstdymka">
    <w:name w:val="Balloon Text"/>
    <w:basedOn w:val="Normalny"/>
    <w:link w:val="TekstdymkaZnak"/>
    <w:uiPriority w:val="99"/>
    <w:semiHidden/>
    <w:unhideWhenUsed/>
    <w:rsid w:val="002C357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2C357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12</Pages>
  <Words>1092</Words>
  <Characters>6553</Characters>
  <Application>Microsoft Office Word</Application>
  <DocSecurity>0</DocSecurity>
  <Lines>54</Lines>
  <Paragraphs>15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Ryohan</dc:creator>
  <cp:keywords/>
  <dc:description/>
  <cp:lastModifiedBy>Ryohan</cp:lastModifiedBy>
  <cp:revision>8</cp:revision>
  <cp:lastPrinted>2013-12-08T18:59:00Z</cp:lastPrinted>
  <dcterms:created xsi:type="dcterms:W3CDTF">2013-12-08T11:34:00Z</dcterms:created>
  <dcterms:modified xsi:type="dcterms:W3CDTF">2013-12-14T21:22:00Z</dcterms:modified>
</cp:coreProperties>
</file>