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7A1400"/>
          <w:sz w:val="22"/>
          <w:szCs w:val="22"/>
        </w:rPr>
        <w:t xml:space="preserve">COMPASS HOUSE 様　Webサイトリニューアル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公開に向けてご提供・ご確認いただきたいもの 一覧</w:t>
      </w:r>
    </w:p>
    <w:p>
      <w:pPr>
        <w:spacing w:after="240"/>
      </w:pPr>
      <w:r>
        <w:rPr>
          <w:rFonts w:ascii="Yu Gothic" w:cs="Yu Gothic" w:eastAsia="Yu Gothic" w:hAnsi="Yu Gothic"/>
          <w:color w:val="6B6460"/>
          <w:sz w:val="18"/>
          <w:szCs w:val="18"/>
        </w:rPr>
        <w:t xml:space="preserve">作成日：2026年9月17日　／　作成：制作チーム</w:t>
      </w:r>
    </w:p>
    <w:p>
      <w:pPr>
        <w:spacing w:after="200"/>
      </w:pPr>
      <w:r>
        <w:rPr>
          <w:rFonts w:ascii="Yu Gothic" w:cs="Yu Gothic" w:eastAsia="Yu Gothic" w:hAnsi="Yu Gothic"/>
          <w:sz w:val="20"/>
          <w:szCs w:val="20"/>
        </w:rPr>
        <w:t xml:space="preserve">新サイトは現行サイトと同じ KAGOYA のサーバー（compasshouse.jp）に上書きで公開します。下記のうち No.1〜4 が揃い次第、公開作業に着手できます。No.5 以降は公開後の差し替えでも対応可能です。</w:t>
      </w:r>
    </w:p>
    <w:p>
      <w:pPr>
        <w:pStyle w:val="Heading1"/>
        <w:spacing w:after="160" w:before="300"/>
      </w:pPr>
      <w:r>
        <w:rPr>
          <w:rFonts w:ascii="Yu Gothic" w:cs="Yu Gothic" w:eastAsia="Yu Gothic" w:hAnsi="Yu Gothic"/>
          <w:b/>
          <w:bCs/>
          <w:color w:val="7A1400"/>
          <w:sz w:val="32"/>
          <w:szCs w:val="32"/>
        </w:rPr>
        <w:t xml:space="preserve">1. 提供・確認事項 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00"/>
        <w:gridCol w:w="3300"/>
        <w:gridCol w:w="3200"/>
      </w:tblGrid>
      <w:tr>
        <w:trPr>
          <w:tblHeader/>
        </w:trP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用途・現状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ご提供いただきたい内容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TOP動画の元データ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ヒーロー（ファーストビュー）の動画。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現在のファイルは 640×360・20秒（YouTube経由の低解像度）のため、画質を上げるには元データが必要。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解像度 1920×1080 以上の mp4 または mov。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20秒前後・音声なしで可（サイトでは無音ループ再生）。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Google Drive 等で共有。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サーバー（KAGOYA）の作業権限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cp.kagoya.net での作業（ファイル配置・PHP設定・SSL確認・メール設定）。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要件シートに ID/PW の記載あり（dreamship）。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現在の ID/PW が有効かの確認。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または FTP アカウント（ホスト名・ユーザー名・パスワード）の発行。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公開作業日の指定（旧サイトを上書きするため）。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フォーム受信用メールアドレス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お問い合わせフォームの送信元・受信先として info@compasshouse.jp を使用する設計。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info@compasshouse.jp が KAGOYA 上に存在するか（無い場合は作成の可否）。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受信先を追加したい場合はそのアドレス（例：daigo@compasshouse.jp）。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既存の申込フォームの扱い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初回利用ガイドから既存の申込フォーム（/rental-form/ ほか2つ）へリンクしている。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新サイト公開後もこれらのページは残す想定。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現行の3フォームを引き続き使用してよいか。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フォームの送信先メールアドレスに変更が無いか。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利用規約の本文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お問い合わせフォームの同意欄と、ツアー予約前の確認画面に表示。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要件シートに「規約はもらえる」とあるが未受領。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正式な利用規約の全文（Word / テキスト）。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日本語のみで可（英語版は直訳で作成）。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ACCESS_Aki（添付Excel）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要件シート「0802最終」19行目のアクセス修正指示の元データ。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Google Drive 内に見当たらず未反映。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該当の Excel ファイル、または修正内容そのもの。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COMPASS HOUSE エントランス写真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ショップページ「OUR STORES」のカード画像。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現在は店内写真を仮置き。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店舗外観（入口）の写真 1 枚。横長・1600px 幅以上推奨。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BURTON Step On の商品画像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ウィンターレンタル「STEP ON」カード。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現在はプレースホルダー表示。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商品画像 1 枚（横長・1200px 幅以上推奨）。メーカー提供画像の場合は使用許諾の確認。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公開可能な YouTube 動画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「COMPASS HOUSE TV」枠。指定動画（youtu.be/xqmio9N8OYs）が非公開のため仮動画を表示中。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公開設定の動画 URL、または該当動画を「公開」または「限定公開」に変更。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イベント情報（3枠）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イベントページと TOP のイベント欄。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現在は「COMING SOON」の空枠。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詳細は次ページ参照。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次ページ「イベント情報に必要な項目」の内容を、掲載したいイベント分。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Instagram 連携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ギャラリー（TOP・ギャラリーページ）。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現在はサイト内の写真を並べた静的表示（投稿は取得していない）。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詳細は次ページ参照。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次ページ「Instagram 連携に必要な情報」の内容。</w:t>
            </w:r>
          </w:p>
        </w:tc>
      </w:tr>
      <w:tr>
        <w:tc>
          <w:tcPr>
            <w:tcW w:type="dxa" w:w="56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公開前の内容確認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サイト内に掲載する確定情報の最終確認。</w:t>
            </w:r>
          </w:p>
        </w:tc>
        <w:tc>
          <w:tcPr>
            <w:tcW w:type="dxa" w:w="3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特定商取引法表記（販売価格・支払方法・返品条件等）。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会社概要（代表者名・設立日・事業内容）。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3拠点の営業時間・定休日・電話番号。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プライバシーポリシー本文（現行サイトの内容を流用中）。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Yu Gothic" w:cs="Yu Gothic" w:eastAsia="Yu Gothic" w:hAnsi="Yu Gothic"/>
          <w:b/>
          <w:bCs/>
          <w:color w:val="7A1400"/>
          <w:sz w:val="32"/>
          <w:szCs w:val="32"/>
        </w:rPr>
        <w:t xml:space="preserve">2. イベント情報に必要な項目（No.10）</w:t>
      </w:r>
    </w:p>
    <w:p>
      <w:pP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>イベントページには最大3件を並べて掲載し、TOPページにも同じ内容を表示します。1件につき以下をご用意ください。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内容・仕様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イベント名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日本語（英語表記は直訳で作成可）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開催日・期間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例：2026年10月12日（日）／ 2026年12月20日〜2027年3月31日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開催場所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例：COMPASS VILLAGE 前 集合 ／ 野沢温泉スキー場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参加費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例：¥3,300（税込）／ 無料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説明文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100〜200字程度。対象者・内容・持ち物など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画像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横長 1600×1000px 程度、1枚以上（JPG / PNG）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申込・詳細リンク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予約ページ（STORES 等）や Instagram 投稿の URL。無い場合はお問い合わせフォームへ誘導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任意</w:t>
            </w:r>
          </w:p>
        </w:tc>
      </w:tr>
      <w:t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主催・タイアップ先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自社イベント／タイアップ企画／地域連携 の区分と、先方名称・ロゴ（掲載可否含む）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任意</w:t>
            </w:r>
          </w:p>
        </w:tc>
      </w:tr>
      <w:tr>
        <w:tc>
          <w:tcPr>
            <w:tcW w:type="dxa" w:w="26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掲載期間</w:t>
            </w:r>
          </w:p>
        </w:tc>
        <w:tc>
          <w:tcPr>
            <w:tcW w:type="dxa" w:w="5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掲載開始日・終了日（終了後に自動で非表示にする場合）</w:t>
            </w:r>
          </w:p>
        </w:tc>
        <w:tc>
          <w:tcPr>
            <w:tcW w:type="dxa" w:w="12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任意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31815"/>
          <w:sz w:val="26"/>
          <w:szCs w:val="26"/>
        </w:rPr>
        <w:t xml:space="preserve">あわせて決めていただきたい運用ルール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更新頻度の目安（例：月1回／イベント決定の都度）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更新の窓口（貴社ご担当者名と連絡方法）。更新は制作チームが app.js のイベントデータを編集して反映します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野沢温泉観光協会のイベントカレンダー（nozawakanko.jp/event/）へのリンク枠は、現状どおり残すか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Yu Gothic" w:cs="Yu Gothic" w:eastAsia="Yu Gothic" w:hAnsi="Yu Gothic"/>
          <w:b/>
          <w:bCs/>
          <w:color w:val="7A1400"/>
          <w:sz w:val="32"/>
          <w:szCs w:val="32"/>
        </w:rPr>
        <w:t xml:space="preserve">3. Instagram 連携に必要な情報（No.11）</w:t>
      </w:r>
    </w:p>
    <w:p>
      <w:pPr>
        <w:spacing w:after="160"/>
      </w:pPr>
      <w:r>
        <w:rPr>
          <w:rFonts w:ascii="Yu Gothic" w:cs="Yu Gothic" w:eastAsia="Yu Gothic" w:hAnsi="Yu Gothic"/>
          <w:sz w:val="20"/>
          <w:szCs w:val="20"/>
        </w:rPr>
        <w:t xml:space="preserve">現在のギャラリーは、サイト内の写真を Instagram 風に並べ、クリックで貴社 Instagram（@compasshouse）へ遷移する静的な表示です。実際の投稿を自動で表示するには、以下のいずれかの方式を選んでいただく必要があります。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00"/>
      </w:tblGrid>
      <w:tr>
        <w:trPr>
          <w:tblHeader/>
        </w:trPr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方式</w:t>
            </w:r>
          </w:p>
        </w:tc>
        <w:tc>
          <w:tcPr>
            <w:tcW w:type="dxa" w:w="34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概要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shd w:fill="F2EE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貴社にご用意いただくもの</w:t>
            </w:r>
          </w:p>
        </w:tc>
      </w:tr>
      <w:tr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A. 公式 API 連携（Instagram Graph API）</w:t>
            </w:r>
          </w:p>
        </w:tc>
        <w:tc>
          <w:tcPr>
            <w:tcW w:type="dxa" w:w="34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最新投稿を自動取得して表示。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無料だが初期設定に Meta（Facebook）側の作業が必要。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アクセストークンの定期更新（約60日ごと・自動化可）が必要。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Instagram アカウントを「プロアカウント（ビジネス／クリエイター）」に切り替え。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Facebook ページを作成し、Instagram アカウントと連携。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Meta Business アカウントの管理者権限を制作チームに付与（または一時的に共同作業）。</w:t>
            </w:r>
          </w:p>
        </w:tc>
      </w:tr>
      <w:tr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B. 外部サービスの埋め込み（例：SnapWidget / Elfsight / EmbedSocial 等）</w:t>
            </w:r>
          </w:p>
        </w:tc>
        <w:tc>
          <w:tcPr>
            <w:tcW w:type="dxa" w:w="34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サービスに Instagram を接続し、発行された埋め込みコードを設置。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設定が簡単で保守も少ないが、多くは月額数百〜数千円の有料プラン（無料プランはロゴ表示等の制限あり）。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どのサービスを使うかの決定（費用負担の確認）。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サービス側で Instagram を接続する作業（貴社アカウントでのログインが必要）。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発行された埋め込みコード。</w:t>
            </w:r>
          </w:p>
        </w:tc>
      </w:tr>
      <w:tr>
        <w:tc>
          <w:tcPr>
            <w:tcW w:type="dxa" w:w="2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C. 手動更新（現状の方式を継続）</w:t>
            </w:r>
          </w:p>
        </w:tc>
        <w:tc>
          <w:tcPr>
            <w:tcW w:type="dxa" w:w="34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貴社から写真をいただき、制作チームが差し替える。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API・外部サービス不要で費用も発生しないが、自動更新はされない。</w:t>
            </w:r>
          </w:p>
        </w:tc>
        <w:tc>
          <w:tcPr>
            <w:tcW w:type="dxa" w:w="3300"/>
            <w:tcBorders>
              <w:top w:val="single" w:color="BFB8B0" w:sz="4"/>
              <w:left w:val="single" w:color="BFB8B0" w:sz="4"/>
              <w:bottom w:val="single" w:color="BFB8B0" w:sz="4"/>
              <w:right w:val="single" w:color="BFB8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掲載したい写真（正方形推奨・1080×1080px 以上）8〜12枚。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差し替えの頻度と窓口。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31815"/>
          <w:sz w:val="26"/>
          <w:szCs w:val="26"/>
        </w:rPr>
        <w:t xml:space="preserve">共通してご確認いただきたいこと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連携する Instagram アカウント：@compasshouse で間違いないか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表示件数（TOP 8件／ギャラリーページ 12件 を想定）と、動画投稿・リール投稿も表示対象にするか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Facebook（facebook.com/CompassHouse.Nozawa）は現状フッターのリンクのみ。投稿表示は不要という認識でよいか</w:t>
      </w:r>
    </w:p>
    <w:p>
      <w:pPr>
        <w:spacing w:after="20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color w:val="6B6460"/>
          <w:sz w:val="20"/>
          <w:szCs w:val="20"/>
        </w:rPr>
        <w:t xml:space="preserve">以上です。ご不明点は制作チームまでお問い合わせください。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－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2026-09-17T08:54:23.090Z</dcterms:created>
  <dcterms:modified xsi:type="dcterms:W3CDTF">2026-09-17T08:54:23.090Z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