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E4D38" w14:textId="77777777" w:rsidR="00721E05" w:rsidRDefault="002E55EE">
      <w:pPr>
        <w:rPr>
          <w:rFonts w:ascii="Segoe UI" w:hAnsi="Segoe UI" w:cs="Segoe UI"/>
          <w:color w:val="0D0D0D"/>
          <w:shd w:val="clear" w:color="auto" w:fill="FFFFFF"/>
        </w:rPr>
      </w:pPr>
      <w:r>
        <w:rPr>
          <w:rFonts w:ascii="Segoe UI" w:hAnsi="Segoe UI" w:cs="Segoe UI"/>
          <w:color w:val="0D0D0D"/>
          <w:shd w:val="clear" w:color="auto" w:fill="FFFFFF"/>
        </w:rPr>
        <w:t>人工知能は、社会に</w:t>
      </w:r>
      <w:r w:rsidR="00721E05">
        <w:rPr>
          <w:rFonts w:ascii="Segoe UI" w:hAnsi="Segoe UI" w:cs="Segoe UI" w:hint="eastAsia"/>
          <w:color w:val="0D0D0D"/>
          <w:shd w:val="clear" w:color="auto" w:fill="FFFFFF"/>
        </w:rPr>
        <w:t>様々な</w:t>
      </w:r>
      <w:r>
        <w:rPr>
          <w:rFonts w:ascii="Segoe UI" w:hAnsi="Segoe UI" w:cs="Segoe UI"/>
          <w:color w:val="0D0D0D"/>
          <w:shd w:val="clear" w:color="auto" w:fill="FFFFFF"/>
        </w:rPr>
        <w:t>影響を与えてい</w:t>
      </w:r>
      <w:r w:rsidR="00721E05">
        <w:rPr>
          <w:rFonts w:ascii="Segoe UI" w:hAnsi="Segoe UI" w:cs="Segoe UI" w:hint="eastAsia"/>
          <w:color w:val="0D0D0D"/>
          <w:shd w:val="clear" w:color="auto" w:fill="FFFFFF"/>
        </w:rPr>
        <w:t>るものが主に３つあります</w:t>
      </w:r>
      <w:r>
        <w:rPr>
          <w:rFonts w:ascii="Segoe UI" w:hAnsi="Segoe UI" w:cs="Segoe UI"/>
          <w:color w:val="0D0D0D"/>
          <w:shd w:val="clear" w:color="auto" w:fill="FFFFFF"/>
        </w:rPr>
        <w:t>。</w:t>
      </w:r>
    </w:p>
    <w:p w14:paraId="7A9D9711" w14:textId="2EB7B9A5" w:rsidR="00721E05" w:rsidRDefault="002E55EE" w:rsidP="00F45778">
      <w:pPr>
        <w:ind w:firstLineChars="100" w:firstLine="220"/>
        <w:rPr>
          <w:rFonts w:ascii="Segoe UI" w:hAnsi="Segoe UI" w:cs="Segoe UI"/>
          <w:color w:val="0D0D0D"/>
          <w:shd w:val="clear" w:color="auto" w:fill="FFFFFF"/>
        </w:rPr>
      </w:pPr>
      <w:r>
        <w:rPr>
          <w:rFonts w:ascii="Segoe UI" w:hAnsi="Segoe UI" w:cs="Segoe UI"/>
          <w:color w:val="0D0D0D"/>
          <w:shd w:val="clear" w:color="auto" w:fill="FFFFFF"/>
        </w:rPr>
        <w:t>一つ</w:t>
      </w:r>
      <w:r w:rsidR="00721E05">
        <w:rPr>
          <w:rFonts w:ascii="Segoe UI" w:hAnsi="Segoe UI" w:cs="Segoe UI" w:hint="eastAsia"/>
          <w:color w:val="0D0D0D"/>
          <w:shd w:val="clear" w:color="auto" w:fill="FFFFFF"/>
        </w:rPr>
        <w:t>目</w:t>
      </w:r>
      <w:r>
        <w:rPr>
          <w:rFonts w:ascii="Segoe UI" w:hAnsi="Segoe UI" w:cs="Segoe UI"/>
          <w:color w:val="0D0D0D"/>
          <w:shd w:val="clear" w:color="auto" w:fill="FFFFFF"/>
        </w:rPr>
        <w:t>は</w:t>
      </w:r>
      <w:r>
        <w:rPr>
          <w:rFonts w:ascii="Segoe UI" w:hAnsi="Segoe UI" w:cs="Segoe UI" w:hint="eastAsia"/>
          <w:color w:val="0D0D0D"/>
          <w:shd w:val="clear" w:color="auto" w:fill="FFFFFF"/>
        </w:rPr>
        <w:t>作業の</w:t>
      </w:r>
      <w:r>
        <w:rPr>
          <w:rFonts w:ascii="Segoe UI" w:hAnsi="Segoe UI" w:cs="Segoe UI"/>
          <w:color w:val="0D0D0D"/>
          <w:shd w:val="clear" w:color="auto" w:fill="FFFFFF"/>
        </w:rPr>
        <w:t>効率化です。</w:t>
      </w:r>
      <w:r w:rsidR="00197B04">
        <w:rPr>
          <w:rFonts w:ascii="Segoe UI" w:hAnsi="Segoe UI" w:cs="Segoe UI" w:hint="eastAsia"/>
          <w:color w:val="0D0D0D"/>
          <w:shd w:val="clear" w:color="auto" w:fill="FFFFFF"/>
        </w:rPr>
        <w:t>人工知能</w:t>
      </w:r>
      <w:r>
        <w:rPr>
          <w:rFonts w:ascii="Segoe UI" w:hAnsi="Segoe UI" w:cs="Segoe UI"/>
          <w:color w:val="0D0D0D"/>
          <w:shd w:val="clear" w:color="auto" w:fill="FFFFFF"/>
        </w:rPr>
        <w:t>は自動化</w:t>
      </w:r>
      <w:r>
        <w:rPr>
          <w:rFonts w:ascii="Segoe UI" w:hAnsi="Segoe UI" w:cs="Segoe UI" w:hint="eastAsia"/>
          <w:color w:val="0D0D0D"/>
          <w:shd w:val="clear" w:color="auto" w:fill="FFFFFF"/>
        </w:rPr>
        <w:t>により</w:t>
      </w:r>
      <w:r>
        <w:rPr>
          <w:rFonts w:ascii="Segoe UI" w:hAnsi="Segoe UI" w:cs="Segoe UI"/>
          <w:color w:val="0D0D0D"/>
          <w:shd w:val="clear" w:color="auto" w:fill="FFFFFF"/>
        </w:rPr>
        <w:t>生産性を向上させことができます。</w:t>
      </w:r>
      <w:r w:rsidR="00721E05">
        <w:rPr>
          <w:rFonts w:ascii="Segoe UI" w:hAnsi="Segoe UI" w:cs="Segoe UI" w:hint="eastAsia"/>
          <w:color w:val="0D0D0D"/>
          <w:shd w:val="clear" w:color="auto" w:fill="FFFFFF"/>
        </w:rPr>
        <w:t>特に単純作業は人員を大幅に削減することができます。</w:t>
      </w:r>
      <w:r w:rsidR="00197B04">
        <w:rPr>
          <w:rFonts w:ascii="Segoe UI" w:hAnsi="Segoe UI" w:cs="Segoe UI" w:hint="eastAsia"/>
          <w:color w:val="0D0D0D"/>
          <w:shd w:val="clear" w:color="auto" w:fill="FFFFFF"/>
        </w:rPr>
        <w:t>次に</w:t>
      </w:r>
      <w:r>
        <w:rPr>
          <w:rFonts w:ascii="Segoe UI" w:hAnsi="Segoe UI" w:cs="Segoe UI"/>
          <w:color w:val="0D0D0D"/>
          <w:shd w:val="clear" w:color="auto" w:fill="FFFFFF"/>
        </w:rPr>
        <w:t>医療などの分野で</w:t>
      </w:r>
      <w:r w:rsidR="00197B04">
        <w:rPr>
          <w:rFonts w:ascii="Segoe UI" w:hAnsi="Segoe UI" w:cs="Segoe UI" w:hint="eastAsia"/>
          <w:color w:val="0D0D0D"/>
          <w:shd w:val="clear" w:color="auto" w:fill="FFFFFF"/>
        </w:rPr>
        <w:t>、治療法の開発や３</w:t>
      </w:r>
      <w:r w:rsidR="00197B04">
        <w:rPr>
          <w:rFonts w:ascii="Segoe UI" w:hAnsi="Segoe UI" w:cs="Segoe UI" w:hint="eastAsia"/>
          <w:color w:val="0D0D0D"/>
          <w:shd w:val="clear" w:color="auto" w:fill="FFFFFF"/>
        </w:rPr>
        <w:t>D</w:t>
      </w:r>
      <w:r w:rsidR="00197B04">
        <w:rPr>
          <w:rFonts w:ascii="Segoe UI" w:hAnsi="Segoe UI" w:cs="Segoe UI" w:hint="eastAsia"/>
          <w:color w:val="0D0D0D"/>
          <w:shd w:val="clear" w:color="auto" w:fill="FFFFFF"/>
        </w:rPr>
        <w:t>画像での症状の把握がより分かりやすくなります。最後はデータ処理です。</w:t>
      </w:r>
      <w:r w:rsidR="00ED1992">
        <w:rPr>
          <w:rFonts w:ascii="Segoe UI" w:hAnsi="Segoe UI" w:cs="Segoe UI" w:hint="eastAsia"/>
          <w:color w:val="0D0D0D"/>
          <w:shd w:val="clear" w:color="auto" w:fill="FFFFFF"/>
        </w:rPr>
        <w:t>人工知能</w:t>
      </w:r>
      <w:r w:rsidR="00197B04">
        <w:rPr>
          <w:rFonts w:ascii="Segoe UI" w:hAnsi="Segoe UI" w:cs="Segoe UI"/>
          <w:color w:val="0D0D0D"/>
          <w:shd w:val="clear" w:color="auto" w:fill="FFFFFF"/>
        </w:rPr>
        <w:t>は大量のデータを高速かつ効率的に処理し、パターン</w:t>
      </w:r>
      <w:r w:rsidR="00ED1992">
        <w:rPr>
          <w:rFonts w:ascii="Segoe UI" w:hAnsi="Segoe UI" w:cs="Segoe UI" w:hint="eastAsia"/>
          <w:color w:val="0D0D0D"/>
          <w:shd w:val="clear" w:color="auto" w:fill="FFFFFF"/>
        </w:rPr>
        <w:t>を解析することによって、正確な判断や予測を行うことができる。しかし、人工知能の悪用などで、</w:t>
      </w:r>
      <w:r w:rsidR="00ED1992">
        <w:rPr>
          <w:rFonts w:ascii="Segoe UI" w:hAnsi="Segoe UI" w:cs="Segoe UI"/>
          <w:color w:val="0D0D0D"/>
          <w:shd w:val="clear" w:color="auto" w:fill="FFFFFF"/>
        </w:rPr>
        <w:t>個人のプライバシーやデータ</w:t>
      </w:r>
      <w:r w:rsidR="00ED1992">
        <w:rPr>
          <w:rFonts w:ascii="Segoe UI" w:hAnsi="Segoe UI" w:cs="Segoe UI" w:hint="eastAsia"/>
          <w:color w:val="0D0D0D"/>
          <w:shd w:val="clear" w:color="auto" w:fill="FFFFFF"/>
        </w:rPr>
        <w:t>、</w:t>
      </w:r>
      <w:r w:rsidR="00ED1992">
        <w:rPr>
          <w:rFonts w:ascii="Segoe UI" w:hAnsi="Segoe UI" w:cs="Segoe UI"/>
          <w:color w:val="0D0D0D"/>
          <w:shd w:val="clear" w:color="auto" w:fill="FFFFFF"/>
        </w:rPr>
        <w:t>セキュリティ</w:t>
      </w:r>
      <w:r w:rsidR="00ED1992">
        <w:rPr>
          <w:rFonts w:ascii="Segoe UI" w:hAnsi="Segoe UI" w:cs="Segoe UI" w:hint="eastAsia"/>
          <w:color w:val="0D0D0D"/>
          <w:shd w:val="clear" w:color="auto" w:fill="FFFFFF"/>
        </w:rPr>
        <w:t>などが不正に閲覧</w:t>
      </w:r>
      <w:r w:rsidR="0057736C">
        <w:rPr>
          <w:rFonts w:ascii="Segoe UI" w:hAnsi="Segoe UI" w:cs="Segoe UI" w:hint="eastAsia"/>
          <w:color w:val="0D0D0D"/>
          <w:shd w:val="clear" w:color="auto" w:fill="FFFFFF"/>
        </w:rPr>
        <w:t>、利用</w:t>
      </w:r>
      <w:r w:rsidR="00ED1992">
        <w:rPr>
          <w:rFonts w:ascii="Segoe UI" w:hAnsi="Segoe UI" w:cs="Segoe UI" w:hint="eastAsia"/>
          <w:color w:val="0D0D0D"/>
          <w:shd w:val="clear" w:color="auto" w:fill="FFFFFF"/>
        </w:rPr>
        <w:t>されるなど</w:t>
      </w:r>
      <w:r>
        <w:rPr>
          <w:rFonts w:ascii="Segoe UI" w:hAnsi="Segoe UI" w:cs="Segoe UI"/>
          <w:color w:val="0D0D0D"/>
          <w:shd w:val="clear" w:color="auto" w:fill="FFFFFF"/>
        </w:rPr>
        <w:t>様々な課題があります。そのため、</w:t>
      </w:r>
      <w:r w:rsidR="00ED1992">
        <w:rPr>
          <w:rFonts w:ascii="Segoe UI" w:hAnsi="Segoe UI" w:cs="Segoe UI" w:hint="eastAsia"/>
          <w:color w:val="0D0D0D"/>
          <w:shd w:val="clear" w:color="auto" w:fill="FFFFFF"/>
        </w:rPr>
        <w:t>人工知能に対してある程度の利用規制や</w:t>
      </w:r>
      <w:r w:rsidR="00F45778">
        <w:rPr>
          <w:rFonts w:ascii="Segoe UI" w:hAnsi="Segoe UI" w:cs="Segoe UI" w:hint="eastAsia"/>
          <w:color w:val="0D0D0D"/>
          <w:shd w:val="clear" w:color="auto" w:fill="FFFFFF"/>
        </w:rPr>
        <w:t>法律の改正をする必要があ</w:t>
      </w:r>
      <w:r w:rsidR="0057736C">
        <w:rPr>
          <w:rFonts w:ascii="Segoe UI" w:hAnsi="Segoe UI" w:cs="Segoe UI" w:hint="eastAsia"/>
          <w:color w:val="0D0D0D"/>
          <w:shd w:val="clear" w:color="auto" w:fill="FFFFFF"/>
        </w:rPr>
        <w:t>ります。</w:t>
      </w:r>
    </w:p>
    <w:p w14:paraId="4229B4F8" w14:textId="5214F113" w:rsidR="00F45778" w:rsidRPr="003F68AB" w:rsidRDefault="00F45778" w:rsidP="00F45778">
      <w:pPr>
        <w:ind w:firstLineChars="100" w:firstLine="220"/>
        <w:rPr>
          <w:rFonts w:ascii="Segoe UI" w:hAnsi="Segoe UI" w:cs="Segoe UI" w:hint="eastAsia"/>
          <w:color w:val="0D0D0D"/>
          <w:shd w:val="clear" w:color="auto" w:fill="FFFFFF"/>
        </w:rPr>
      </w:pPr>
      <w:r>
        <w:rPr>
          <w:rFonts w:ascii="Segoe UI" w:hAnsi="Segoe UI" w:cs="Segoe UI" w:hint="eastAsia"/>
          <w:color w:val="0D0D0D"/>
          <w:shd w:val="clear" w:color="auto" w:fill="FFFFFF"/>
        </w:rPr>
        <w:t xml:space="preserve">　人工知能はこれからの人間社会の発展にとって必要不可欠な存在になっているので、</w:t>
      </w:r>
      <w:r w:rsidR="008A61EE">
        <w:rPr>
          <w:rFonts w:ascii="Segoe UI" w:hAnsi="Segoe UI" w:cs="Segoe UI" w:hint="eastAsia"/>
          <w:color w:val="0D0D0D"/>
          <w:shd w:val="clear" w:color="auto" w:fill="FFFFFF"/>
        </w:rPr>
        <w:t>正しく利用</w:t>
      </w:r>
      <w:r w:rsidR="0057736C">
        <w:rPr>
          <w:rFonts w:ascii="Segoe UI" w:hAnsi="Segoe UI" w:cs="Segoe UI" w:hint="eastAsia"/>
          <w:color w:val="0D0D0D"/>
          <w:shd w:val="clear" w:color="auto" w:fill="FFFFFF"/>
        </w:rPr>
        <w:t>することによって</w:t>
      </w:r>
      <w:r w:rsidR="0057736C">
        <w:rPr>
          <w:rFonts w:ascii="Segoe UI" w:hAnsi="Segoe UI" w:cs="Segoe UI" w:hint="eastAsia"/>
          <w:color w:val="0D0D0D"/>
          <w:shd w:val="clear" w:color="auto" w:fill="FFFFFF"/>
        </w:rPr>
        <w:t>効率的かつ平和な発展がおこると私は考えます</w:t>
      </w:r>
      <w:r w:rsidR="0057736C">
        <w:rPr>
          <w:rFonts w:ascii="Segoe UI" w:hAnsi="Segoe UI" w:cs="Segoe UI" w:hint="eastAsia"/>
          <w:color w:val="0D0D0D"/>
          <w:shd w:val="clear" w:color="auto" w:fill="FFFFFF"/>
        </w:rPr>
        <w:t>。</w:t>
      </w:r>
    </w:p>
    <w:sectPr w:rsidR="00F45778" w:rsidRPr="003F68AB" w:rsidSect="000F3041">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EE"/>
    <w:rsid w:val="000F3041"/>
    <w:rsid w:val="00197B04"/>
    <w:rsid w:val="001F581C"/>
    <w:rsid w:val="002E55EE"/>
    <w:rsid w:val="003F68AB"/>
    <w:rsid w:val="0057736C"/>
    <w:rsid w:val="00721E05"/>
    <w:rsid w:val="008A61EE"/>
    <w:rsid w:val="008F359D"/>
    <w:rsid w:val="00ED1992"/>
    <w:rsid w:val="00F45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3EB634"/>
  <w15:chartTrackingRefBased/>
  <w15:docId w15:val="{C1F3B4BE-63A7-4373-9EA7-A1833213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55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E55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E55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E55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E55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E55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E55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E55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E55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E55E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E55E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E55E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E55E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E55E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E55E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E55E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E55E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E55E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E55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E55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55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E55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55EE"/>
    <w:pPr>
      <w:spacing w:before="160"/>
      <w:jc w:val="center"/>
    </w:pPr>
    <w:rPr>
      <w:i/>
      <w:iCs/>
      <w:color w:val="404040" w:themeColor="text1" w:themeTint="BF"/>
    </w:rPr>
  </w:style>
  <w:style w:type="character" w:customStyle="1" w:styleId="a8">
    <w:name w:val="引用文 (文字)"/>
    <w:basedOn w:val="a0"/>
    <w:link w:val="a7"/>
    <w:uiPriority w:val="29"/>
    <w:rsid w:val="002E55EE"/>
    <w:rPr>
      <w:i/>
      <w:iCs/>
      <w:color w:val="404040" w:themeColor="text1" w:themeTint="BF"/>
    </w:rPr>
  </w:style>
  <w:style w:type="paragraph" w:styleId="a9">
    <w:name w:val="List Paragraph"/>
    <w:basedOn w:val="a"/>
    <w:uiPriority w:val="34"/>
    <w:qFormat/>
    <w:rsid w:val="002E55EE"/>
    <w:pPr>
      <w:ind w:left="720"/>
      <w:contextualSpacing/>
    </w:pPr>
  </w:style>
  <w:style w:type="character" w:styleId="21">
    <w:name w:val="Intense Emphasis"/>
    <w:basedOn w:val="a0"/>
    <w:uiPriority w:val="21"/>
    <w:qFormat/>
    <w:rsid w:val="002E55EE"/>
    <w:rPr>
      <w:i/>
      <w:iCs/>
      <w:color w:val="0F4761" w:themeColor="accent1" w:themeShade="BF"/>
    </w:rPr>
  </w:style>
  <w:style w:type="paragraph" w:styleId="22">
    <w:name w:val="Intense Quote"/>
    <w:basedOn w:val="a"/>
    <w:next w:val="a"/>
    <w:link w:val="23"/>
    <w:uiPriority w:val="30"/>
    <w:qFormat/>
    <w:rsid w:val="002E5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E55EE"/>
    <w:rPr>
      <w:i/>
      <w:iCs/>
      <w:color w:val="0F4761" w:themeColor="accent1" w:themeShade="BF"/>
    </w:rPr>
  </w:style>
  <w:style w:type="character" w:styleId="24">
    <w:name w:val="Intense Reference"/>
    <w:basedOn w:val="a0"/>
    <w:uiPriority w:val="32"/>
    <w:qFormat/>
    <w:rsid w:val="002E5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57</Words>
  <Characters>330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亮介 中江</dc:creator>
  <cp:keywords/>
  <dc:description/>
  <cp:lastModifiedBy>亮介 中江</cp:lastModifiedBy>
  <cp:revision>1</cp:revision>
  <dcterms:created xsi:type="dcterms:W3CDTF">2024-04-22T13:51:00Z</dcterms:created>
  <dcterms:modified xsi:type="dcterms:W3CDTF">2024-04-23T06:17:00Z</dcterms:modified>
</cp:coreProperties>
</file>