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C4B3" w14:textId="0CFDAD26" w:rsidR="00FB4B7E" w:rsidRDefault="00695B69" w:rsidP="00695B69">
      <w:pPr>
        <w:jc w:val="right"/>
        <w:rPr>
          <w:sz w:val="21"/>
          <w:szCs w:val="21"/>
        </w:rPr>
      </w:pPr>
      <w:r>
        <w:rPr>
          <w:sz w:val="21"/>
          <w:szCs w:val="21"/>
        </w:rPr>
        <w:t>2016/04/01</w:t>
      </w:r>
    </w:p>
    <w:p w14:paraId="1E9DAFB4" w14:textId="77777777" w:rsidR="00DF7ADB" w:rsidRPr="00DF7ADB" w:rsidRDefault="00DF7ADB" w:rsidP="00DF7ADB">
      <w:pPr>
        <w:widowControl/>
        <w:spacing w:line="363" w:lineRule="atLeast"/>
        <w:ind w:left="360"/>
        <w:jc w:val="left"/>
        <w:outlineLvl w:val="0"/>
        <w:rPr>
          <w:rFonts w:ascii="Helvetica" w:eastAsia="Times New Roman" w:hAnsi="Helvetica" w:cs="Times New Roman"/>
          <w:b/>
          <w:bCs/>
          <w:color w:val="000000"/>
          <w:kern w:val="36"/>
          <w:sz w:val="34"/>
          <w:szCs w:val="34"/>
        </w:rPr>
      </w:pPr>
      <w:r w:rsidRPr="00DF7ADB">
        <w:rPr>
          <w:rFonts w:ascii="MS Mincho" w:eastAsia="MS Mincho" w:hAnsi="MS Mincho" w:cs="MS Mincho"/>
          <w:b/>
          <w:bCs/>
          <w:color w:val="000000"/>
          <w:kern w:val="36"/>
          <w:sz w:val="34"/>
          <w:szCs w:val="34"/>
        </w:rPr>
        <w:t>ユーザ・物件特徴と間取り特徴を用いた嗜好予測</w:t>
      </w:r>
    </w:p>
    <w:p w14:paraId="226A4856" w14:textId="77777777" w:rsidR="00DF7ADB" w:rsidRPr="00DF7ADB" w:rsidRDefault="00DF7ADB" w:rsidP="00DF7ADB">
      <w:pPr>
        <w:widowControl/>
        <w:jc w:val="left"/>
        <w:rPr>
          <w:rFonts w:ascii="Times New Roman" w:eastAsia="Times New Roman" w:hAnsi="Times New Roman" w:cs="Times New Roman"/>
          <w:kern w:val="0"/>
        </w:rPr>
      </w:pPr>
    </w:p>
    <w:p w14:paraId="34DCE045" w14:textId="18949135" w:rsidR="00DF7ADB" w:rsidRPr="00DF7ADB" w:rsidRDefault="00DF7ADB" w:rsidP="00DF7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DF7ADB">
        <w:rPr>
          <w:rFonts w:ascii="Courier New" w:hAnsi="Courier New" w:cs="Courier New"/>
          <w:color w:val="000000"/>
          <w:kern w:val="0"/>
          <w:sz w:val="20"/>
          <w:szCs w:val="20"/>
        </w:rPr>
        <w:t>一般社団法人</w:t>
      </w:r>
      <w:r w:rsidRPr="00DF7ADB">
        <w:rPr>
          <w:rFonts w:ascii="Courier New" w:hAnsi="Courier New" w:cs="Courier New"/>
          <w:color w:val="000000"/>
          <w:kern w:val="0"/>
          <w:sz w:val="20"/>
          <w:szCs w:val="20"/>
        </w:rPr>
        <w:t xml:space="preserve"> </w:t>
      </w:r>
      <w:r w:rsidRPr="00DF7ADB">
        <w:rPr>
          <w:rFonts w:ascii="Courier New" w:hAnsi="Courier New" w:cs="Courier New"/>
          <w:color w:val="000000"/>
          <w:kern w:val="0"/>
          <w:sz w:val="20"/>
          <w:szCs w:val="20"/>
        </w:rPr>
        <w:t>人工知能学会</w:t>
      </w:r>
      <w:r w:rsidRPr="00DF7ADB">
        <w:rPr>
          <w:rFonts w:ascii="Courier New" w:hAnsi="Courier New" w:cs="Courier New"/>
          <w:color w:val="000000"/>
          <w:kern w:val="0"/>
          <w:sz w:val="20"/>
          <w:szCs w:val="20"/>
        </w:rPr>
        <w:tab/>
        <w:t>2018-07-30</w:t>
      </w:r>
      <w:r w:rsidRPr="00DF7ADB">
        <w:rPr>
          <w:rFonts w:ascii="Courier New" w:hAnsi="Courier New" w:cs="Courier New"/>
          <w:color w:val="000000"/>
          <w:kern w:val="0"/>
          <w:sz w:val="20"/>
          <w:szCs w:val="20"/>
        </w:rPr>
        <w:tab/>
        <w:t>2018</w:t>
      </w:r>
      <w:r w:rsidRPr="00DF7ADB">
        <w:rPr>
          <w:rFonts w:ascii="Courier New" w:hAnsi="Courier New" w:cs="Courier New"/>
          <w:color w:val="000000"/>
          <w:kern w:val="0"/>
          <w:sz w:val="20"/>
          <w:szCs w:val="20"/>
        </w:rPr>
        <w:tab/>
      </w:r>
    </w:p>
    <w:p w14:paraId="479E4F87" w14:textId="77777777" w:rsidR="00DF7ADB" w:rsidRDefault="00DF7ADB" w:rsidP="00DF7ADB">
      <w:pPr>
        <w:pStyle w:val="a3"/>
        <w:ind w:leftChars="0" w:left="360"/>
        <w:rPr>
          <w:sz w:val="21"/>
          <w:szCs w:val="21"/>
        </w:rPr>
      </w:pPr>
    </w:p>
    <w:p w14:paraId="7EA7C94C" w14:textId="4B758452" w:rsidR="00B4206F"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517F54CE" w14:textId="0DC7568C" w:rsidR="00DF7ADB" w:rsidRDefault="00DF7ADB" w:rsidP="00DF7ADB">
      <w:pPr>
        <w:rPr>
          <w:rFonts w:hint="eastAsia"/>
          <w:sz w:val="21"/>
          <w:szCs w:val="21"/>
        </w:rPr>
      </w:pPr>
      <w:r>
        <w:rPr>
          <w:sz w:val="21"/>
          <w:szCs w:val="21"/>
        </w:rPr>
        <w:t xml:space="preserve"> 不動産の推薦システム</w:t>
      </w:r>
    </w:p>
    <w:p w14:paraId="459F599F" w14:textId="059DF71E" w:rsidR="00B4206F" w:rsidRPr="00DF7ADB" w:rsidRDefault="00B579CD" w:rsidP="00DF7ADB">
      <w:pPr>
        <w:rPr>
          <w:sz w:val="21"/>
          <w:szCs w:val="21"/>
        </w:rPr>
      </w:pPr>
      <w:r w:rsidRPr="00DF7ADB">
        <w:rPr>
          <w:rFonts w:hint="eastAsia"/>
          <w:sz w:val="21"/>
          <w:szCs w:val="21"/>
        </w:rPr>
        <w:t>先行研究と比較してすごいところは何か？</w:t>
      </w:r>
    </w:p>
    <w:p w14:paraId="19C5CDBC" w14:textId="77777777" w:rsidR="00677F86" w:rsidRDefault="00677F86" w:rsidP="00677F86">
      <w:pPr>
        <w:pStyle w:val="a3"/>
        <w:ind w:leftChars="0" w:left="360"/>
        <w:rPr>
          <w:sz w:val="21"/>
          <w:szCs w:val="21"/>
        </w:rPr>
      </w:pPr>
    </w:p>
    <w:p w14:paraId="0D3E0574" w14:textId="4FE32877" w:rsidR="00B4206F"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38C9050B" w14:textId="2E946B86" w:rsidR="00CE517F" w:rsidRDefault="00CE517F" w:rsidP="00677F86">
      <w:pPr>
        <w:rPr>
          <w:sz w:val="21"/>
          <w:szCs w:val="21"/>
        </w:rPr>
      </w:pPr>
      <w:r>
        <w:rPr>
          <w:rFonts w:hint="eastAsia"/>
          <w:sz w:val="21"/>
          <w:szCs w:val="21"/>
        </w:rPr>
        <w:t xml:space="preserve"> </w:t>
      </w:r>
    </w:p>
    <w:p w14:paraId="516B7616" w14:textId="7E52604B" w:rsidR="00CE517F" w:rsidRDefault="00CE517F" w:rsidP="00677F86">
      <w:pPr>
        <w:rPr>
          <w:sz w:val="21"/>
          <w:szCs w:val="21"/>
        </w:rPr>
      </w:pPr>
      <w:r>
        <w:rPr>
          <w:noProof/>
          <w:sz w:val="21"/>
          <w:szCs w:val="21"/>
        </w:rPr>
        <w:drawing>
          <wp:inline distT="0" distB="0" distL="0" distR="0" wp14:anchorId="23EEA994" wp14:editId="639FFF9E">
            <wp:extent cx="5668010" cy="2178337"/>
            <wp:effectExtent l="0" t="0" r="0" b="6350"/>
            <wp:docPr id="1" name="図 1" descr="../../../../Desktop/スクリーンショット%202018-08-21%2018.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8-08-21%2018.20.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519" cy="2200439"/>
                    </a:xfrm>
                    <a:prstGeom prst="rect">
                      <a:avLst/>
                    </a:prstGeom>
                    <a:noFill/>
                    <a:ln>
                      <a:noFill/>
                    </a:ln>
                  </pic:spPr>
                </pic:pic>
              </a:graphicData>
            </a:graphic>
          </wp:inline>
        </w:drawing>
      </w:r>
      <w:r>
        <w:rPr>
          <w:sz w:val="21"/>
          <w:szCs w:val="21"/>
        </w:rPr>
        <w:t>行う</w:t>
      </w:r>
    </w:p>
    <w:p w14:paraId="394507DF" w14:textId="77777777" w:rsidR="00CE517F" w:rsidRDefault="00CE517F" w:rsidP="00677F86">
      <w:pPr>
        <w:rPr>
          <w:sz w:val="21"/>
          <w:szCs w:val="21"/>
        </w:rPr>
      </w:pPr>
    </w:p>
    <w:p w14:paraId="284BBBC6" w14:textId="6ED4A497" w:rsidR="00CE517F" w:rsidRDefault="00CE517F" w:rsidP="00677F86">
      <w:pPr>
        <w:rPr>
          <w:sz w:val="21"/>
          <w:szCs w:val="21"/>
        </w:rPr>
      </w:pPr>
      <w:r>
        <w:rPr>
          <w:rFonts w:hint="eastAsia"/>
          <w:sz w:val="21"/>
          <w:szCs w:val="21"/>
        </w:rPr>
        <w:t>コンテンツ</w:t>
      </w:r>
      <w:r>
        <w:rPr>
          <w:sz w:val="21"/>
          <w:szCs w:val="21"/>
        </w:rPr>
        <w:t>ベースフィルタリング</w:t>
      </w:r>
    </w:p>
    <w:p w14:paraId="67590A9E" w14:textId="3107B2FB" w:rsidR="00E0496A" w:rsidRDefault="00CE517F" w:rsidP="00677F86">
      <w:pPr>
        <w:rPr>
          <w:sz w:val="21"/>
          <w:szCs w:val="21"/>
        </w:rPr>
      </w:pPr>
      <w:r>
        <w:rPr>
          <w:rFonts w:hint="eastAsia"/>
          <w:sz w:val="21"/>
          <w:szCs w:val="21"/>
        </w:rPr>
        <w:t xml:space="preserve"> ユーザー間の</w:t>
      </w:r>
      <w:r>
        <w:rPr>
          <w:sz w:val="21"/>
          <w:szCs w:val="21"/>
        </w:rPr>
        <w:t>類似度をと物件</w:t>
      </w:r>
      <w:r>
        <w:rPr>
          <w:rFonts w:hint="eastAsia"/>
          <w:sz w:val="21"/>
          <w:szCs w:val="21"/>
        </w:rPr>
        <w:t>間の属性</w:t>
      </w:r>
      <w:r>
        <w:rPr>
          <w:sz w:val="21"/>
          <w:szCs w:val="21"/>
        </w:rPr>
        <w:t>の類似度を共に用いたコンテンツベースの</w:t>
      </w:r>
      <w:r w:rsidR="00E0496A">
        <w:rPr>
          <w:sz w:val="21"/>
          <w:szCs w:val="21"/>
        </w:rPr>
        <w:t>フィルタリングに</w:t>
      </w:r>
      <w:r w:rsidR="00E0496A">
        <w:rPr>
          <w:rFonts w:hint="eastAsia"/>
          <w:sz w:val="21"/>
          <w:szCs w:val="21"/>
        </w:rPr>
        <w:t>より</w:t>
      </w:r>
      <w:r w:rsidR="00E0496A">
        <w:rPr>
          <w:sz w:val="21"/>
          <w:szCs w:val="21"/>
        </w:rPr>
        <w:t>、嗜好予測を行う。ユーザーの属性</w:t>
      </w:r>
      <w:r w:rsidR="00E0496A">
        <w:rPr>
          <w:rFonts w:hint="eastAsia"/>
          <w:sz w:val="21"/>
          <w:szCs w:val="21"/>
        </w:rPr>
        <w:t>データ</w:t>
      </w:r>
      <w:r w:rsidR="00E0496A">
        <w:rPr>
          <w:sz w:val="21"/>
          <w:szCs w:val="21"/>
        </w:rPr>
        <w:t>U</w:t>
      </w:r>
      <w:r w:rsidR="00E0496A">
        <w:rPr>
          <w:rFonts w:hint="eastAsia"/>
          <w:sz w:val="21"/>
          <w:szCs w:val="21"/>
        </w:rPr>
        <w:t>、</w:t>
      </w:r>
      <w:r w:rsidR="00E0496A">
        <w:rPr>
          <w:sz w:val="21"/>
          <w:szCs w:val="21"/>
        </w:rPr>
        <w:t>物件属性データをI</w:t>
      </w:r>
      <w:r w:rsidR="00E0496A">
        <w:rPr>
          <w:rFonts w:hint="eastAsia"/>
          <w:sz w:val="21"/>
          <w:szCs w:val="21"/>
        </w:rPr>
        <w:t>で</w:t>
      </w:r>
      <w:r w:rsidR="00E0496A">
        <w:rPr>
          <w:sz w:val="21"/>
          <w:szCs w:val="21"/>
        </w:rPr>
        <w:t>表し、positiveデータをwでnagatineを−１とする。</w:t>
      </w:r>
    </w:p>
    <w:p w14:paraId="0F6A170F" w14:textId="7C696E29" w:rsidR="00E0496A" w:rsidRDefault="00E0496A" w:rsidP="00677F86">
      <w:pPr>
        <w:rPr>
          <w:sz w:val="21"/>
          <w:szCs w:val="21"/>
        </w:rPr>
      </w:pPr>
      <w:r>
        <w:rPr>
          <w:rFonts w:hint="eastAsia"/>
          <w:sz w:val="21"/>
          <w:szCs w:val="21"/>
        </w:rPr>
        <w:t>ユーザーの</w:t>
      </w:r>
      <w:r>
        <w:rPr>
          <w:sz w:val="21"/>
          <w:szCs w:val="21"/>
        </w:rPr>
        <w:t>属性に対するコサイン類似度をとり、</w:t>
      </w:r>
      <w:r>
        <w:rPr>
          <w:rFonts w:hint="eastAsia"/>
          <w:sz w:val="21"/>
          <w:szCs w:val="21"/>
        </w:rPr>
        <w:t>U</w:t>
      </w:r>
    </w:p>
    <w:p w14:paraId="73B413AD" w14:textId="0921CEC5" w:rsidR="00E0496A" w:rsidRDefault="00E0496A" w:rsidP="00677F86">
      <w:pPr>
        <w:rPr>
          <w:sz w:val="21"/>
          <w:szCs w:val="21"/>
        </w:rPr>
      </w:pPr>
      <w:r>
        <w:rPr>
          <w:rFonts w:hint="eastAsia"/>
          <w:sz w:val="21"/>
          <w:szCs w:val="21"/>
        </w:rPr>
        <w:t>の</w:t>
      </w:r>
      <w:r>
        <w:rPr>
          <w:sz w:val="21"/>
          <w:szCs w:val="21"/>
        </w:rPr>
        <w:t>上位K</w:t>
      </w:r>
      <w:r>
        <w:rPr>
          <w:rFonts w:hint="eastAsia"/>
          <w:sz w:val="21"/>
          <w:szCs w:val="21"/>
        </w:rPr>
        <w:t>％</w:t>
      </w:r>
      <w:r>
        <w:rPr>
          <w:sz w:val="21"/>
          <w:szCs w:val="21"/>
        </w:rPr>
        <w:t>との集合をU_cbfとする。同様に、物件間でもやる。</w:t>
      </w:r>
    </w:p>
    <w:p w14:paraId="7105FF01" w14:textId="49200970" w:rsidR="00E0496A" w:rsidRPr="00677F86" w:rsidRDefault="00AA5C84" w:rsidP="00677F86">
      <w:pPr>
        <w:rPr>
          <w:rFonts w:hint="eastAsia"/>
          <w:sz w:val="21"/>
          <w:szCs w:val="21"/>
        </w:rPr>
      </w:pPr>
      <w:r>
        <w:rPr>
          <w:rFonts w:hint="eastAsia"/>
          <w:noProof/>
          <w:sz w:val="21"/>
          <w:szCs w:val="21"/>
        </w:rPr>
        <w:drawing>
          <wp:inline distT="0" distB="0" distL="0" distR="0" wp14:anchorId="424CCBB2" wp14:editId="5ABABE36">
            <wp:extent cx="6642100" cy="1828800"/>
            <wp:effectExtent l="0" t="0" r="12700" b="0"/>
            <wp:docPr id="2" name="図 2" descr="../../../../Desktop/スクリーンショット%202018-08-21%2018.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8-08-21%2018.29.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1828800"/>
                    </a:xfrm>
                    <a:prstGeom prst="rect">
                      <a:avLst/>
                    </a:prstGeom>
                    <a:noFill/>
                    <a:ln>
                      <a:noFill/>
                    </a:ln>
                  </pic:spPr>
                </pic:pic>
              </a:graphicData>
            </a:graphic>
          </wp:inline>
        </w:drawing>
      </w:r>
    </w:p>
    <w:p w14:paraId="6D16F623" w14:textId="77777777" w:rsidR="00AA5C84" w:rsidRDefault="00AA5C84" w:rsidP="00CB7CEC">
      <w:pPr>
        <w:rPr>
          <w:sz w:val="21"/>
          <w:szCs w:val="21"/>
          <w:highlight w:val="lightGray"/>
        </w:rPr>
      </w:pPr>
    </w:p>
    <w:p w14:paraId="24ED7E80" w14:textId="35A13393" w:rsidR="00AA5C84" w:rsidRDefault="00AA5C84" w:rsidP="00CB7CEC">
      <w:pPr>
        <w:rPr>
          <w:sz w:val="21"/>
          <w:szCs w:val="21"/>
          <w:highlight w:val="lightGray"/>
        </w:rPr>
      </w:pPr>
      <w:r>
        <w:rPr>
          <w:sz w:val="21"/>
          <w:szCs w:val="21"/>
          <w:highlight w:val="lightGray"/>
        </w:rPr>
        <w:t>MLP</w:t>
      </w:r>
    </w:p>
    <w:p w14:paraId="0444676C" w14:textId="1777CA45" w:rsidR="00AA5C84" w:rsidRDefault="00AA5C84" w:rsidP="00CB7CEC">
      <w:pPr>
        <w:rPr>
          <w:sz w:val="21"/>
          <w:szCs w:val="21"/>
          <w:highlight w:val="lightGray"/>
        </w:rPr>
      </w:pPr>
      <w:r>
        <w:rPr>
          <w:rFonts w:hint="eastAsia"/>
          <w:sz w:val="21"/>
          <w:szCs w:val="21"/>
          <w:highlight w:val="lightGray"/>
        </w:rPr>
        <w:t xml:space="preserve"> ユーザー</w:t>
      </w:r>
      <w:r>
        <w:rPr>
          <w:sz w:val="21"/>
          <w:szCs w:val="21"/>
          <w:highlight w:val="lightGray"/>
        </w:rPr>
        <w:t>物件データと属性データ</w:t>
      </w:r>
      <w:r>
        <w:rPr>
          <w:rFonts w:hint="eastAsia"/>
          <w:sz w:val="21"/>
          <w:szCs w:val="21"/>
          <w:highlight w:val="lightGray"/>
        </w:rPr>
        <w:t>と</w:t>
      </w:r>
      <w:r>
        <w:rPr>
          <w:sz w:val="21"/>
          <w:szCs w:val="21"/>
          <w:highlight w:val="lightGray"/>
        </w:rPr>
        <w:t>物件間の間取りからCNNを用いて、</w:t>
      </w:r>
      <w:r w:rsidR="00581DF9">
        <w:rPr>
          <w:sz w:val="21"/>
          <w:szCs w:val="21"/>
          <w:highlight w:val="lightGray"/>
        </w:rPr>
        <w:t>抽出</w:t>
      </w:r>
    </w:p>
    <w:p w14:paraId="69976D5D" w14:textId="38258F19" w:rsidR="00581DF9" w:rsidRDefault="00581DF9" w:rsidP="00CB7CEC">
      <w:pPr>
        <w:rPr>
          <w:sz w:val="21"/>
          <w:szCs w:val="21"/>
          <w:highlight w:val="lightGray"/>
        </w:rPr>
      </w:pPr>
      <w:r>
        <w:rPr>
          <w:rFonts w:hint="eastAsia"/>
          <w:sz w:val="21"/>
          <w:szCs w:val="21"/>
          <w:highlight w:val="lightGray"/>
        </w:rPr>
        <w:t>した</w:t>
      </w:r>
      <w:r>
        <w:rPr>
          <w:sz w:val="21"/>
          <w:szCs w:val="21"/>
          <w:highlight w:val="lightGray"/>
        </w:rPr>
        <w:t>真相特徴を入力としたネットワークを用いて嗜好予測する。</w:t>
      </w:r>
    </w:p>
    <w:p w14:paraId="13EF7D17" w14:textId="77777777" w:rsidR="00581DF9" w:rsidRDefault="00581DF9" w:rsidP="00CB7CEC">
      <w:pPr>
        <w:rPr>
          <w:rFonts w:hint="eastAsia"/>
          <w:sz w:val="21"/>
          <w:szCs w:val="21"/>
          <w:highlight w:val="lightGray"/>
        </w:rPr>
      </w:pPr>
    </w:p>
    <w:p w14:paraId="16291463" w14:textId="77777777" w:rsidR="00AA5C84" w:rsidRDefault="00AA5C84" w:rsidP="00CB7CEC">
      <w:pPr>
        <w:rPr>
          <w:rFonts w:hint="eastAsia"/>
          <w:sz w:val="21"/>
          <w:szCs w:val="21"/>
          <w:highlight w:val="lightGray"/>
        </w:rPr>
      </w:pPr>
    </w:p>
    <w:p w14:paraId="461AA9A0" w14:textId="1CA4BCFE" w:rsidR="00AA5C84" w:rsidRDefault="00581DF9" w:rsidP="00CB7CEC">
      <w:pPr>
        <w:rPr>
          <w:rFonts w:hint="eastAsia"/>
          <w:sz w:val="21"/>
          <w:szCs w:val="21"/>
          <w:highlight w:val="lightGray"/>
        </w:rPr>
      </w:pPr>
      <w:r>
        <w:rPr>
          <w:rFonts w:hint="eastAsia"/>
          <w:noProof/>
          <w:sz w:val="21"/>
          <w:szCs w:val="21"/>
          <w:highlight w:val="lightGray"/>
        </w:rPr>
        <w:lastRenderedPageBreak/>
        <w:drawing>
          <wp:inline distT="0" distB="0" distL="0" distR="0" wp14:anchorId="0DD4BED3" wp14:editId="4F76D3B6">
            <wp:extent cx="6286500" cy="3632200"/>
            <wp:effectExtent l="0" t="0" r="12700" b="0"/>
            <wp:docPr id="3" name="図 3" descr="../../../../Desktop/スクリーンショット%202018-08-21%2018.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スクリーンショット%202018-08-21%2018.33.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632200"/>
                    </a:xfrm>
                    <a:prstGeom prst="rect">
                      <a:avLst/>
                    </a:prstGeom>
                    <a:noFill/>
                    <a:ln>
                      <a:noFill/>
                    </a:ln>
                  </pic:spPr>
                </pic:pic>
              </a:graphicData>
            </a:graphic>
          </wp:inline>
        </w:drawing>
      </w:r>
    </w:p>
    <w:p w14:paraId="07EA30A7" w14:textId="77777777" w:rsidR="00AA5C84" w:rsidRDefault="00AA5C84" w:rsidP="00CB7CEC">
      <w:pPr>
        <w:rPr>
          <w:rFonts w:hint="eastAsia"/>
          <w:sz w:val="21"/>
          <w:szCs w:val="21"/>
          <w:highlight w:val="lightGray"/>
        </w:rPr>
      </w:pPr>
    </w:p>
    <w:p w14:paraId="3E591BC2" w14:textId="77777777" w:rsidR="00AA5C84" w:rsidRDefault="00AA5C84" w:rsidP="00CB7CEC">
      <w:pPr>
        <w:rPr>
          <w:rFonts w:hint="eastAsia"/>
          <w:sz w:val="21"/>
          <w:szCs w:val="21"/>
          <w:highlight w:val="lightGray"/>
        </w:rPr>
      </w:pPr>
    </w:p>
    <w:p w14:paraId="7B8AB7F1" w14:textId="77777777" w:rsidR="00AA5C84" w:rsidRDefault="00AA5C84" w:rsidP="00CB7CEC">
      <w:pPr>
        <w:rPr>
          <w:rFonts w:hint="eastAsia"/>
          <w:sz w:val="21"/>
          <w:szCs w:val="21"/>
          <w:highlight w:val="lightGray"/>
        </w:rPr>
      </w:pPr>
    </w:p>
    <w:p w14:paraId="13BF89EC" w14:textId="30CAC28A" w:rsidR="00AA5C84" w:rsidRDefault="00581DF9" w:rsidP="00CB7CEC">
      <w:pPr>
        <w:rPr>
          <w:rFonts w:hint="eastAsia"/>
          <w:sz w:val="21"/>
          <w:szCs w:val="21"/>
          <w:highlight w:val="lightGray"/>
        </w:rPr>
      </w:pPr>
      <w:r>
        <w:rPr>
          <w:rFonts w:hint="eastAsia"/>
          <w:noProof/>
          <w:sz w:val="21"/>
          <w:szCs w:val="21"/>
          <w:highlight w:val="lightGray"/>
        </w:rPr>
        <w:drawing>
          <wp:inline distT="0" distB="0" distL="0" distR="0" wp14:anchorId="694DA0C7" wp14:editId="27743966">
            <wp:extent cx="6642100" cy="3594100"/>
            <wp:effectExtent l="0" t="0" r="12700" b="12700"/>
            <wp:docPr id="4" name="図 4" descr="../../../../Desktop/スクリーンショット%202018-08-21%2018.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スクリーンショット%202018-08-21%2018.34.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594100"/>
                    </a:xfrm>
                    <a:prstGeom prst="rect">
                      <a:avLst/>
                    </a:prstGeom>
                    <a:noFill/>
                    <a:ln>
                      <a:noFill/>
                    </a:ln>
                  </pic:spPr>
                </pic:pic>
              </a:graphicData>
            </a:graphic>
          </wp:inline>
        </w:drawing>
      </w:r>
    </w:p>
    <w:p w14:paraId="361ACF78" w14:textId="77777777" w:rsidR="00AA5C84" w:rsidRDefault="00AA5C84" w:rsidP="00CB7CEC">
      <w:pPr>
        <w:rPr>
          <w:rFonts w:hint="eastAsia"/>
          <w:sz w:val="21"/>
          <w:szCs w:val="21"/>
          <w:highlight w:val="lightGray"/>
        </w:rPr>
      </w:pPr>
    </w:p>
    <w:p w14:paraId="3D95F2EE" w14:textId="77777777" w:rsidR="00AA5C84" w:rsidRDefault="00AA5C84" w:rsidP="00CB7CEC">
      <w:pPr>
        <w:rPr>
          <w:rFonts w:hint="eastAsia"/>
          <w:sz w:val="21"/>
          <w:szCs w:val="21"/>
          <w:highlight w:val="lightGray"/>
        </w:rPr>
      </w:pPr>
    </w:p>
    <w:p w14:paraId="1F63DAB5" w14:textId="0608CF9E"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43BC65CE" w14:textId="509ABBAC" w:rsidR="001A0CE5" w:rsidRDefault="001A0CE5" w:rsidP="00CB7CEC">
      <w:pPr>
        <w:rPr>
          <w:rFonts w:hint="eastAsia"/>
          <w:sz w:val="21"/>
          <w:szCs w:val="21"/>
        </w:rPr>
      </w:pPr>
      <w:r>
        <w:rPr>
          <w:rFonts w:hint="eastAsia"/>
          <w:sz w:val="21"/>
          <w:szCs w:val="21"/>
        </w:rPr>
        <w:t xml:space="preserve"> </w:t>
      </w:r>
      <w:r>
        <w:rPr>
          <w:sz w:val="21"/>
          <w:szCs w:val="21"/>
        </w:rPr>
        <w:t>コンテンツベースフィルタリングにMLPを合わせることが機械学習における凡か性能をあげる。</w:t>
      </w:r>
    </w:p>
    <w:p w14:paraId="16EEEDDE" w14:textId="77777777" w:rsidR="001A0CE5" w:rsidRDefault="001A0CE5" w:rsidP="00CB7CEC">
      <w:pPr>
        <w:rPr>
          <w:rFonts w:hint="eastAsia"/>
          <w:sz w:val="21"/>
          <w:szCs w:val="21"/>
        </w:rPr>
      </w:pPr>
    </w:p>
    <w:p w14:paraId="7C9C0BE0" w14:textId="2D9A63AF" w:rsidR="001A0CE5" w:rsidRDefault="001A0CE5" w:rsidP="00CB7CEC">
      <w:pPr>
        <w:rPr>
          <w:sz w:val="21"/>
          <w:szCs w:val="21"/>
        </w:rPr>
      </w:pPr>
      <w:r>
        <w:rPr>
          <w:rFonts w:hint="eastAsia"/>
          <w:sz w:val="21"/>
          <w:szCs w:val="21"/>
        </w:rPr>
        <w:t>量産</w:t>
      </w:r>
      <w:r>
        <w:rPr>
          <w:sz w:val="21"/>
          <w:szCs w:val="21"/>
        </w:rPr>
        <w:t>されていないような特殊なデータを用いたデータに対する推薦システムはユーザー間類似度とアイテム間類似度の二つを用いた水位線モデルが有能であること</w:t>
      </w:r>
      <w:r>
        <w:rPr>
          <w:rFonts w:hint="eastAsia"/>
          <w:sz w:val="21"/>
          <w:szCs w:val="21"/>
        </w:rPr>
        <w:t>が</w:t>
      </w:r>
      <w:r>
        <w:rPr>
          <w:sz w:val="21"/>
          <w:szCs w:val="21"/>
        </w:rPr>
        <w:t>わかった</w:t>
      </w:r>
      <w:r>
        <w:rPr>
          <w:rFonts w:hint="eastAsia"/>
          <w:sz w:val="21"/>
          <w:szCs w:val="21"/>
        </w:rPr>
        <w:t>。</w:t>
      </w:r>
    </w:p>
    <w:p w14:paraId="4E093287" w14:textId="4583D4AB" w:rsidR="001A0CE5" w:rsidRDefault="001A0CE5" w:rsidP="00CB7CEC">
      <w:pPr>
        <w:rPr>
          <w:sz w:val="21"/>
          <w:szCs w:val="21"/>
        </w:rPr>
      </w:pPr>
      <w:r>
        <w:rPr>
          <w:rFonts w:hint="eastAsia"/>
          <w:sz w:val="21"/>
          <w:szCs w:val="21"/>
        </w:rPr>
        <w:lastRenderedPageBreak/>
        <w:t>また、</w:t>
      </w:r>
      <w:r>
        <w:rPr>
          <w:sz w:val="21"/>
          <w:szCs w:val="21"/>
        </w:rPr>
        <w:t>提案したコンテンツベースフィルタリングにMLP</w:t>
      </w:r>
      <w:r>
        <w:rPr>
          <w:rFonts w:hint="eastAsia"/>
          <w:sz w:val="21"/>
          <w:szCs w:val="21"/>
        </w:rPr>
        <w:t>を</w:t>
      </w:r>
      <w:r>
        <w:rPr>
          <w:sz w:val="21"/>
          <w:szCs w:val="21"/>
        </w:rPr>
        <w:t>加えたハイブリッドフィルタリングが優秀であることがわかった。</w:t>
      </w:r>
    </w:p>
    <w:p w14:paraId="6D828886" w14:textId="77777777" w:rsidR="001A0CE5" w:rsidRDefault="001A0CE5" w:rsidP="00CB7CEC">
      <w:pPr>
        <w:rPr>
          <w:rFonts w:hint="eastAsia"/>
          <w:sz w:val="21"/>
          <w:szCs w:val="21"/>
        </w:rPr>
      </w:pPr>
    </w:p>
    <w:p w14:paraId="54CA01A2" w14:textId="11CAFE72" w:rsidR="00B4206F" w:rsidRDefault="00CF2EE0" w:rsidP="00B4206F">
      <w:pPr>
        <w:rPr>
          <w:sz w:val="21"/>
          <w:szCs w:val="21"/>
        </w:rPr>
      </w:pPr>
      <w:r>
        <w:rPr>
          <w:sz w:val="21"/>
          <w:szCs w:val="21"/>
        </w:rPr>
        <w:t>5</w:t>
      </w:r>
      <w:r w:rsidR="00B4206F">
        <w:rPr>
          <w:sz w:val="21"/>
          <w:szCs w:val="21"/>
        </w:rPr>
        <w:t xml:space="preserve">. </w:t>
      </w:r>
      <w:r w:rsidR="0065250E">
        <w:rPr>
          <w:rFonts w:hint="eastAsia"/>
          <w:sz w:val="21"/>
          <w:szCs w:val="21"/>
        </w:rPr>
        <w:t>気になったこと、気づいたことはあるか</w:t>
      </w:r>
      <w:r w:rsidR="00B4206F" w:rsidRPr="00B4206F">
        <w:rPr>
          <w:rFonts w:hint="eastAsia"/>
          <w:sz w:val="21"/>
          <w:szCs w:val="21"/>
        </w:rPr>
        <w:t>？</w:t>
      </w:r>
    </w:p>
    <w:p w14:paraId="696F3957" w14:textId="14494E9E" w:rsidR="00F3570A" w:rsidRDefault="00F3570A" w:rsidP="00B4206F">
      <w:pPr>
        <w:rPr>
          <w:sz w:val="21"/>
          <w:szCs w:val="21"/>
        </w:rPr>
      </w:pPr>
      <w:r>
        <w:rPr>
          <w:rFonts w:hint="eastAsia"/>
          <w:sz w:val="21"/>
          <w:szCs w:val="21"/>
        </w:rPr>
        <w:t xml:space="preserve"> </w:t>
      </w:r>
      <w:r>
        <w:rPr>
          <w:sz w:val="21"/>
          <w:szCs w:val="21"/>
        </w:rPr>
        <w:t>Simon netflix Prize 行列因子分解を用いた</w:t>
      </w:r>
      <w:r>
        <w:rPr>
          <w:rFonts w:hint="eastAsia"/>
          <w:sz w:val="21"/>
          <w:szCs w:val="21"/>
        </w:rPr>
        <w:t>アルゴリズム</w:t>
      </w:r>
      <w:r>
        <w:rPr>
          <w:sz w:val="21"/>
          <w:szCs w:val="21"/>
        </w:rPr>
        <w:t>の推薦システム</w:t>
      </w:r>
    </w:p>
    <w:p w14:paraId="5B1E8C66" w14:textId="77777777" w:rsidR="001A0CE5" w:rsidRDefault="001A0CE5" w:rsidP="00B4206F">
      <w:pPr>
        <w:rPr>
          <w:rFonts w:hint="eastAsia"/>
          <w:sz w:val="21"/>
          <w:szCs w:val="21"/>
        </w:rPr>
      </w:pPr>
    </w:p>
    <w:p w14:paraId="3DFD19DE" w14:textId="4A3BAC83" w:rsidR="001A0CE5" w:rsidRDefault="001A0CE5" w:rsidP="00B4206F">
      <w:pPr>
        <w:rPr>
          <w:sz w:val="21"/>
          <w:szCs w:val="21"/>
        </w:rPr>
      </w:pPr>
      <w:r>
        <w:rPr>
          <w:rFonts w:hint="eastAsia"/>
          <w:sz w:val="21"/>
          <w:szCs w:val="21"/>
        </w:rPr>
        <w:t>渾天ベース</w:t>
      </w:r>
      <w:r>
        <w:rPr>
          <w:sz w:val="21"/>
          <w:szCs w:val="21"/>
        </w:rPr>
        <w:t>フィルタリングでは計算量が多すぎる</w:t>
      </w:r>
    </w:p>
    <w:p w14:paraId="6E55E9F0" w14:textId="2158E399" w:rsidR="001A0CE5" w:rsidRDefault="001A0CE5" w:rsidP="00B4206F">
      <w:pPr>
        <w:rPr>
          <w:sz w:val="21"/>
          <w:szCs w:val="21"/>
        </w:rPr>
      </w:pPr>
      <w:r>
        <w:rPr>
          <w:rFonts w:hint="eastAsia"/>
          <w:sz w:val="21"/>
          <w:szCs w:val="21"/>
        </w:rPr>
        <w:t>毎回</w:t>
      </w:r>
      <w:r>
        <w:rPr>
          <w:sz w:val="21"/>
          <w:szCs w:val="21"/>
        </w:rPr>
        <w:t>画像を取り込むの</w:t>
      </w:r>
      <w:r>
        <w:rPr>
          <w:rFonts w:hint="eastAsia"/>
          <w:sz w:val="21"/>
          <w:szCs w:val="21"/>
        </w:rPr>
        <w:t>は</w:t>
      </w:r>
      <w:r>
        <w:rPr>
          <w:sz w:val="21"/>
          <w:szCs w:val="21"/>
        </w:rPr>
        <w:t>、手間がかかる</w:t>
      </w:r>
      <w:r>
        <w:rPr>
          <w:rFonts w:hint="eastAsia"/>
          <w:sz w:val="21"/>
          <w:szCs w:val="21"/>
        </w:rPr>
        <w:t>。</w:t>
      </w:r>
    </w:p>
    <w:p w14:paraId="6A201B81" w14:textId="77777777" w:rsidR="001A0CE5" w:rsidRDefault="001A0CE5" w:rsidP="00B4206F">
      <w:pPr>
        <w:rPr>
          <w:rFonts w:hint="eastAsia"/>
          <w:sz w:val="21"/>
          <w:szCs w:val="21"/>
        </w:rPr>
      </w:pPr>
      <w:bookmarkStart w:id="0" w:name="_GoBack"/>
      <w:bookmarkEnd w:id="0"/>
    </w:p>
    <w:p w14:paraId="5B59CBC7" w14:textId="77777777" w:rsidR="00F3570A" w:rsidRPr="00B4206F" w:rsidRDefault="00F3570A" w:rsidP="00B4206F">
      <w:pPr>
        <w:rPr>
          <w:rFonts w:hint="eastAsia"/>
          <w:sz w:val="21"/>
          <w:szCs w:val="21"/>
        </w:rPr>
      </w:pPr>
    </w:p>
    <w:p w14:paraId="64AD8050" w14:textId="3BA30F74" w:rsid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0D25D8D8" w14:textId="77777777" w:rsidR="00481451" w:rsidRDefault="00481451">
      <w:pPr>
        <w:rPr>
          <w:sz w:val="21"/>
          <w:szCs w:val="21"/>
        </w:rPr>
      </w:pPr>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17CE9" w14:textId="77777777" w:rsidR="00953153" w:rsidRDefault="00953153" w:rsidP="00CB7CEC">
      <w:r>
        <w:separator/>
      </w:r>
    </w:p>
  </w:endnote>
  <w:endnote w:type="continuationSeparator" w:id="0">
    <w:p w14:paraId="3C420B78" w14:textId="77777777" w:rsidR="00953153" w:rsidRDefault="00953153"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0B177" w14:textId="77777777" w:rsidR="00953153" w:rsidRDefault="00953153" w:rsidP="00CB7CEC">
      <w:r>
        <w:separator/>
      </w:r>
    </w:p>
  </w:footnote>
  <w:footnote w:type="continuationSeparator" w:id="0">
    <w:p w14:paraId="658B7A05" w14:textId="77777777" w:rsidR="00953153" w:rsidRDefault="00953153"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7037D"/>
    <w:rsid w:val="00081B47"/>
    <w:rsid w:val="000B5A73"/>
    <w:rsid w:val="001657A0"/>
    <w:rsid w:val="001A0CE5"/>
    <w:rsid w:val="001B6D4F"/>
    <w:rsid w:val="001F6659"/>
    <w:rsid w:val="00216036"/>
    <w:rsid w:val="002A1741"/>
    <w:rsid w:val="00302E0B"/>
    <w:rsid w:val="00481451"/>
    <w:rsid w:val="004B354C"/>
    <w:rsid w:val="00550430"/>
    <w:rsid w:val="00563566"/>
    <w:rsid w:val="00581DF9"/>
    <w:rsid w:val="00616718"/>
    <w:rsid w:val="0065250E"/>
    <w:rsid w:val="006562B9"/>
    <w:rsid w:val="00674071"/>
    <w:rsid w:val="00677F86"/>
    <w:rsid w:val="00695B69"/>
    <w:rsid w:val="00722C83"/>
    <w:rsid w:val="00767EAC"/>
    <w:rsid w:val="007C0F72"/>
    <w:rsid w:val="008C3A46"/>
    <w:rsid w:val="008E1B02"/>
    <w:rsid w:val="0090152D"/>
    <w:rsid w:val="00912701"/>
    <w:rsid w:val="0092208B"/>
    <w:rsid w:val="00946511"/>
    <w:rsid w:val="00953153"/>
    <w:rsid w:val="00992EEE"/>
    <w:rsid w:val="00A018CB"/>
    <w:rsid w:val="00A6574D"/>
    <w:rsid w:val="00AA5C84"/>
    <w:rsid w:val="00AB0A69"/>
    <w:rsid w:val="00B12830"/>
    <w:rsid w:val="00B35313"/>
    <w:rsid w:val="00B4206F"/>
    <w:rsid w:val="00B579CD"/>
    <w:rsid w:val="00B7657D"/>
    <w:rsid w:val="00B96872"/>
    <w:rsid w:val="00BB5C73"/>
    <w:rsid w:val="00C27ADC"/>
    <w:rsid w:val="00C4233B"/>
    <w:rsid w:val="00CB7CEC"/>
    <w:rsid w:val="00CE517F"/>
    <w:rsid w:val="00CE67CB"/>
    <w:rsid w:val="00CF2EE0"/>
    <w:rsid w:val="00DE19E4"/>
    <w:rsid w:val="00DF7ADB"/>
    <w:rsid w:val="00E0496A"/>
    <w:rsid w:val="00E51A43"/>
    <w:rsid w:val="00E844DF"/>
    <w:rsid w:val="00E94362"/>
    <w:rsid w:val="00EC0A30"/>
    <w:rsid w:val="00F07F0C"/>
    <w:rsid w:val="00F3570A"/>
    <w:rsid w:val="00FB4B7E"/>
    <w:rsid w:val="00FC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F7ADB"/>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character" w:customStyle="1" w:styleId="10">
    <w:name w:val="見出し 1 (文字)"/>
    <w:basedOn w:val="a0"/>
    <w:link w:val="1"/>
    <w:uiPriority w:val="9"/>
    <w:rsid w:val="00DF7ADB"/>
    <w:rPr>
      <w:rFonts w:ascii="Times New Roman" w:hAnsi="Times New Roman" w:cs="Times New Roman"/>
      <w:b/>
      <w:bCs/>
      <w:kern w:val="36"/>
      <w:sz w:val="48"/>
      <w:szCs w:val="48"/>
    </w:rPr>
  </w:style>
  <w:style w:type="paragraph" w:styleId="HTML">
    <w:name w:val="HTML Preformatted"/>
    <w:basedOn w:val="a"/>
    <w:link w:val="HTML0"/>
    <w:uiPriority w:val="99"/>
    <w:semiHidden/>
    <w:unhideWhenUsed/>
    <w:rsid w:val="00DF7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DF7ADB"/>
    <w:rPr>
      <w:rFonts w:ascii="Courier New" w:hAnsi="Courier New" w:cs="Courier New"/>
      <w:kern w:val="0"/>
      <w:sz w:val="20"/>
      <w:szCs w:val="20"/>
    </w:rPr>
  </w:style>
  <w:style w:type="paragraph" w:styleId="Web">
    <w:name w:val="Normal (Web)"/>
    <w:basedOn w:val="a"/>
    <w:uiPriority w:val="99"/>
    <w:semiHidden/>
    <w:unhideWhenUsed/>
    <w:rsid w:val="00DF7AD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7391">
      <w:bodyDiv w:val="1"/>
      <w:marLeft w:val="0"/>
      <w:marRight w:val="0"/>
      <w:marTop w:val="0"/>
      <w:marBottom w:val="0"/>
      <w:divBdr>
        <w:top w:val="none" w:sz="0" w:space="0" w:color="auto"/>
        <w:left w:val="none" w:sz="0" w:space="0" w:color="auto"/>
        <w:bottom w:val="none" w:sz="0" w:space="0" w:color="auto"/>
        <w:right w:val="none" w:sz="0" w:space="0" w:color="auto"/>
      </w:divBdr>
      <w:divsChild>
        <w:div w:id="2132088794">
          <w:marLeft w:val="0"/>
          <w:marRight w:val="0"/>
          <w:marTop w:val="0"/>
          <w:marBottom w:val="0"/>
          <w:divBdr>
            <w:top w:val="none" w:sz="0" w:space="0" w:color="auto"/>
            <w:left w:val="none" w:sz="0" w:space="0" w:color="auto"/>
            <w:bottom w:val="none" w:sz="0" w:space="0" w:color="auto"/>
            <w:right w:val="none" w:sz="0" w:space="0" w:color="auto"/>
          </w:divBdr>
          <w:divsChild>
            <w:div w:id="1083792620">
              <w:marLeft w:val="0"/>
              <w:marRight w:val="0"/>
              <w:marTop w:val="0"/>
              <w:marBottom w:val="0"/>
              <w:divBdr>
                <w:top w:val="none" w:sz="0" w:space="0" w:color="auto"/>
                <w:left w:val="none" w:sz="0" w:space="0" w:color="auto"/>
                <w:bottom w:val="none" w:sz="0" w:space="0" w:color="auto"/>
                <w:right w:val="none" w:sz="0" w:space="0" w:color="auto"/>
              </w:divBdr>
              <w:divsChild>
                <w:div w:id="10518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3140">
      <w:bodyDiv w:val="1"/>
      <w:marLeft w:val="0"/>
      <w:marRight w:val="0"/>
      <w:marTop w:val="0"/>
      <w:marBottom w:val="0"/>
      <w:divBdr>
        <w:top w:val="none" w:sz="0" w:space="0" w:color="auto"/>
        <w:left w:val="none" w:sz="0" w:space="0" w:color="auto"/>
        <w:bottom w:val="none" w:sz="0" w:space="0" w:color="auto"/>
        <w:right w:val="none" w:sz="0" w:space="0" w:color="auto"/>
      </w:divBdr>
    </w:div>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388387923">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613173021">
      <w:bodyDiv w:val="1"/>
      <w:marLeft w:val="0"/>
      <w:marRight w:val="0"/>
      <w:marTop w:val="0"/>
      <w:marBottom w:val="0"/>
      <w:divBdr>
        <w:top w:val="none" w:sz="0" w:space="0" w:color="auto"/>
        <w:left w:val="none" w:sz="0" w:space="0" w:color="auto"/>
        <w:bottom w:val="none" w:sz="0" w:space="0" w:color="auto"/>
        <w:right w:val="none" w:sz="0" w:space="0" w:color="auto"/>
      </w:divBdr>
      <w:divsChild>
        <w:div w:id="249894401">
          <w:marLeft w:val="0"/>
          <w:marRight w:val="0"/>
          <w:marTop w:val="0"/>
          <w:marBottom w:val="0"/>
          <w:divBdr>
            <w:top w:val="none" w:sz="0" w:space="0" w:color="auto"/>
            <w:left w:val="none" w:sz="0" w:space="0" w:color="auto"/>
            <w:bottom w:val="none" w:sz="0" w:space="0" w:color="auto"/>
            <w:right w:val="none" w:sz="0" w:space="0" w:color="auto"/>
          </w:divBdr>
          <w:divsChild>
            <w:div w:id="549416177">
              <w:marLeft w:val="0"/>
              <w:marRight w:val="0"/>
              <w:marTop w:val="0"/>
              <w:marBottom w:val="0"/>
              <w:divBdr>
                <w:top w:val="none" w:sz="0" w:space="0" w:color="auto"/>
                <w:left w:val="none" w:sz="0" w:space="0" w:color="auto"/>
                <w:bottom w:val="none" w:sz="0" w:space="0" w:color="auto"/>
                <w:right w:val="none" w:sz="0" w:space="0" w:color="auto"/>
              </w:divBdr>
              <w:divsChild>
                <w:div w:id="1555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119</Words>
  <Characters>681</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3</cp:revision>
  <dcterms:created xsi:type="dcterms:W3CDTF">2018-08-21T09:32:00Z</dcterms:created>
  <dcterms:modified xsi:type="dcterms:W3CDTF">2018-08-21T09:43:00Z</dcterms:modified>
</cp:coreProperties>
</file>