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МОЛОДЕЖНОЙ ПОЛИТИКИ</w:t>
      </w:r>
      <w:r>
        <w:rPr>
          <w:rFonts w:ascii="Times New Roman" w:eastAsia="Times New Roman" w:hAnsi="Times New Roman" w:cs="Times New Roman"/>
          <w:sz w:val="24"/>
        </w:rPr>
        <w:br/>
        <w:t>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АВТОНОМНОЕ ПРОФЕССИОНАЛЬНОЕ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«КАМЕНСК-УРАЛЬСКИЙ ПОЛИТЕХНИЧЕСКИЙ КОЛЛЕДЖ»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(ГАПОУ СО «КУПК»)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F55F4B">
        <w:rPr>
          <w:rFonts w:ascii="Times New Roman" w:eastAsia="Times New Roman" w:hAnsi="Times New Roman" w:cs="Times New Roman"/>
          <w:sz w:val="28"/>
        </w:rPr>
        <w:t>ИСиП-20-30</w:t>
      </w:r>
      <w:r w:rsidR="00F55F4B">
        <w:rPr>
          <w:rFonts w:ascii="Times New Roman" w:eastAsia="Times New Roman" w:hAnsi="Times New Roman" w:cs="Times New Roman"/>
          <w:sz w:val="28"/>
        </w:rPr>
        <w:t>1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P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F3084">
        <w:rPr>
          <w:rFonts w:ascii="Times New Roman" w:eastAsia="Times New Roman" w:hAnsi="Times New Roman" w:cs="Times New Roman"/>
          <w:b/>
          <w:sz w:val="28"/>
        </w:rPr>
        <w:t xml:space="preserve">Отчет по </w:t>
      </w:r>
      <w:r w:rsidR="008550B1">
        <w:rPr>
          <w:rFonts w:ascii="Times New Roman" w:eastAsia="Times New Roman" w:hAnsi="Times New Roman" w:cs="Times New Roman"/>
          <w:b/>
          <w:sz w:val="28"/>
        </w:rPr>
        <w:t>учебной практике</w:t>
      </w:r>
      <w:r w:rsidR="008550B1" w:rsidRPr="008550B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550B1">
        <w:rPr>
          <w:rFonts w:ascii="Times New Roman" w:eastAsia="Times New Roman" w:hAnsi="Times New Roman" w:cs="Times New Roman"/>
          <w:b/>
          <w:sz w:val="28"/>
        </w:rPr>
        <w:t>УП</w:t>
      </w:r>
      <w:r w:rsidR="003972FA">
        <w:rPr>
          <w:rFonts w:ascii="Times New Roman" w:eastAsia="Times New Roman" w:hAnsi="Times New Roman" w:cs="Times New Roman"/>
          <w:b/>
          <w:sz w:val="28"/>
        </w:rPr>
        <w:t>.02</w:t>
      </w:r>
    </w:p>
    <w:p w:rsid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 w:rsidR="008550B1">
        <w:rPr>
          <w:rFonts w:ascii="Times New Roman" w:eastAsia="Times New Roman" w:hAnsi="Times New Roman" w:cs="Times New Roman"/>
          <w:sz w:val="28"/>
        </w:rPr>
        <w:t>профессиональному модулю</w:t>
      </w:r>
      <w:r w:rsidR="008550B1">
        <w:rPr>
          <w:rFonts w:ascii="Times New Roman" w:eastAsia="Times New Roman" w:hAnsi="Times New Roman" w:cs="Times New Roman"/>
          <w:sz w:val="28"/>
        </w:rPr>
        <w:br/>
        <w:t>ПМ</w:t>
      </w:r>
      <w:r w:rsidR="003972FA">
        <w:rPr>
          <w:rFonts w:ascii="Times New Roman" w:eastAsia="Times New Roman" w:hAnsi="Times New Roman" w:cs="Times New Roman"/>
          <w:sz w:val="28"/>
        </w:rPr>
        <w:t>.02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972FA">
        <w:rPr>
          <w:rFonts w:ascii="Times New Roman" w:eastAsia="Times New Roman" w:hAnsi="Times New Roman" w:cs="Times New Roman"/>
          <w:sz w:val="28"/>
        </w:rPr>
        <w:t>Осуществление интеграции программных модулей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F3084" w:rsidRPr="00861EBE" w:rsidRDefault="00861EBE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Кочнева К.В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DF3084" w:rsidRDefault="00F55F4B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И.М. Калмыкова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C0D" w:rsidRDefault="00DF3084" w:rsidP="00DF3084">
      <w:pPr>
        <w:jc w:val="center"/>
        <w:rPr>
          <w:rFonts w:ascii="Arial" w:eastAsia="Arial" w:hAnsi="Arial" w:cs="Arial"/>
        </w:rPr>
        <w:sectPr w:rsidR="00161C0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Arial" w:eastAsia="Arial" w:hAnsi="Arial" w:cs="Arial"/>
        </w:rPr>
        <w:t xml:space="preserve"> </w:t>
      </w:r>
    </w:p>
    <w:p w:rsidR="00DF3084" w:rsidRPr="001A613F" w:rsidRDefault="00DF3084" w:rsidP="00DF3084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1A613F">
        <w:rPr>
          <w:rFonts w:ascii="Times New Roman" w:eastAsia="Arial" w:hAnsi="Times New Roman" w:cs="Times New Roman"/>
          <w:b/>
          <w:sz w:val="28"/>
        </w:rPr>
        <w:lastRenderedPageBreak/>
        <w:t>СОДЕРЖАНИЕ ОТЧЕТА ПО ПРАКТИЧЕСКОЙ РАБОТЕ</w:t>
      </w:r>
    </w:p>
    <w:sdt>
      <w:sdtPr>
        <w:id w:val="416674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D32BB" w:rsidRDefault="001D32BB">
          <w:pPr>
            <w:pStyle w:val="a8"/>
          </w:pPr>
        </w:p>
        <w:p w:rsidR="001D32BB" w:rsidRDefault="001D32B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70552" w:history="1">
            <w:r w:rsidRPr="00894173">
              <w:rPr>
                <w:rStyle w:val="a9"/>
                <w:noProof/>
              </w:rPr>
              <w:t>1. Цели и задачи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B" w:rsidRDefault="001D32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0553" w:history="1">
            <w:r w:rsidRPr="00894173">
              <w:rPr>
                <w:rStyle w:val="a9"/>
                <w:noProof/>
              </w:rPr>
              <w:t>2. Основная часть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B" w:rsidRDefault="001D32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2870554" w:history="1">
            <w:r w:rsidRPr="00894173">
              <w:rPr>
                <w:rStyle w:val="a9"/>
                <w:noProof/>
              </w:rPr>
              <w:t>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B" w:rsidRDefault="001D32BB">
          <w:r>
            <w:rPr>
              <w:b/>
              <w:bCs/>
            </w:rPr>
            <w:fldChar w:fldCharType="end"/>
          </w:r>
        </w:p>
      </w:sdtContent>
    </w:sdt>
    <w:p w:rsidR="00861EBE" w:rsidRDefault="00861EBE" w:rsidP="001D32B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D32BB" w:rsidRDefault="001D32BB">
      <w:pPr>
        <w:rPr>
          <w:rFonts w:asciiTheme="majorHAnsi" w:eastAsiaTheme="majorEastAsia" w:hAnsiTheme="majorHAnsi" w:cstheme="majorBidi"/>
          <w:sz w:val="28"/>
          <w:szCs w:val="32"/>
        </w:rPr>
      </w:pPr>
      <w:bookmarkStart w:id="0" w:name="_Toc122870552"/>
      <w:r>
        <w:rPr>
          <w:sz w:val="28"/>
        </w:rPr>
        <w:br w:type="page"/>
      </w:r>
      <w:bookmarkStart w:id="1" w:name="_GoBack"/>
      <w:bookmarkEnd w:id="1"/>
    </w:p>
    <w:p w:rsidR="00861EBE" w:rsidRPr="00861EBE" w:rsidRDefault="00861EBE" w:rsidP="00861EBE">
      <w:pPr>
        <w:pStyle w:val="1"/>
        <w:jc w:val="center"/>
        <w:rPr>
          <w:color w:val="auto"/>
          <w:sz w:val="28"/>
        </w:rPr>
      </w:pPr>
      <w:r w:rsidRPr="00861EBE">
        <w:rPr>
          <w:color w:val="auto"/>
          <w:sz w:val="28"/>
        </w:rPr>
        <w:lastRenderedPageBreak/>
        <w:t>1. Цели и задачи практики</w:t>
      </w:r>
      <w:bookmarkEnd w:id="0"/>
    </w:p>
    <w:p w:rsidR="00861EBE" w:rsidRPr="008550B1" w:rsidRDefault="00861EBE" w:rsidP="00861EB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550B1">
        <w:rPr>
          <w:rFonts w:ascii="Times New Roman" w:hAnsi="Times New Roman" w:cs="Times New Roman"/>
          <w:sz w:val="28"/>
        </w:rPr>
        <w:t>С целью овладения указанным видом профессиональной деятельности</w:t>
      </w:r>
      <w:r>
        <w:rPr>
          <w:rFonts w:ascii="Times New Roman" w:hAnsi="Times New Roman" w:cs="Times New Roman"/>
          <w:sz w:val="28"/>
        </w:rPr>
        <w:t xml:space="preserve"> Осуществление интеграции программных модулей</w:t>
      </w:r>
      <w:r w:rsidRPr="008550B1">
        <w:rPr>
          <w:rFonts w:ascii="Times New Roman" w:hAnsi="Times New Roman" w:cs="Times New Roman"/>
          <w:sz w:val="28"/>
        </w:rPr>
        <w:t xml:space="preserve"> и соответствующими профессиональными компетенциями в ходе освоения учебной практики</w:t>
      </w:r>
      <w:r>
        <w:rPr>
          <w:rFonts w:ascii="Times New Roman" w:hAnsi="Times New Roman" w:cs="Times New Roman"/>
          <w:sz w:val="28"/>
        </w:rPr>
        <w:t xml:space="preserve"> студент</w:t>
      </w:r>
      <w:r w:rsidRPr="008550B1">
        <w:rPr>
          <w:rFonts w:ascii="Times New Roman" w:hAnsi="Times New Roman" w:cs="Times New Roman"/>
          <w:sz w:val="28"/>
        </w:rPr>
        <w:t xml:space="preserve"> должен </w:t>
      </w:r>
      <w:r>
        <w:rPr>
          <w:rFonts w:ascii="Times New Roman" w:hAnsi="Times New Roman" w:cs="Times New Roman"/>
          <w:sz w:val="28"/>
        </w:rPr>
        <w:t>получить</w:t>
      </w:r>
      <w:r w:rsidRPr="008550B1">
        <w:rPr>
          <w:rFonts w:ascii="Times New Roman" w:hAnsi="Times New Roman" w:cs="Times New Roman"/>
          <w:sz w:val="28"/>
        </w:rPr>
        <w:t xml:space="preserve"> практический опыт: </w:t>
      </w:r>
    </w:p>
    <w:p w:rsidR="00861EBE" w:rsidRPr="00F55F4B" w:rsidRDefault="00861EBE" w:rsidP="00861EB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55F4B">
        <w:rPr>
          <w:rFonts w:ascii="Times New Roman" w:hAnsi="Times New Roman" w:cs="Times New Roman"/>
          <w:sz w:val="28"/>
        </w:rPr>
        <w:t xml:space="preserve">в интеграции модулей в программное обеспечение; </w:t>
      </w:r>
    </w:p>
    <w:p w:rsidR="00861EBE" w:rsidRDefault="00861EBE" w:rsidP="00861EB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F55F4B">
        <w:rPr>
          <w:rFonts w:ascii="Times New Roman" w:hAnsi="Times New Roman" w:cs="Times New Roman"/>
          <w:sz w:val="28"/>
        </w:rPr>
        <w:t>в отладке программных модулей;</w:t>
      </w:r>
    </w:p>
    <w:p w:rsidR="00861EBE" w:rsidRDefault="00861E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61EBE" w:rsidRPr="00861EBE" w:rsidRDefault="00861EBE" w:rsidP="00861EBE">
      <w:pPr>
        <w:pStyle w:val="1"/>
        <w:jc w:val="center"/>
        <w:rPr>
          <w:color w:val="auto"/>
          <w:sz w:val="28"/>
        </w:rPr>
      </w:pPr>
      <w:bookmarkStart w:id="2" w:name="_Toc122870553"/>
      <w:r w:rsidRPr="00861EBE">
        <w:rPr>
          <w:color w:val="auto"/>
          <w:sz w:val="28"/>
        </w:rPr>
        <w:lastRenderedPageBreak/>
        <w:t>2. Основная часть отчета</w:t>
      </w:r>
      <w:bookmarkEnd w:id="2"/>
    </w:p>
    <w:p w:rsidR="00861EBE" w:rsidRPr="00861EBE" w:rsidRDefault="00861EBE" w:rsidP="00861EBE">
      <w:pPr>
        <w:pStyle w:val="a3"/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Во время данной практики я решала различные поставленные мне задачи и использовала такие программы как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61E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61EBE">
        <w:rPr>
          <w:rFonts w:ascii="Times New Roman" w:hAnsi="Times New Roman" w:cs="Times New Roman"/>
          <w:sz w:val="28"/>
        </w:rPr>
        <w:t xml:space="preserve"> 2022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Visio</w:t>
      </w:r>
      <w:r>
        <w:rPr>
          <w:rFonts w:ascii="Times New Roman" w:hAnsi="Times New Roman" w:cs="Times New Roman"/>
          <w:sz w:val="28"/>
        </w:rPr>
        <w:t xml:space="preserve"> 2016. Ниже представлены примеры некоторых работ.</w:t>
      </w:r>
    </w:p>
    <w:p w:rsidR="00F55F4B" w:rsidRDefault="00861EBE" w:rsidP="00F55F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DF8B1E" wp14:editId="0F45B82B">
            <wp:extent cx="5895238" cy="60952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BE" w:rsidRDefault="00861EBE" w:rsidP="00F55F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1A0F36" wp14:editId="6FE3F216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BE" w:rsidRDefault="00861EBE" w:rsidP="00F55F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49FF05" wp14:editId="05CDE947">
            <wp:extent cx="4152381" cy="318095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CE205" wp14:editId="4F31A175">
            <wp:extent cx="5940425" cy="5062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BE" w:rsidRDefault="00861EBE" w:rsidP="00F55F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BFDE15" wp14:editId="0D156D32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BE" w:rsidRDefault="00861EBE" w:rsidP="00861E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DB3718" wp14:editId="20DD5DD3">
            <wp:extent cx="5600700" cy="4776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BE" w:rsidRDefault="00861E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61EBE" w:rsidRPr="00861EBE" w:rsidRDefault="00861EBE" w:rsidP="00861EBE">
      <w:pPr>
        <w:pStyle w:val="1"/>
        <w:jc w:val="center"/>
        <w:rPr>
          <w:color w:val="auto"/>
          <w:sz w:val="28"/>
        </w:rPr>
      </w:pPr>
      <w:bookmarkStart w:id="3" w:name="_Toc122870554"/>
      <w:r w:rsidRPr="00861EBE">
        <w:rPr>
          <w:color w:val="auto"/>
          <w:sz w:val="28"/>
        </w:rPr>
        <w:lastRenderedPageBreak/>
        <w:t>3. Заключение</w:t>
      </w:r>
      <w:bookmarkEnd w:id="3"/>
    </w:p>
    <w:p w:rsidR="00861EBE" w:rsidRPr="00DF3084" w:rsidRDefault="00861EBE" w:rsidP="00861E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данной практики я закрепила умения работать с </w:t>
      </w:r>
      <w:r w:rsidR="001D32BB">
        <w:rPr>
          <w:rFonts w:ascii="Times New Roman" w:hAnsi="Times New Roman" w:cs="Times New Roman"/>
          <w:sz w:val="28"/>
        </w:rPr>
        <w:t>диаграммами,</w:t>
      </w:r>
      <w:r>
        <w:rPr>
          <w:rFonts w:ascii="Times New Roman" w:hAnsi="Times New Roman" w:cs="Times New Roman"/>
          <w:sz w:val="28"/>
        </w:rPr>
        <w:t xml:space="preserve"> а </w:t>
      </w:r>
      <w:r w:rsidR="001D32BB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разработала несколько программ и </w:t>
      </w:r>
      <w:r w:rsidR="001D32BB">
        <w:rPr>
          <w:rFonts w:ascii="Times New Roman" w:hAnsi="Times New Roman" w:cs="Times New Roman"/>
          <w:sz w:val="28"/>
        </w:rPr>
        <w:t>закрепила полученные знания.</w:t>
      </w:r>
    </w:p>
    <w:sectPr w:rsidR="00861EBE" w:rsidRPr="00DF3084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CE5" w:rsidRDefault="001A0CE5" w:rsidP="00161C0D">
      <w:pPr>
        <w:spacing w:after="0" w:line="240" w:lineRule="auto"/>
      </w:pPr>
      <w:r>
        <w:separator/>
      </w:r>
    </w:p>
  </w:endnote>
  <w:endnote w:type="continuationSeparator" w:id="0">
    <w:p w:rsidR="001A0CE5" w:rsidRDefault="001A0CE5" w:rsidP="001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CE5" w:rsidRDefault="001A0CE5" w:rsidP="00161C0D">
      <w:pPr>
        <w:spacing w:after="0" w:line="240" w:lineRule="auto"/>
      </w:pPr>
      <w:r>
        <w:separator/>
      </w:r>
    </w:p>
  </w:footnote>
  <w:footnote w:type="continuationSeparator" w:id="0">
    <w:p w:rsidR="001A0CE5" w:rsidRDefault="001A0CE5" w:rsidP="001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0D" w:rsidRDefault="00161C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D9E6" wp14:editId="1C0C287F">
              <wp:simplePos x="0" y="0"/>
              <wp:positionH relativeFrom="margin">
                <wp:posOffset>-341194</wp:posOffset>
              </wp:positionH>
              <wp:positionV relativeFrom="paragraph">
                <wp:posOffset>-199950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1C0D" w:rsidRDefault="00161C0D" w:rsidP="00161C0D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8D9E6" id="Rectangle 1" o:spid="_x0000_s1026" style="position:absolute;margin-left:-26.85pt;margin-top:-15.7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JeRs/fiAAAADAEAAA8AAABkcnMvZG93bnJl&#10;di54bWxMj8FOwzAMhu9IvENkJC5oS8soW0vTCVVw2E7Q7bKb14S2onFKk23l7TEnuNnyp9/fn68n&#10;24uzGX3nSEE8j0AYqp3uqFGw373OViB8QNLYOzIKvo2HdXF9lWOm3YXezbkKjeAQ8hkqaEMYMil9&#10;3RqLfu4GQ3z7cKPFwOvYSD3ihcNtL++j6FFa7Ig/tDiYsjX1Z3WyCtBumofNV7qt/N6/JLu78s0f&#10;SqVub6bnJxDBTOEPhl99VoeCnY7uRNqLXsEsWSwZ5WERJyCYSNM4BnFkNFlFK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l5Gz9+IAAAAMAQAADwAAAAAAAAAAAAAAAACF&#10;BAAAZHJzL2Rvd25yZXYueG1sUEsFBgAAAAAEAAQA8wAAAJQFAAAAAA==&#10;" strokeweight="2.25pt">
              <v:textbox>
                <w:txbxContent>
                  <w:p w:rsidR="00161C0D" w:rsidRDefault="00161C0D" w:rsidP="00161C0D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0D" w:rsidRDefault="00161C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1CFB"/>
    <w:multiLevelType w:val="hybridMultilevel"/>
    <w:tmpl w:val="E822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42C2"/>
    <w:multiLevelType w:val="hybridMultilevel"/>
    <w:tmpl w:val="B46899E6"/>
    <w:lvl w:ilvl="0" w:tplc="A71674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84"/>
    <w:rsid w:val="00161C0D"/>
    <w:rsid w:val="001A0CE5"/>
    <w:rsid w:val="001A613F"/>
    <w:rsid w:val="001D32BB"/>
    <w:rsid w:val="003972FA"/>
    <w:rsid w:val="005F017A"/>
    <w:rsid w:val="00604D4D"/>
    <w:rsid w:val="008550B1"/>
    <w:rsid w:val="00861EBE"/>
    <w:rsid w:val="00B96365"/>
    <w:rsid w:val="00DF3084"/>
    <w:rsid w:val="00F5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FBBF"/>
  <w15:chartTrackingRefBased/>
  <w15:docId w15:val="{601499E8-9416-4EBF-BC33-F66A1C1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08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1C0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1C0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1E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D32B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32BB"/>
    <w:pPr>
      <w:spacing w:after="100"/>
    </w:pPr>
  </w:style>
  <w:style w:type="character" w:styleId="a9">
    <w:name w:val="Hyperlink"/>
    <w:basedOn w:val="a0"/>
    <w:uiPriority w:val="99"/>
    <w:unhideWhenUsed/>
    <w:rsid w:val="001D3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D6906-DA0F-4F39-9656-74E7B547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Kristina Kochneva</cp:lastModifiedBy>
  <cp:revision>2</cp:revision>
  <dcterms:created xsi:type="dcterms:W3CDTF">2022-12-25T09:22:00Z</dcterms:created>
  <dcterms:modified xsi:type="dcterms:W3CDTF">2022-12-25T09:22:00Z</dcterms:modified>
</cp:coreProperties>
</file>